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25C19" w14:textId="77777777" w:rsidR="00FA3A1C" w:rsidRPr="00331C31" w:rsidRDefault="00FA3A1C" w:rsidP="00FA3A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OLE_LINK1"/>
      <w:r w:rsidRPr="00331C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САРАНСКИЙ КООПЕРАТИВНЫЙ ИНСТИТУТ (ФИЛИАЛ) АВТОНОМНОЙ НЕКОММЕРЧЕСКОЙ ОБРАЗОВАТЕЛЬНОЙ ОРГАНИЗАЦИИ ВЫСШЕГО ОБРАЗОВАНИЯ </w:t>
      </w:r>
    </w:p>
    <w:p w14:paraId="6073EA8B" w14:textId="77777777" w:rsidR="00FA3A1C" w:rsidRPr="00331C31" w:rsidRDefault="00FA3A1C" w:rsidP="00FA3A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1C31">
        <w:rPr>
          <w:rFonts w:ascii="Times New Roman" w:eastAsia="Times New Roman" w:hAnsi="Times New Roman"/>
          <w:b/>
          <w:sz w:val="28"/>
          <w:szCs w:val="28"/>
          <w:lang w:eastAsia="ru-RU"/>
        </w:rPr>
        <w:t>ЦЕНТРОСОЮЗА РОССИЙСКОЙ ФЕДЕРАЦИИ</w:t>
      </w:r>
    </w:p>
    <w:p w14:paraId="59F9D0ED" w14:textId="77777777" w:rsidR="00FA3A1C" w:rsidRPr="00331C31" w:rsidRDefault="00FA3A1C" w:rsidP="00FA3A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C31">
        <w:rPr>
          <w:rFonts w:ascii="Times New Roman" w:eastAsia="Times New Roman" w:hAnsi="Times New Roman"/>
          <w:b/>
          <w:sz w:val="28"/>
          <w:szCs w:val="28"/>
          <w:lang w:eastAsia="ru-RU"/>
        </w:rPr>
        <w:t>«РОССИЙСКИЙ УНИВЕРСИТЕТ КООПЕРАЦИИ»</w:t>
      </w:r>
      <w:r w:rsidRPr="00331C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906EF30" w14:textId="0BBDD7A4" w:rsidR="00BB5F00" w:rsidRPr="00331C31" w:rsidRDefault="00BB5F00" w:rsidP="00FF7D0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0669A0" w14:textId="77777777" w:rsidR="00FA3A1C" w:rsidRPr="00331C31" w:rsidRDefault="00FA3A1C" w:rsidP="00FF7D0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12D31D" w14:textId="77777777" w:rsidR="00BB5F00" w:rsidRPr="00331C31" w:rsidRDefault="00BB5F00" w:rsidP="00FF7D0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39CEBC" w14:textId="77777777" w:rsidR="00AA29F3" w:rsidRPr="00331C31" w:rsidRDefault="00AA29F3" w:rsidP="00FF7D0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BCDBE9" w14:textId="77777777" w:rsidR="00AA29F3" w:rsidRPr="00331C31" w:rsidRDefault="00AA29F3" w:rsidP="00FF7D0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34D5CC7" w14:textId="77777777" w:rsidR="00BB5F00" w:rsidRPr="00331C31" w:rsidRDefault="00BB5F00" w:rsidP="00FF7D0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ECFDAF" w14:textId="77777777" w:rsidR="00BB5F00" w:rsidRPr="00331C31" w:rsidRDefault="00BB5F00" w:rsidP="00FF7D0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9751A5" w14:textId="77777777" w:rsidR="00D701B5" w:rsidRPr="00331C31" w:rsidRDefault="00BB5F00" w:rsidP="00FF7D0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31C31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ПРОГРАММА </w:t>
      </w:r>
    </w:p>
    <w:p w14:paraId="23CCEFAE" w14:textId="6B97DA1C" w:rsidR="00BB5F00" w:rsidRPr="00331C31" w:rsidRDefault="005668F2" w:rsidP="00FF7D0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31C31"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ГОСУДАРСТВЕННОЙ ИТОГОВОЙ АТТЕСТАЦИИ </w:t>
      </w:r>
    </w:p>
    <w:p w14:paraId="0813AD2C" w14:textId="77777777" w:rsidR="00BB5F00" w:rsidRPr="00331C31" w:rsidRDefault="00BB5F00" w:rsidP="00FF7D0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5E724FB" w14:textId="77777777" w:rsidR="00BB5F00" w:rsidRPr="00331C31" w:rsidRDefault="00BB5F00" w:rsidP="00FF7D0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82B3A2" w14:textId="77777777" w:rsidR="00BB5F00" w:rsidRPr="00331C31" w:rsidRDefault="00BB5F00" w:rsidP="00FF7D0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3230D6" w14:textId="77777777" w:rsidR="00BB5F00" w:rsidRPr="00331C31" w:rsidRDefault="00BB5F00" w:rsidP="00FF7D0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883331" w14:textId="12F1ED94" w:rsidR="00BB5F00" w:rsidRPr="00331C31" w:rsidRDefault="00BB5F00" w:rsidP="00FF7D0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C31">
        <w:rPr>
          <w:rFonts w:ascii="Times New Roman" w:hAnsi="Times New Roman"/>
          <w:sz w:val="28"/>
          <w:szCs w:val="28"/>
        </w:rPr>
        <w:t xml:space="preserve">Направление подготовки 40.04.01 </w:t>
      </w:r>
      <w:r w:rsidR="005668F2" w:rsidRPr="00331C31">
        <w:rPr>
          <w:rFonts w:ascii="Times New Roman" w:hAnsi="Times New Roman"/>
          <w:sz w:val="28"/>
          <w:szCs w:val="28"/>
        </w:rPr>
        <w:t xml:space="preserve">Юриспруденция </w:t>
      </w:r>
    </w:p>
    <w:p w14:paraId="7F6B82CB" w14:textId="275F22C1" w:rsidR="00BB5F00" w:rsidRPr="00331C31" w:rsidRDefault="00BB5F00" w:rsidP="00FF7D0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C31">
        <w:rPr>
          <w:rFonts w:ascii="Times New Roman" w:hAnsi="Times New Roman"/>
          <w:sz w:val="28"/>
          <w:szCs w:val="28"/>
        </w:rPr>
        <w:t xml:space="preserve">Направленность (профиль) </w:t>
      </w:r>
      <w:r w:rsidR="00AA29F3" w:rsidRPr="00331C31">
        <w:rPr>
          <w:rFonts w:ascii="Times New Roman" w:hAnsi="Times New Roman"/>
          <w:sz w:val="28"/>
          <w:szCs w:val="28"/>
        </w:rPr>
        <w:t>«</w:t>
      </w:r>
      <w:r w:rsidR="009B0482">
        <w:rPr>
          <w:rFonts w:ascii="Times New Roman" w:hAnsi="Times New Roman"/>
          <w:sz w:val="28"/>
          <w:szCs w:val="28"/>
        </w:rPr>
        <w:t>Правоохранительная и правозащитная деятельность</w:t>
      </w:r>
      <w:r w:rsidR="00AA29F3" w:rsidRPr="00331C31">
        <w:rPr>
          <w:rFonts w:ascii="Times New Roman" w:hAnsi="Times New Roman"/>
          <w:sz w:val="28"/>
          <w:szCs w:val="28"/>
        </w:rPr>
        <w:t>»</w:t>
      </w:r>
    </w:p>
    <w:p w14:paraId="5A859038" w14:textId="2EA08772" w:rsidR="00BB5F00" w:rsidRPr="00331C31" w:rsidRDefault="00BB5F00" w:rsidP="00FF7D0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C31">
        <w:rPr>
          <w:rFonts w:ascii="Times New Roman" w:hAnsi="Times New Roman"/>
          <w:sz w:val="28"/>
          <w:szCs w:val="28"/>
        </w:rPr>
        <w:t>Формы обучения:</w:t>
      </w:r>
      <w:r w:rsidRPr="00331C31">
        <w:rPr>
          <w:rStyle w:val="FontStyle51"/>
          <w:sz w:val="28"/>
          <w:szCs w:val="28"/>
        </w:rPr>
        <w:t xml:space="preserve"> </w:t>
      </w:r>
      <w:r w:rsidR="00691FEF" w:rsidRPr="00331C31">
        <w:rPr>
          <w:rStyle w:val="FontStyle51"/>
          <w:sz w:val="28"/>
          <w:szCs w:val="28"/>
        </w:rPr>
        <w:t xml:space="preserve">очная, </w:t>
      </w:r>
      <w:r w:rsidR="009B0482">
        <w:rPr>
          <w:rStyle w:val="FontStyle51"/>
          <w:sz w:val="28"/>
          <w:szCs w:val="28"/>
        </w:rPr>
        <w:t xml:space="preserve">очно-заочная, </w:t>
      </w:r>
      <w:r w:rsidRPr="00331C31">
        <w:rPr>
          <w:rStyle w:val="FontStyle51"/>
          <w:sz w:val="28"/>
          <w:szCs w:val="28"/>
        </w:rPr>
        <w:t>заочная</w:t>
      </w:r>
    </w:p>
    <w:p w14:paraId="618BE06F" w14:textId="46BCCD6F" w:rsidR="00BB5F00" w:rsidRPr="00331C31" w:rsidRDefault="00BB5F00" w:rsidP="00FF7D02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31C31">
        <w:rPr>
          <w:rFonts w:ascii="Times New Roman" w:hAnsi="Times New Roman"/>
          <w:bCs/>
          <w:sz w:val="28"/>
          <w:szCs w:val="28"/>
        </w:rPr>
        <w:t>Объем</w:t>
      </w:r>
      <w:r w:rsidR="005668F2" w:rsidRPr="00331C31">
        <w:rPr>
          <w:rFonts w:ascii="Times New Roman" w:hAnsi="Times New Roman"/>
          <w:bCs/>
          <w:sz w:val="28"/>
          <w:szCs w:val="28"/>
        </w:rPr>
        <w:t xml:space="preserve"> государственной итоговой </w:t>
      </w:r>
      <w:r w:rsidR="009E46F3" w:rsidRPr="00331C31">
        <w:rPr>
          <w:rFonts w:ascii="Times New Roman" w:hAnsi="Times New Roman"/>
          <w:bCs/>
          <w:sz w:val="28"/>
          <w:szCs w:val="28"/>
        </w:rPr>
        <w:t>аттестации</w:t>
      </w:r>
      <w:r w:rsidRPr="00331C31">
        <w:rPr>
          <w:rFonts w:ascii="Times New Roman" w:hAnsi="Times New Roman"/>
          <w:bCs/>
          <w:sz w:val="28"/>
          <w:szCs w:val="28"/>
        </w:rPr>
        <w:t>:</w:t>
      </w:r>
    </w:p>
    <w:p w14:paraId="54220785" w14:textId="77777777" w:rsidR="00691FEF" w:rsidRPr="00331C31" w:rsidRDefault="00691FEF" w:rsidP="00FF7D02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E2DE647" w14:textId="77777777" w:rsidR="00BB5F00" w:rsidRPr="00331C31" w:rsidRDefault="00BB5F00" w:rsidP="00FF7D02">
      <w:pPr>
        <w:widowControl w:val="0"/>
        <w:spacing w:after="0" w:line="240" w:lineRule="auto"/>
        <w:ind w:left="2832" w:firstLine="708"/>
        <w:rPr>
          <w:rFonts w:ascii="Times New Roman" w:hAnsi="Times New Roman"/>
          <w:bCs/>
          <w:sz w:val="28"/>
          <w:szCs w:val="28"/>
        </w:rPr>
      </w:pPr>
      <w:r w:rsidRPr="00331C31">
        <w:rPr>
          <w:rFonts w:ascii="Times New Roman" w:hAnsi="Times New Roman"/>
          <w:bCs/>
          <w:sz w:val="28"/>
          <w:szCs w:val="28"/>
        </w:rPr>
        <w:t xml:space="preserve">  </w:t>
      </w:r>
      <w:r w:rsidRPr="00331C31">
        <w:rPr>
          <w:rFonts w:ascii="Times New Roman" w:hAnsi="Times New Roman"/>
          <w:sz w:val="28"/>
          <w:szCs w:val="28"/>
        </w:rPr>
        <w:t xml:space="preserve">в зачетных единицах: </w:t>
      </w:r>
      <w:r w:rsidR="00490760" w:rsidRPr="00331C31">
        <w:rPr>
          <w:rFonts w:ascii="Times New Roman" w:hAnsi="Times New Roman"/>
          <w:sz w:val="28"/>
          <w:szCs w:val="28"/>
        </w:rPr>
        <w:t>6</w:t>
      </w:r>
      <w:r w:rsidRPr="00331C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31C31">
        <w:rPr>
          <w:rFonts w:ascii="Times New Roman" w:hAnsi="Times New Roman"/>
          <w:bCs/>
          <w:sz w:val="28"/>
          <w:szCs w:val="28"/>
        </w:rPr>
        <w:t>з.е</w:t>
      </w:r>
      <w:proofErr w:type="spellEnd"/>
      <w:r w:rsidRPr="00331C31">
        <w:rPr>
          <w:rFonts w:ascii="Times New Roman" w:hAnsi="Times New Roman"/>
          <w:bCs/>
          <w:sz w:val="28"/>
          <w:szCs w:val="28"/>
        </w:rPr>
        <w:t>.</w:t>
      </w:r>
    </w:p>
    <w:p w14:paraId="51E81778" w14:textId="77777777" w:rsidR="00BB5F00" w:rsidRPr="00331C31" w:rsidRDefault="00BB5F00" w:rsidP="00FF7D02">
      <w:pPr>
        <w:widowControl w:val="0"/>
        <w:spacing w:after="0" w:line="240" w:lineRule="auto"/>
        <w:ind w:left="2832" w:firstLine="708"/>
        <w:rPr>
          <w:rFonts w:ascii="Times New Roman" w:hAnsi="Times New Roman"/>
          <w:bCs/>
          <w:sz w:val="28"/>
          <w:szCs w:val="28"/>
        </w:rPr>
      </w:pPr>
      <w:r w:rsidRPr="00331C31">
        <w:rPr>
          <w:rFonts w:ascii="Times New Roman" w:hAnsi="Times New Roman"/>
          <w:bCs/>
          <w:sz w:val="28"/>
          <w:szCs w:val="28"/>
        </w:rPr>
        <w:t xml:space="preserve">  в академических часах: </w:t>
      </w:r>
      <w:r w:rsidR="00490760" w:rsidRPr="00331C31">
        <w:rPr>
          <w:rFonts w:ascii="Times New Roman" w:hAnsi="Times New Roman"/>
          <w:bCs/>
          <w:sz w:val="28"/>
          <w:szCs w:val="28"/>
        </w:rPr>
        <w:t>216</w:t>
      </w:r>
      <w:r w:rsidRPr="00331C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31C31">
        <w:rPr>
          <w:rFonts w:ascii="Times New Roman" w:hAnsi="Times New Roman"/>
          <w:bCs/>
          <w:sz w:val="28"/>
          <w:szCs w:val="28"/>
        </w:rPr>
        <w:t>ак.ч</w:t>
      </w:r>
      <w:proofErr w:type="spellEnd"/>
      <w:r w:rsidRPr="00331C31">
        <w:rPr>
          <w:rFonts w:ascii="Times New Roman" w:hAnsi="Times New Roman"/>
          <w:bCs/>
          <w:sz w:val="28"/>
          <w:szCs w:val="28"/>
        </w:rPr>
        <w:t>.</w:t>
      </w:r>
    </w:p>
    <w:p w14:paraId="4FD94317" w14:textId="77777777" w:rsidR="00BB5F00" w:rsidRPr="00331C31" w:rsidRDefault="00BB5F00" w:rsidP="00FF7D0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EFA3CB" w14:textId="77777777" w:rsidR="00BB5F00" w:rsidRPr="00331C31" w:rsidRDefault="00BB5F00" w:rsidP="00FF7D0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6B85CC" w14:textId="77777777" w:rsidR="00BB5F00" w:rsidRPr="00331C31" w:rsidRDefault="00BB5F00" w:rsidP="00FF7D0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F8E841" w14:textId="77777777" w:rsidR="00BB5F00" w:rsidRPr="00331C31" w:rsidRDefault="00BB5F00" w:rsidP="00FF7D0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2F2FD46" w14:textId="77777777" w:rsidR="00BB5F00" w:rsidRPr="00331C31" w:rsidRDefault="00BB5F00" w:rsidP="00FF7D0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EB4357" w14:textId="77777777" w:rsidR="00BB5F00" w:rsidRPr="00331C31" w:rsidRDefault="00BB5F00" w:rsidP="00FF7D0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834370" w14:textId="77777777" w:rsidR="00BB5F00" w:rsidRPr="00331C31" w:rsidRDefault="00BB5F00" w:rsidP="00FF7D0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BEE990" w14:textId="15470180" w:rsidR="00BB5F00" w:rsidRPr="00331C31" w:rsidRDefault="00BB5F00" w:rsidP="00FF7D0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0113CBA" w14:textId="77777777" w:rsidR="005668F2" w:rsidRPr="00331C31" w:rsidRDefault="005668F2" w:rsidP="00FF7D0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133D42" w14:textId="77777777" w:rsidR="00BB5F00" w:rsidRPr="00331C31" w:rsidRDefault="00BB5F00" w:rsidP="00FF7D0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22083B" w14:textId="77777777" w:rsidR="00BB5F00" w:rsidRPr="00331C31" w:rsidRDefault="00BB5F00" w:rsidP="00FF7D0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CA2B7EA" w14:textId="77777777" w:rsidR="00BB5F00" w:rsidRPr="00331C31" w:rsidRDefault="00BB5F00" w:rsidP="00FF7D0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768F36" w14:textId="77777777" w:rsidR="00E715CE" w:rsidRPr="00331C31" w:rsidRDefault="00E715CE" w:rsidP="00FF7D0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60C031" w14:textId="1876A88D" w:rsidR="00E715CE" w:rsidRPr="00331C31" w:rsidRDefault="00E715CE" w:rsidP="00FF7D0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2CD4E9" w14:textId="77777777" w:rsidR="00D07733" w:rsidRPr="00331C31" w:rsidRDefault="00D07733" w:rsidP="00FF7D0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B9ECC5" w14:textId="38875E3F" w:rsidR="00BB5F00" w:rsidRPr="00331C31" w:rsidRDefault="00BB5F00" w:rsidP="00FF7D0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C376410" w14:textId="77777777" w:rsidR="00691FEF" w:rsidRPr="00331C31" w:rsidRDefault="00691FEF" w:rsidP="00FF7D0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761CEA" w14:textId="6D4E2A6D" w:rsidR="005668F2" w:rsidRPr="00331C31" w:rsidRDefault="00BB5F00" w:rsidP="00FF7D0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1C31">
        <w:rPr>
          <w:rFonts w:ascii="Times New Roman" w:hAnsi="Times New Roman"/>
          <w:sz w:val="28"/>
          <w:szCs w:val="28"/>
        </w:rPr>
        <w:t>202</w:t>
      </w:r>
      <w:r w:rsidR="001142B0">
        <w:rPr>
          <w:rFonts w:ascii="Times New Roman" w:hAnsi="Times New Roman"/>
          <w:sz w:val="28"/>
          <w:szCs w:val="28"/>
        </w:rPr>
        <w:t>4</w:t>
      </w:r>
    </w:p>
    <w:p w14:paraId="5A7D5587" w14:textId="77777777" w:rsidR="005668F2" w:rsidRPr="00331C31" w:rsidRDefault="005668F2" w:rsidP="00FF7D0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31C31">
        <w:rPr>
          <w:rFonts w:ascii="Times New Roman" w:hAnsi="Times New Roman"/>
          <w:sz w:val="28"/>
          <w:szCs w:val="28"/>
        </w:rPr>
        <w:br w:type="page"/>
      </w:r>
    </w:p>
    <w:p w14:paraId="4A401739" w14:textId="1C4818AE" w:rsidR="00AA29F3" w:rsidRPr="00331C31" w:rsidRDefault="00BB5F00" w:rsidP="00691FEF">
      <w:pPr>
        <w:widowControl w:val="0"/>
        <w:tabs>
          <w:tab w:val="right" w:leader="underscore" w:pos="8505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31C31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Программа </w:t>
      </w:r>
      <w:r w:rsidR="009E46F3" w:rsidRPr="00331C31">
        <w:rPr>
          <w:rFonts w:ascii="Times New Roman" w:hAnsi="Times New Roman"/>
          <w:bCs/>
          <w:color w:val="000000"/>
          <w:sz w:val="28"/>
          <w:szCs w:val="28"/>
        </w:rPr>
        <w:t xml:space="preserve">государственной итоговой аттестации </w:t>
      </w:r>
      <w:r w:rsidR="00AA29F3" w:rsidRPr="00331C31">
        <w:rPr>
          <w:rFonts w:ascii="Times New Roman" w:eastAsia="Times New Roman" w:hAnsi="Times New Roman"/>
          <w:sz w:val="28"/>
          <w:szCs w:val="28"/>
          <w:lang w:eastAsia="ru-RU"/>
        </w:rPr>
        <w:t xml:space="preserve">по направлению подготовки </w:t>
      </w:r>
      <w:r w:rsidR="00AA29F3" w:rsidRPr="00331C31">
        <w:rPr>
          <w:rFonts w:ascii="Times New Roman" w:hAnsi="Times New Roman"/>
          <w:sz w:val="28"/>
          <w:szCs w:val="28"/>
        </w:rPr>
        <w:t>40.04.01 Юриспруденция</w:t>
      </w:r>
      <w:r w:rsidR="00AA29F3" w:rsidRPr="00331C31">
        <w:rPr>
          <w:rFonts w:ascii="Times New Roman" w:eastAsia="Times New Roman" w:hAnsi="Times New Roman"/>
          <w:bCs/>
          <w:sz w:val="28"/>
          <w:szCs w:val="28"/>
          <w:lang w:eastAsia="ru-RU"/>
        </w:rPr>
        <w:t>, направленность (профиль) «</w:t>
      </w:r>
      <w:r w:rsidR="009E5670">
        <w:rPr>
          <w:rFonts w:ascii="Times New Roman" w:hAnsi="Times New Roman"/>
          <w:bCs/>
          <w:sz w:val="28"/>
          <w:szCs w:val="28"/>
        </w:rPr>
        <w:t>Правоохранительная и правозащитная деятельность</w:t>
      </w:r>
      <w:r w:rsidR="00AA29F3" w:rsidRPr="00331C31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1142B0">
        <w:rPr>
          <w:rFonts w:ascii="Times New Roman" w:eastAsia="Times New Roman" w:hAnsi="Times New Roman"/>
          <w:sz w:val="28"/>
          <w:szCs w:val="28"/>
          <w:lang w:eastAsia="ru-RU"/>
        </w:rPr>
        <w:t>составлена</w:t>
      </w:r>
      <w:r w:rsidR="00AA29F3" w:rsidRPr="00331C3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требованиями Федерального государственного образовательного стандарта высшего образования </w:t>
      </w:r>
      <w:r w:rsidR="00525249" w:rsidRPr="00331C31">
        <w:rPr>
          <w:rFonts w:ascii="Times New Roman" w:eastAsia="Times New Roman" w:hAnsi="Times New Roman"/>
          <w:sz w:val="28"/>
          <w:szCs w:val="28"/>
          <w:lang w:eastAsia="ru-RU"/>
        </w:rPr>
        <w:t xml:space="preserve">– магистратура </w:t>
      </w:r>
      <w:r w:rsidR="00AA29F3" w:rsidRPr="00331C31">
        <w:rPr>
          <w:rFonts w:ascii="Times New Roman" w:eastAsia="Times New Roman" w:hAnsi="Times New Roman"/>
          <w:sz w:val="28"/>
          <w:szCs w:val="28"/>
        </w:rPr>
        <w:t xml:space="preserve">по направлению подготовки </w:t>
      </w:r>
      <w:r w:rsidR="00AA29F3" w:rsidRPr="00331C31">
        <w:rPr>
          <w:rFonts w:ascii="Times New Roman" w:hAnsi="Times New Roman"/>
          <w:sz w:val="28"/>
          <w:szCs w:val="28"/>
        </w:rPr>
        <w:t>40.04.01 Юриспруденция</w:t>
      </w:r>
      <w:r w:rsidR="00AA29F3" w:rsidRPr="00331C31">
        <w:rPr>
          <w:rFonts w:ascii="Times New Roman" w:eastAsia="Times New Roman" w:hAnsi="Times New Roman"/>
          <w:sz w:val="28"/>
          <w:szCs w:val="28"/>
        </w:rPr>
        <w:t xml:space="preserve">, утвержденного приказом </w:t>
      </w:r>
      <w:r w:rsidR="00AA29F3" w:rsidRPr="00331C31">
        <w:rPr>
          <w:rFonts w:ascii="Times New Roman" w:hAnsi="Times New Roman"/>
          <w:sz w:val="28"/>
          <w:szCs w:val="28"/>
          <w:lang w:eastAsia="ru-RU"/>
        </w:rPr>
        <w:t xml:space="preserve">Министерства науки и высшего образования Российской Федерации </w:t>
      </w:r>
      <w:r w:rsidR="00AA29F3" w:rsidRPr="00331C31">
        <w:rPr>
          <w:rFonts w:ascii="Times New Roman" w:hAnsi="Times New Roman"/>
          <w:sz w:val="28"/>
          <w:szCs w:val="28"/>
        </w:rPr>
        <w:t>от 25</w:t>
      </w:r>
      <w:r w:rsidR="009E46F3" w:rsidRPr="00331C31">
        <w:rPr>
          <w:rFonts w:ascii="Times New Roman" w:hAnsi="Times New Roman"/>
          <w:sz w:val="28"/>
          <w:szCs w:val="28"/>
        </w:rPr>
        <w:t xml:space="preserve"> ноября </w:t>
      </w:r>
      <w:r w:rsidR="00AA29F3" w:rsidRPr="00331C31">
        <w:rPr>
          <w:rFonts w:ascii="Times New Roman" w:hAnsi="Times New Roman"/>
          <w:sz w:val="28"/>
          <w:szCs w:val="28"/>
        </w:rPr>
        <w:t>2020</w:t>
      </w:r>
      <w:r w:rsidR="009E46F3" w:rsidRPr="00331C31">
        <w:rPr>
          <w:rFonts w:ascii="Times New Roman" w:hAnsi="Times New Roman"/>
          <w:sz w:val="28"/>
          <w:szCs w:val="28"/>
        </w:rPr>
        <w:t xml:space="preserve"> г.</w:t>
      </w:r>
      <w:r w:rsidR="00525249" w:rsidRPr="00331C31">
        <w:rPr>
          <w:rFonts w:ascii="Times New Roman" w:hAnsi="Times New Roman"/>
          <w:sz w:val="28"/>
          <w:szCs w:val="28"/>
        </w:rPr>
        <w:t xml:space="preserve"> № 1451.</w:t>
      </w:r>
    </w:p>
    <w:p w14:paraId="17C7B3DC" w14:textId="77777777" w:rsidR="00AA29F3" w:rsidRPr="00331C31" w:rsidRDefault="00AA29F3" w:rsidP="00691FE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34BC3B4" w14:textId="77777777" w:rsidR="00AA29F3" w:rsidRPr="00331C31" w:rsidRDefault="00AA29F3" w:rsidP="00691FE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C9FC6DA" w14:textId="4740CCF7" w:rsidR="00AA29F3" w:rsidRPr="00331C31" w:rsidRDefault="00AA29F3" w:rsidP="006722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31C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Программа </w:t>
      </w:r>
      <w:r w:rsidR="009E46F3" w:rsidRPr="00331C31">
        <w:rPr>
          <w:rFonts w:ascii="Times New Roman" w:eastAsia="Times New Roman" w:hAnsi="Times New Roman"/>
          <w:bCs/>
          <w:sz w:val="28"/>
          <w:szCs w:val="28"/>
          <w:lang w:eastAsia="ru-RU"/>
        </w:rPr>
        <w:t>государственной итоговой аттестации</w:t>
      </w:r>
      <w:r w:rsidRPr="00331C31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489C79B4" w14:textId="77777777" w:rsidR="00AA29F3" w:rsidRPr="00331C31" w:rsidRDefault="00AA29F3" w:rsidP="006722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5F5C66F" w14:textId="77777777" w:rsidR="00AA29F3" w:rsidRPr="00331C31" w:rsidRDefault="00AA29F3" w:rsidP="00691FE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DD59524" w14:textId="01490B87" w:rsidR="00E42CB3" w:rsidRPr="00E42CB3" w:rsidRDefault="00E42CB3" w:rsidP="00E42CB3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1" w:name="_Toc403954413"/>
      <w:bookmarkStart w:id="2" w:name="_Toc404716341"/>
      <w:bookmarkStart w:id="3" w:name="_Toc405054717"/>
      <w:bookmarkStart w:id="4" w:name="_Toc505945097"/>
      <w:bookmarkStart w:id="5" w:name="_Toc1084901"/>
      <w:r w:rsidRPr="00672239">
        <w:rPr>
          <w:rFonts w:ascii="Times New Roman" w:hAnsi="Times New Roman"/>
          <w:b/>
          <w:bCs/>
          <w:sz w:val="28"/>
          <w:szCs w:val="28"/>
          <w:lang w:eastAsia="ru-RU"/>
        </w:rPr>
        <w:t>обсуждена и рекомендована</w:t>
      </w:r>
      <w:r w:rsidRPr="00E42CB3">
        <w:rPr>
          <w:rFonts w:ascii="Times New Roman" w:hAnsi="Times New Roman"/>
          <w:bCs/>
          <w:sz w:val="28"/>
          <w:szCs w:val="28"/>
          <w:lang w:eastAsia="ru-RU"/>
        </w:rPr>
        <w:t xml:space="preserve"> к утверждению решением кафедры</w:t>
      </w:r>
      <w:r w:rsidR="0067223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142B0">
        <w:rPr>
          <w:rFonts w:ascii="Times New Roman" w:hAnsi="Times New Roman"/>
          <w:bCs/>
          <w:sz w:val="28"/>
          <w:szCs w:val="28"/>
          <w:lang w:eastAsia="ru-RU"/>
        </w:rPr>
        <w:t>гражданских и уголовно-правовых дисциплин от «05» апреля 2024</w:t>
      </w:r>
      <w:r w:rsidRPr="00E42CB3">
        <w:rPr>
          <w:rFonts w:ascii="Times New Roman" w:hAnsi="Times New Roman"/>
          <w:bCs/>
          <w:sz w:val="28"/>
          <w:szCs w:val="28"/>
          <w:lang w:eastAsia="ru-RU"/>
        </w:rPr>
        <w:t xml:space="preserve"> г., протокол № 8</w:t>
      </w:r>
    </w:p>
    <w:p w14:paraId="15C771AE" w14:textId="77777777" w:rsidR="00E42CB3" w:rsidRPr="00E42CB3" w:rsidRDefault="00E42CB3" w:rsidP="00E42CB3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6C4BD905" w14:textId="34FAC69F" w:rsidR="009E46F3" w:rsidRPr="00E42CB3" w:rsidRDefault="00E42CB3" w:rsidP="00E42CB3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72239">
        <w:rPr>
          <w:rFonts w:ascii="Times New Roman" w:hAnsi="Times New Roman"/>
          <w:b/>
          <w:bCs/>
          <w:sz w:val="28"/>
          <w:szCs w:val="28"/>
          <w:lang w:eastAsia="ru-RU"/>
        </w:rPr>
        <w:t>одобрена</w:t>
      </w:r>
      <w:r w:rsidRPr="00E42CB3">
        <w:rPr>
          <w:rFonts w:ascii="Times New Roman" w:hAnsi="Times New Roman"/>
          <w:bCs/>
          <w:sz w:val="28"/>
          <w:szCs w:val="28"/>
          <w:lang w:eastAsia="ru-RU"/>
        </w:rPr>
        <w:t xml:space="preserve"> научно-метод</w:t>
      </w:r>
      <w:r w:rsidR="00217E41">
        <w:rPr>
          <w:rFonts w:ascii="Times New Roman" w:hAnsi="Times New Roman"/>
          <w:bCs/>
          <w:sz w:val="28"/>
          <w:szCs w:val="28"/>
          <w:lang w:eastAsia="ru-RU"/>
        </w:rPr>
        <w:t>ическим советом института от «08» апреля 2024</w:t>
      </w:r>
      <w:r w:rsidRPr="00E42CB3">
        <w:rPr>
          <w:rFonts w:ascii="Times New Roman" w:hAnsi="Times New Roman"/>
          <w:bCs/>
          <w:sz w:val="28"/>
          <w:szCs w:val="28"/>
          <w:lang w:eastAsia="ru-RU"/>
        </w:rPr>
        <w:t xml:space="preserve"> г.,</w:t>
      </w:r>
      <w:r w:rsidR="00672239">
        <w:rPr>
          <w:rFonts w:ascii="Times New Roman" w:hAnsi="Times New Roman"/>
          <w:bCs/>
          <w:sz w:val="28"/>
          <w:szCs w:val="28"/>
          <w:lang w:eastAsia="ru-RU"/>
        </w:rPr>
        <w:t xml:space="preserve">             </w:t>
      </w:r>
      <w:r w:rsidR="00217E41">
        <w:rPr>
          <w:rFonts w:ascii="Times New Roman" w:hAnsi="Times New Roman"/>
          <w:bCs/>
          <w:sz w:val="28"/>
          <w:szCs w:val="28"/>
          <w:lang w:eastAsia="ru-RU"/>
        </w:rPr>
        <w:t>протокол № 8</w:t>
      </w:r>
      <w:r w:rsidR="009E46F3" w:rsidRPr="00E42CB3">
        <w:rPr>
          <w:rFonts w:ascii="Times New Roman" w:hAnsi="Times New Roman"/>
          <w:bCs/>
          <w:sz w:val="28"/>
          <w:szCs w:val="28"/>
          <w:lang w:eastAsia="ru-RU"/>
        </w:rPr>
        <w:br w:type="page"/>
      </w:r>
    </w:p>
    <w:p w14:paraId="4FA00060" w14:textId="77E6CCCD" w:rsidR="00BB5F00" w:rsidRPr="00331C31" w:rsidRDefault="00D42E4E" w:rsidP="00FF7D02">
      <w:pPr>
        <w:widowControl w:val="0"/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31C31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СОДЕРЖАНИЕ</w:t>
      </w:r>
      <w:bookmarkEnd w:id="1"/>
      <w:bookmarkEnd w:id="2"/>
      <w:bookmarkEnd w:id="3"/>
      <w:bookmarkEnd w:id="4"/>
      <w:bookmarkEnd w:id="5"/>
    </w:p>
    <w:p w14:paraId="483B33DF" w14:textId="77777777" w:rsidR="00E715CE" w:rsidRPr="00331C31" w:rsidRDefault="00E715CE" w:rsidP="00FF7D02">
      <w:pPr>
        <w:widowControl w:val="0"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"/>
        <w:gridCol w:w="8526"/>
        <w:gridCol w:w="808"/>
      </w:tblGrid>
      <w:tr w:rsidR="00E715CE" w:rsidRPr="00331C31" w14:paraId="7A5B3B8E" w14:textId="77777777" w:rsidTr="000A1964">
        <w:tc>
          <w:tcPr>
            <w:tcW w:w="296" w:type="pct"/>
          </w:tcPr>
          <w:p w14:paraId="2241D96A" w14:textId="77777777" w:rsidR="00E715CE" w:rsidRPr="00331C31" w:rsidRDefault="00E715CE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C3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97" w:type="pct"/>
          </w:tcPr>
          <w:p w14:paraId="533E8475" w14:textId="77777777" w:rsidR="00E715CE" w:rsidRPr="00331C31" w:rsidRDefault="00E715CE" w:rsidP="00FF7D02">
            <w:pPr>
              <w:widowControl w:val="0"/>
              <w:tabs>
                <w:tab w:val="left" w:pos="613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C31">
              <w:rPr>
                <w:rFonts w:ascii="Times New Roman" w:hAnsi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407" w:type="pct"/>
          </w:tcPr>
          <w:p w14:paraId="206C6B40" w14:textId="77777777" w:rsidR="00E715CE" w:rsidRPr="00331C31" w:rsidRDefault="00E715CE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C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715CE" w:rsidRPr="00331C31" w14:paraId="7BEA21AC" w14:textId="77777777" w:rsidTr="000A1964">
        <w:tc>
          <w:tcPr>
            <w:tcW w:w="296" w:type="pct"/>
          </w:tcPr>
          <w:p w14:paraId="1908B777" w14:textId="77777777" w:rsidR="00E715CE" w:rsidRPr="00331C31" w:rsidRDefault="00E715CE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C3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97" w:type="pct"/>
          </w:tcPr>
          <w:p w14:paraId="7E7313E3" w14:textId="77777777" w:rsidR="00E715CE" w:rsidRPr="00331C31" w:rsidRDefault="00E715CE" w:rsidP="00FF7D02">
            <w:pPr>
              <w:widowControl w:val="0"/>
              <w:tabs>
                <w:tab w:val="left" w:pos="613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C31">
              <w:rPr>
                <w:rFonts w:ascii="Times New Roman" w:hAnsi="Times New Roman"/>
                <w:sz w:val="28"/>
                <w:szCs w:val="28"/>
              </w:rPr>
              <w:t>Требования к результатам освоения основной профессиональной образовательной программы</w:t>
            </w:r>
          </w:p>
        </w:tc>
        <w:tc>
          <w:tcPr>
            <w:tcW w:w="407" w:type="pct"/>
          </w:tcPr>
          <w:p w14:paraId="1FCEEC7E" w14:textId="77777777" w:rsidR="00E715CE" w:rsidRPr="00331C31" w:rsidRDefault="00E715CE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536F85" w14:textId="355E0CFF" w:rsidR="00E715CE" w:rsidRPr="00331C31" w:rsidRDefault="00331C31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715CE" w:rsidRPr="00331C31" w14:paraId="3C458619" w14:textId="77777777" w:rsidTr="000A1964">
        <w:tc>
          <w:tcPr>
            <w:tcW w:w="296" w:type="pct"/>
          </w:tcPr>
          <w:p w14:paraId="601AB3F3" w14:textId="77777777" w:rsidR="00E715CE" w:rsidRPr="00331C31" w:rsidRDefault="00E715CE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C3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97" w:type="pct"/>
          </w:tcPr>
          <w:p w14:paraId="7B7663D7" w14:textId="74858F4F" w:rsidR="00E715CE" w:rsidRPr="00331C31" w:rsidRDefault="00E715CE" w:rsidP="00FF7D02">
            <w:pPr>
              <w:widowControl w:val="0"/>
              <w:tabs>
                <w:tab w:val="left" w:pos="613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C31">
              <w:rPr>
                <w:rFonts w:ascii="Times New Roman" w:hAnsi="Times New Roman"/>
                <w:sz w:val="28"/>
                <w:szCs w:val="28"/>
              </w:rPr>
              <w:t xml:space="preserve">Методические </w:t>
            </w:r>
            <w:r w:rsidR="009E46F3" w:rsidRPr="00331C31">
              <w:rPr>
                <w:rFonts w:ascii="Times New Roman" w:hAnsi="Times New Roman"/>
                <w:sz w:val="28"/>
                <w:szCs w:val="28"/>
              </w:rPr>
              <w:t>рекомендации</w:t>
            </w:r>
            <w:r w:rsidRPr="00331C31">
              <w:rPr>
                <w:rFonts w:ascii="Times New Roman" w:hAnsi="Times New Roman"/>
                <w:sz w:val="28"/>
                <w:szCs w:val="28"/>
              </w:rPr>
              <w:t xml:space="preserve"> по выполнению </w:t>
            </w:r>
            <w:r w:rsidR="00ED1B88" w:rsidRPr="00331C31">
              <w:rPr>
                <w:rFonts w:ascii="Times New Roman" w:hAnsi="Times New Roman"/>
                <w:sz w:val="28"/>
                <w:szCs w:val="28"/>
              </w:rPr>
              <w:t xml:space="preserve">и защите </w:t>
            </w:r>
            <w:r w:rsidRPr="00331C31">
              <w:rPr>
                <w:rFonts w:ascii="Times New Roman" w:hAnsi="Times New Roman"/>
                <w:sz w:val="28"/>
                <w:szCs w:val="28"/>
              </w:rPr>
              <w:t>выпускной квалификационной работы</w:t>
            </w:r>
          </w:p>
        </w:tc>
        <w:tc>
          <w:tcPr>
            <w:tcW w:w="407" w:type="pct"/>
          </w:tcPr>
          <w:p w14:paraId="07E124E6" w14:textId="77777777" w:rsidR="00E715CE" w:rsidRPr="00331C31" w:rsidRDefault="00E715CE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512D58" w14:textId="568F263B" w:rsidR="00E715CE" w:rsidRPr="00331C31" w:rsidRDefault="00331C31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715CE" w:rsidRPr="00331C31" w14:paraId="46109672" w14:textId="77777777" w:rsidTr="000A1964">
        <w:tc>
          <w:tcPr>
            <w:tcW w:w="296" w:type="pct"/>
          </w:tcPr>
          <w:p w14:paraId="2BA026F4" w14:textId="77777777" w:rsidR="00E715CE" w:rsidRPr="00331C31" w:rsidRDefault="00E715CE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7" w:type="pct"/>
          </w:tcPr>
          <w:p w14:paraId="3A0323F3" w14:textId="61943885" w:rsidR="00E715CE" w:rsidRPr="00331C31" w:rsidRDefault="00E715CE" w:rsidP="00691FEF">
            <w:pPr>
              <w:widowControl w:val="0"/>
              <w:tabs>
                <w:tab w:val="left" w:pos="613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C31">
              <w:rPr>
                <w:rFonts w:ascii="Times New Roman" w:hAnsi="Times New Roman"/>
                <w:sz w:val="28"/>
                <w:szCs w:val="28"/>
              </w:rPr>
              <w:t>3.</w:t>
            </w:r>
            <w:r w:rsidR="00ED1B88" w:rsidRPr="00331C31">
              <w:rPr>
                <w:rFonts w:ascii="Times New Roman" w:hAnsi="Times New Roman"/>
                <w:sz w:val="28"/>
                <w:szCs w:val="28"/>
              </w:rPr>
              <w:t>1</w:t>
            </w:r>
            <w:r w:rsidRPr="00331C31">
              <w:rPr>
                <w:rFonts w:ascii="Times New Roman" w:hAnsi="Times New Roman"/>
                <w:sz w:val="28"/>
                <w:szCs w:val="28"/>
              </w:rPr>
              <w:t xml:space="preserve"> Требования к выпускным квалификационным работам и порядку их выполнения</w:t>
            </w:r>
          </w:p>
        </w:tc>
        <w:tc>
          <w:tcPr>
            <w:tcW w:w="407" w:type="pct"/>
          </w:tcPr>
          <w:p w14:paraId="2586FBCB" w14:textId="77777777" w:rsidR="00E715CE" w:rsidRPr="00331C31" w:rsidRDefault="00E715CE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765E68" w14:textId="2A07AE39" w:rsidR="00E715CE" w:rsidRPr="00331C31" w:rsidRDefault="00331C31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715CE" w:rsidRPr="00331C31" w14:paraId="160E1D2D" w14:textId="77777777" w:rsidTr="000A1964">
        <w:tc>
          <w:tcPr>
            <w:tcW w:w="296" w:type="pct"/>
          </w:tcPr>
          <w:p w14:paraId="05686504" w14:textId="77777777" w:rsidR="00E715CE" w:rsidRPr="00331C31" w:rsidRDefault="00E715CE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7" w:type="pct"/>
          </w:tcPr>
          <w:p w14:paraId="10F7F684" w14:textId="2A6B61C7" w:rsidR="00E715CE" w:rsidRPr="00331C31" w:rsidRDefault="00E715CE" w:rsidP="00691FEF">
            <w:pPr>
              <w:widowControl w:val="0"/>
              <w:tabs>
                <w:tab w:val="left" w:pos="613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C31">
              <w:rPr>
                <w:rFonts w:ascii="Times New Roman" w:hAnsi="Times New Roman"/>
                <w:sz w:val="28"/>
                <w:szCs w:val="28"/>
              </w:rPr>
              <w:t>3.</w:t>
            </w:r>
            <w:r w:rsidR="00ED1B88" w:rsidRPr="00331C31">
              <w:rPr>
                <w:rFonts w:ascii="Times New Roman" w:hAnsi="Times New Roman"/>
                <w:sz w:val="28"/>
                <w:szCs w:val="28"/>
              </w:rPr>
              <w:t>2</w:t>
            </w:r>
            <w:r w:rsidRPr="00331C31">
              <w:rPr>
                <w:rFonts w:ascii="Times New Roman" w:hAnsi="Times New Roman"/>
                <w:sz w:val="28"/>
                <w:szCs w:val="28"/>
              </w:rPr>
              <w:t xml:space="preserve"> Критерии оценки результатов защиты выпускных квалификационных работ</w:t>
            </w:r>
          </w:p>
        </w:tc>
        <w:tc>
          <w:tcPr>
            <w:tcW w:w="407" w:type="pct"/>
          </w:tcPr>
          <w:p w14:paraId="13B8D1F0" w14:textId="77777777" w:rsidR="00E715CE" w:rsidRPr="00331C31" w:rsidRDefault="00E715CE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5AAF91" w14:textId="57597BD7" w:rsidR="00E715CE" w:rsidRPr="00331C31" w:rsidRDefault="00331C31" w:rsidP="00D07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715CE" w:rsidRPr="00331C31" w14:paraId="0613691F" w14:textId="77777777" w:rsidTr="000A1964">
        <w:tc>
          <w:tcPr>
            <w:tcW w:w="296" w:type="pct"/>
          </w:tcPr>
          <w:p w14:paraId="36821679" w14:textId="77777777" w:rsidR="00E715CE" w:rsidRPr="00331C31" w:rsidRDefault="009136FB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C31">
              <w:rPr>
                <w:rFonts w:ascii="Times New Roman" w:hAnsi="Times New Roman"/>
                <w:sz w:val="28"/>
                <w:szCs w:val="28"/>
              </w:rPr>
              <w:t>4</w:t>
            </w:r>
            <w:r w:rsidR="00E715CE" w:rsidRPr="00331C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97" w:type="pct"/>
          </w:tcPr>
          <w:p w14:paraId="37A4F29B" w14:textId="64000B8D" w:rsidR="00E715CE" w:rsidRPr="00331C31" w:rsidRDefault="00E715CE" w:rsidP="00FF7D02">
            <w:pPr>
              <w:widowControl w:val="0"/>
              <w:tabs>
                <w:tab w:val="left" w:pos="613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C31">
              <w:rPr>
                <w:rFonts w:ascii="Times New Roman" w:hAnsi="Times New Roman"/>
                <w:sz w:val="28"/>
                <w:szCs w:val="28"/>
              </w:rPr>
              <w:t xml:space="preserve">Фонд оценочных средств для проведения </w:t>
            </w:r>
            <w:r w:rsidR="009E46F3" w:rsidRPr="00331C31">
              <w:rPr>
                <w:rFonts w:ascii="Times New Roman" w:hAnsi="Times New Roman"/>
                <w:bCs/>
                <w:sz w:val="28"/>
                <w:szCs w:val="28"/>
              </w:rPr>
              <w:t>государственной итоговой аттестации</w:t>
            </w:r>
          </w:p>
        </w:tc>
        <w:tc>
          <w:tcPr>
            <w:tcW w:w="407" w:type="pct"/>
          </w:tcPr>
          <w:p w14:paraId="4DFBE532" w14:textId="77777777" w:rsidR="00E715CE" w:rsidRPr="00331C31" w:rsidRDefault="00E715CE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94948B" w14:textId="540ED985" w:rsidR="00E715CE" w:rsidRPr="00331C31" w:rsidRDefault="00331C31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ED1B88" w:rsidRPr="00331C31" w14:paraId="27D7FCA0" w14:textId="77777777" w:rsidTr="000A1964">
        <w:tc>
          <w:tcPr>
            <w:tcW w:w="296" w:type="pct"/>
          </w:tcPr>
          <w:p w14:paraId="1312DE13" w14:textId="77777777" w:rsidR="00ED1B88" w:rsidRPr="00331C31" w:rsidRDefault="00ED1B88" w:rsidP="00ED1B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7" w:type="pct"/>
          </w:tcPr>
          <w:p w14:paraId="55DE4688" w14:textId="3FB6952D" w:rsidR="00ED1B88" w:rsidRPr="00331C31" w:rsidRDefault="00ED1B88" w:rsidP="00ED1B88">
            <w:pPr>
              <w:widowControl w:val="0"/>
              <w:tabs>
                <w:tab w:val="left" w:pos="613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C31">
              <w:rPr>
                <w:rFonts w:ascii="Times New Roman" w:hAnsi="Times New Roman"/>
                <w:sz w:val="28"/>
                <w:szCs w:val="28"/>
              </w:rPr>
              <w:t>4.1 Перечень примерных тем выпускных квалификационных работ</w:t>
            </w:r>
          </w:p>
        </w:tc>
        <w:tc>
          <w:tcPr>
            <w:tcW w:w="407" w:type="pct"/>
          </w:tcPr>
          <w:p w14:paraId="4B44C21F" w14:textId="33491985" w:rsidR="00ED1B88" w:rsidRPr="00331C31" w:rsidRDefault="00331C31" w:rsidP="00ED1B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ED1B88" w:rsidRPr="00331C31" w14:paraId="4A9B2989" w14:textId="77777777" w:rsidTr="000A1964">
        <w:tc>
          <w:tcPr>
            <w:tcW w:w="296" w:type="pct"/>
          </w:tcPr>
          <w:p w14:paraId="31B48ED3" w14:textId="77777777" w:rsidR="00ED1B88" w:rsidRPr="00331C31" w:rsidRDefault="00ED1B88" w:rsidP="00ED1B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7" w:type="pct"/>
          </w:tcPr>
          <w:p w14:paraId="76D7EFD8" w14:textId="5546CD51" w:rsidR="00ED1B88" w:rsidRPr="00331C31" w:rsidRDefault="00ED1B88" w:rsidP="00ED1B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C31">
              <w:rPr>
                <w:rFonts w:ascii="Times New Roman" w:hAnsi="Times New Roman"/>
                <w:sz w:val="28"/>
                <w:szCs w:val="28"/>
              </w:rPr>
              <w:t>4.2 Содержание выпускной квалификационной работы и его соотнесение с требованиями к результатам освоения основной профессиональной образовательной программы</w:t>
            </w:r>
          </w:p>
        </w:tc>
        <w:tc>
          <w:tcPr>
            <w:tcW w:w="407" w:type="pct"/>
          </w:tcPr>
          <w:p w14:paraId="55191E57" w14:textId="77777777" w:rsidR="00ED1B88" w:rsidRPr="00331C31" w:rsidRDefault="00ED1B88" w:rsidP="00ED1B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ADC699" w14:textId="77777777" w:rsidR="00ED1B88" w:rsidRPr="00331C31" w:rsidRDefault="00ED1B88" w:rsidP="00ED1B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A8B101" w14:textId="025F0998" w:rsidR="00ED1B88" w:rsidRPr="00331C31" w:rsidRDefault="00331C31" w:rsidP="00ED1B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ED1B88" w:rsidRPr="00331C31" w14:paraId="552688CD" w14:textId="77777777" w:rsidTr="00331C31">
        <w:trPr>
          <w:trHeight w:val="756"/>
        </w:trPr>
        <w:tc>
          <w:tcPr>
            <w:tcW w:w="296" w:type="pct"/>
          </w:tcPr>
          <w:p w14:paraId="3D95531F" w14:textId="77777777" w:rsidR="00ED1B88" w:rsidRPr="00331C31" w:rsidRDefault="00ED1B88" w:rsidP="00ED1B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7" w:type="pct"/>
          </w:tcPr>
          <w:p w14:paraId="24A2AAC0" w14:textId="651E442D" w:rsidR="00ED1B88" w:rsidRPr="00331C31" w:rsidRDefault="00ED1B88" w:rsidP="00ED1B88">
            <w:pPr>
              <w:widowControl w:val="0"/>
              <w:tabs>
                <w:tab w:val="left" w:pos="613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C31">
              <w:rPr>
                <w:rFonts w:ascii="Times New Roman" w:hAnsi="Times New Roman"/>
                <w:sz w:val="28"/>
                <w:szCs w:val="28"/>
              </w:rPr>
              <w:t>4.2 Оценка содержания выпускной квалификационной работы и его соотнесение с требованиями к результатам освоения основной профессиональной образовательной программы</w:t>
            </w:r>
          </w:p>
        </w:tc>
        <w:tc>
          <w:tcPr>
            <w:tcW w:w="407" w:type="pct"/>
          </w:tcPr>
          <w:p w14:paraId="0F7D3D1A" w14:textId="77777777" w:rsidR="00ED1B88" w:rsidRPr="00331C31" w:rsidRDefault="00ED1B88" w:rsidP="00ED1B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9DCE82" w14:textId="77777777" w:rsidR="00ED1B88" w:rsidRPr="00331C31" w:rsidRDefault="00ED1B88" w:rsidP="00ED1B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0836AF" w14:textId="7A0D8E74" w:rsidR="00ED1B88" w:rsidRPr="00331C31" w:rsidRDefault="00331C31" w:rsidP="00ED1B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31C31" w:rsidRPr="00331C31" w14:paraId="73CD5E73" w14:textId="77777777" w:rsidTr="00331C31">
        <w:trPr>
          <w:trHeight w:val="756"/>
        </w:trPr>
        <w:tc>
          <w:tcPr>
            <w:tcW w:w="296" w:type="pct"/>
          </w:tcPr>
          <w:p w14:paraId="5D492F09" w14:textId="77777777" w:rsidR="00331C31" w:rsidRPr="00331C31" w:rsidRDefault="00331C31" w:rsidP="00ED1B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7" w:type="pct"/>
          </w:tcPr>
          <w:p w14:paraId="5B9E47C1" w14:textId="5953CC6D" w:rsidR="00331C31" w:rsidRPr="00331C31" w:rsidRDefault="00331C31" w:rsidP="00ED1B88">
            <w:pPr>
              <w:widowControl w:val="0"/>
              <w:tabs>
                <w:tab w:val="left" w:pos="613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C31">
              <w:rPr>
                <w:rFonts w:ascii="Times New Roman" w:hAnsi="Times New Roman"/>
                <w:sz w:val="28"/>
                <w:szCs w:val="28"/>
              </w:rPr>
              <w:t>Обновление программы государственной итоговой аттестации</w:t>
            </w:r>
          </w:p>
        </w:tc>
        <w:tc>
          <w:tcPr>
            <w:tcW w:w="407" w:type="pct"/>
          </w:tcPr>
          <w:p w14:paraId="6233AEFF" w14:textId="017452B2" w:rsidR="00331C31" w:rsidRPr="00331C31" w:rsidRDefault="00331C31" w:rsidP="00ED1B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14:paraId="47C2D727" w14:textId="77777777" w:rsidR="009E46F3" w:rsidRPr="00331C31" w:rsidRDefault="009E46F3" w:rsidP="00FF7D02">
      <w:pPr>
        <w:pStyle w:val="af5"/>
        <w:widowControl w:val="0"/>
        <w:tabs>
          <w:tab w:val="left" w:pos="0"/>
          <w:tab w:val="left" w:pos="284"/>
        </w:tabs>
        <w:spacing w:after="0" w:line="240" w:lineRule="auto"/>
        <w:ind w:left="0"/>
        <w:outlineLvl w:val="0"/>
        <w:rPr>
          <w:rFonts w:ascii="Times New Roman" w:hAnsi="Times New Roman"/>
          <w:b/>
          <w:sz w:val="28"/>
          <w:szCs w:val="28"/>
        </w:rPr>
      </w:pPr>
      <w:bookmarkStart w:id="6" w:name="_Toc1084902"/>
    </w:p>
    <w:p w14:paraId="4E8701FA" w14:textId="77777777" w:rsidR="009E46F3" w:rsidRPr="00331C31" w:rsidRDefault="009E46F3" w:rsidP="00FF7D02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1C31">
        <w:rPr>
          <w:rFonts w:ascii="Times New Roman" w:hAnsi="Times New Roman"/>
          <w:b/>
          <w:sz w:val="28"/>
          <w:szCs w:val="28"/>
        </w:rPr>
        <w:br w:type="page"/>
      </w:r>
    </w:p>
    <w:p w14:paraId="71B53A8C" w14:textId="3E4D191C" w:rsidR="00BB5F00" w:rsidRPr="00331C31" w:rsidRDefault="0078662E" w:rsidP="00B9202D">
      <w:pPr>
        <w:widowControl w:val="0"/>
        <w:tabs>
          <w:tab w:val="left" w:pos="0"/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31C31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BB5F00" w:rsidRPr="00331C31">
        <w:rPr>
          <w:rFonts w:ascii="Times New Roman" w:hAnsi="Times New Roman"/>
          <w:b/>
          <w:sz w:val="28"/>
          <w:szCs w:val="28"/>
        </w:rPr>
        <w:t>Общие положения</w:t>
      </w:r>
      <w:bookmarkEnd w:id="6"/>
    </w:p>
    <w:p w14:paraId="509404BE" w14:textId="77777777" w:rsidR="00E715CE" w:rsidRPr="00331C31" w:rsidRDefault="00E715CE" w:rsidP="00FF7D02">
      <w:pPr>
        <w:pStyle w:val="af5"/>
        <w:widowControl w:val="0"/>
        <w:tabs>
          <w:tab w:val="left" w:pos="0"/>
          <w:tab w:val="left" w:pos="142"/>
          <w:tab w:val="center" w:pos="4465"/>
        </w:tabs>
        <w:spacing w:after="0" w:line="240" w:lineRule="auto"/>
        <w:ind w:left="0"/>
        <w:outlineLvl w:val="0"/>
        <w:rPr>
          <w:rFonts w:ascii="Times New Roman" w:hAnsi="Times New Roman"/>
          <w:b/>
          <w:sz w:val="28"/>
          <w:szCs w:val="28"/>
        </w:rPr>
      </w:pPr>
    </w:p>
    <w:p w14:paraId="5986DED7" w14:textId="2F9AD639" w:rsidR="00BB5F00" w:rsidRPr="00331C31" w:rsidRDefault="00AA0057" w:rsidP="00FF7D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C31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Государственная итоговая аттестация </w:t>
      </w:r>
      <w:r w:rsidR="00BB5F00" w:rsidRPr="00331C31">
        <w:rPr>
          <w:rFonts w:ascii="Times New Roman" w:eastAsia="Times New Roman" w:hAnsi="Times New Roman"/>
          <w:sz w:val="28"/>
          <w:szCs w:val="28"/>
          <w:lang w:eastAsia="ru-RU"/>
        </w:rPr>
        <w:t>проводится в целях определения соответствия результатов освоения обучающимися основн</w:t>
      </w:r>
      <w:r w:rsidR="008F1AA9" w:rsidRPr="00331C31">
        <w:rPr>
          <w:rFonts w:ascii="Times New Roman" w:eastAsia="Times New Roman" w:hAnsi="Times New Roman"/>
          <w:sz w:val="28"/>
          <w:szCs w:val="28"/>
          <w:lang w:eastAsia="ru-RU"/>
        </w:rPr>
        <w:t xml:space="preserve">ой профессиональной </w:t>
      </w:r>
      <w:r w:rsidR="00BB5F00" w:rsidRPr="00331C31">
        <w:rPr>
          <w:rFonts w:ascii="Times New Roman" w:eastAsia="Times New Roman" w:hAnsi="Times New Roman"/>
          <w:sz w:val="28"/>
          <w:szCs w:val="28"/>
          <w:lang w:eastAsia="ru-RU"/>
        </w:rPr>
        <w:t>образовательн</w:t>
      </w:r>
      <w:r w:rsidR="008F1AA9" w:rsidRPr="00331C31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BB5F00" w:rsidRPr="00331C3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8F1AA9" w:rsidRPr="00331C3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BB5F00" w:rsidRPr="00331C31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 ф</w:t>
      </w:r>
      <w:r w:rsidR="00BB5F00" w:rsidRPr="00331C31">
        <w:rPr>
          <w:rFonts w:ascii="Times New Roman" w:hAnsi="Times New Roman"/>
          <w:sz w:val="28"/>
          <w:szCs w:val="28"/>
        </w:rPr>
        <w:t>едерального государственного образовательного стандарта.</w:t>
      </w:r>
    </w:p>
    <w:p w14:paraId="261FB493" w14:textId="1FB6AA98" w:rsidR="00B719B8" w:rsidRPr="00331C31" w:rsidRDefault="00B719B8" w:rsidP="00FF7D02">
      <w:pPr>
        <w:widowControl w:val="0"/>
        <w:tabs>
          <w:tab w:val="left" w:pos="993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31C3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Задачами </w:t>
      </w:r>
      <w:r w:rsidR="008225BE" w:rsidRPr="00331C31">
        <w:rPr>
          <w:rFonts w:ascii="Times New Roman" w:hAnsi="Times New Roman"/>
          <w:bCs/>
          <w:sz w:val="28"/>
          <w:szCs w:val="28"/>
        </w:rPr>
        <w:t xml:space="preserve">государственной итоговой аттестации </w:t>
      </w:r>
      <w:r w:rsidRPr="00331C3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являются:</w:t>
      </w:r>
    </w:p>
    <w:p w14:paraId="1E2840EB" w14:textId="2151FBE9" w:rsidR="00067097" w:rsidRPr="00331C31" w:rsidRDefault="00067097" w:rsidP="00067097">
      <w:pPr>
        <w:widowControl w:val="0"/>
        <w:tabs>
          <w:tab w:val="left" w:pos="993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31C3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– оценка уровня сформированности компетенций;</w:t>
      </w:r>
    </w:p>
    <w:p w14:paraId="3C8CCA34" w14:textId="3DBB4A2F" w:rsidR="00B719B8" w:rsidRPr="00331C31" w:rsidRDefault="00B719B8" w:rsidP="00FF7D02">
      <w:pPr>
        <w:widowControl w:val="0"/>
        <w:tabs>
          <w:tab w:val="left" w:pos="993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31C3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− решение вопроса о присвоении выпускникам квалификации по результатам </w:t>
      </w:r>
      <w:r w:rsidR="008F1AA9" w:rsidRPr="00331C3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государственной итоговой аттестации </w:t>
      </w:r>
      <w:r w:rsidRPr="00331C3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 выдаче выпускнику документа об образовании и о квалификации, установленного образца.</w:t>
      </w:r>
    </w:p>
    <w:p w14:paraId="3A30A6FE" w14:textId="1DC3446F" w:rsidR="008D2C54" w:rsidRPr="00331C31" w:rsidRDefault="00A01D9F" w:rsidP="00A01D9F">
      <w:pPr>
        <w:widowControl w:val="0"/>
        <w:tabs>
          <w:tab w:val="left" w:pos="1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31C31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>Программа государственной итоговой аттестации по направлению подготовки, специальности 40.04.01 Юриспруденция</w:t>
      </w:r>
      <w:r w:rsidRPr="00331C31">
        <w:rPr>
          <w:rFonts w:ascii="Times New Roman" w:hAnsi="Times New Roman"/>
          <w:iCs/>
          <w:noProof/>
          <w:sz w:val="28"/>
          <w:szCs w:val="28"/>
          <w:shd w:val="clear" w:color="auto" w:fill="FFFFFF"/>
          <w:lang w:eastAsia="ru-RU"/>
        </w:rPr>
        <w:t>, направленность (профиль) «</w:t>
      </w:r>
      <w:r w:rsidR="00CD7142">
        <w:rPr>
          <w:rFonts w:ascii="Times New Roman" w:hAnsi="Times New Roman"/>
          <w:bCs/>
          <w:sz w:val="28"/>
          <w:szCs w:val="28"/>
        </w:rPr>
        <w:t>Правоохранительная и правозащитная деятельность</w:t>
      </w:r>
      <w:r w:rsidRPr="00331C31">
        <w:rPr>
          <w:rFonts w:ascii="Times New Roman" w:hAnsi="Times New Roman"/>
          <w:bCs/>
          <w:sz w:val="28"/>
          <w:szCs w:val="28"/>
        </w:rPr>
        <w:t>»</w:t>
      </w:r>
      <w:r w:rsidRPr="00331C31">
        <w:rPr>
          <w:rFonts w:ascii="Times New Roman" w:hAnsi="Times New Roman"/>
          <w:iCs/>
          <w:noProof/>
          <w:sz w:val="28"/>
          <w:szCs w:val="28"/>
          <w:shd w:val="clear" w:color="auto" w:fill="FFFFFF"/>
          <w:lang w:eastAsia="ru-RU"/>
        </w:rPr>
        <w:t xml:space="preserve"> разработана на основании требований </w:t>
      </w:r>
      <w:r w:rsidRPr="00331C3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Федерального государственного образовательного стандарта высшего образования – магистратуры по направлению подготовки </w:t>
      </w:r>
      <w:r w:rsidRPr="00331C3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40.04.01 Юриспруденция</w:t>
      </w:r>
      <w:r w:rsidRPr="00331C3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утвержденного приказом Министерства </w:t>
      </w:r>
      <w:r w:rsidR="008D2C54" w:rsidRPr="00331C3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науки и высшего образования РФ от 25 ноября 2020 года № 1451</w:t>
      </w:r>
      <w:r w:rsidRPr="00331C3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14:paraId="7074D7ED" w14:textId="76DE708D" w:rsidR="00B719B8" w:rsidRPr="00331C31" w:rsidRDefault="00A01D9F" w:rsidP="00A01D9F">
      <w:pPr>
        <w:widowControl w:val="0"/>
        <w:tabs>
          <w:tab w:val="left" w:pos="1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C31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Государственная итоговая аттестация </w:t>
      </w:r>
      <w:r w:rsidRPr="00331C31">
        <w:rPr>
          <w:rFonts w:ascii="Times New Roman" w:hAnsi="Times New Roman"/>
          <w:noProof/>
          <w:sz w:val="28"/>
          <w:szCs w:val="28"/>
          <w:lang w:eastAsia="ru-RU"/>
        </w:rPr>
        <w:t>включает</w:t>
      </w:r>
      <w:r w:rsidR="00AA0057" w:rsidRPr="00331C31">
        <w:rPr>
          <w:rFonts w:ascii="Times New Roman" w:hAnsi="Times New Roman"/>
          <w:sz w:val="28"/>
          <w:szCs w:val="28"/>
        </w:rPr>
        <w:t xml:space="preserve"> </w:t>
      </w:r>
      <w:r w:rsidR="00B719B8" w:rsidRPr="00331C31">
        <w:rPr>
          <w:rFonts w:ascii="Times New Roman" w:eastAsia="Times New Roman" w:hAnsi="Times New Roman"/>
          <w:sz w:val="28"/>
          <w:szCs w:val="28"/>
          <w:lang w:eastAsia="ru-RU"/>
        </w:rPr>
        <w:t>подготовк</w:t>
      </w:r>
      <w:r w:rsidRPr="00331C3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B719B8" w:rsidRPr="00331C31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процедуре защиты и защит</w:t>
      </w:r>
      <w:r w:rsidRPr="00331C3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B719B8" w:rsidRPr="00331C31">
        <w:rPr>
          <w:rFonts w:ascii="Times New Roman" w:eastAsia="Times New Roman" w:hAnsi="Times New Roman"/>
          <w:sz w:val="28"/>
          <w:szCs w:val="28"/>
          <w:lang w:eastAsia="ru-RU"/>
        </w:rPr>
        <w:t xml:space="preserve"> выпускной квалификационной работы.</w:t>
      </w:r>
    </w:p>
    <w:p w14:paraId="262725F7" w14:textId="1B0DE00D" w:rsidR="00836727" w:rsidRPr="00B876B4" w:rsidRDefault="00B719B8" w:rsidP="00FF7D0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331C31">
        <w:rPr>
          <w:rFonts w:ascii="Times New Roman" w:hAnsi="Times New Roman"/>
          <w:sz w:val="28"/>
          <w:szCs w:val="28"/>
        </w:rPr>
        <w:t xml:space="preserve">Области профессиональной деятельности и сферы профессиональной деятельности, в которых выпускники, освоившие </w:t>
      </w:r>
      <w:r w:rsidR="00796E79" w:rsidRPr="00331C3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="00796E79" w:rsidRPr="00331C31">
        <w:rPr>
          <w:rFonts w:ascii="Times New Roman" w:eastAsia="Times New Roman" w:hAnsi="Times New Roman"/>
          <w:bCs/>
          <w:sz w:val="28"/>
          <w:szCs w:val="20"/>
        </w:rPr>
        <w:t xml:space="preserve">сновную профессиональную образовательную программу – </w:t>
      </w:r>
      <w:r w:rsidR="00AA0057" w:rsidRPr="00331C31">
        <w:rPr>
          <w:rFonts w:ascii="Times New Roman" w:hAnsi="Times New Roman"/>
          <w:sz w:val="28"/>
          <w:szCs w:val="28"/>
        </w:rPr>
        <w:t xml:space="preserve">программу магистратуры </w:t>
      </w:r>
      <w:r w:rsidRPr="00331C31">
        <w:rPr>
          <w:rFonts w:ascii="Times New Roman" w:hAnsi="Times New Roman"/>
          <w:sz w:val="28"/>
          <w:szCs w:val="28"/>
        </w:rPr>
        <w:t xml:space="preserve">по направлению </w:t>
      </w:r>
      <w:r w:rsidRPr="00331C31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>подготовки 40.04.01 Юриспруденция</w:t>
      </w:r>
      <w:r w:rsidRPr="00331C31">
        <w:rPr>
          <w:rFonts w:ascii="Times New Roman" w:hAnsi="Times New Roman"/>
          <w:sz w:val="28"/>
          <w:szCs w:val="28"/>
        </w:rPr>
        <w:t xml:space="preserve"> направленность (профиль) «</w:t>
      </w:r>
      <w:r w:rsidR="00CD7142">
        <w:rPr>
          <w:rFonts w:ascii="Times New Roman" w:hAnsi="Times New Roman"/>
          <w:bCs/>
          <w:sz w:val="28"/>
          <w:szCs w:val="28"/>
        </w:rPr>
        <w:t>Правоохранительная и правозащитная деятельность</w:t>
      </w:r>
      <w:r w:rsidRPr="00331C31">
        <w:rPr>
          <w:rFonts w:ascii="Times New Roman" w:hAnsi="Times New Roman"/>
          <w:sz w:val="28"/>
          <w:szCs w:val="28"/>
        </w:rPr>
        <w:t>», могут осуществлять профессиональную деятельность</w:t>
      </w:r>
      <w:r w:rsidR="00796E79" w:rsidRPr="00331C31">
        <w:rPr>
          <w:rFonts w:ascii="Times New Roman" w:hAnsi="Times New Roman"/>
          <w:sz w:val="28"/>
          <w:szCs w:val="28"/>
        </w:rPr>
        <w:t xml:space="preserve">: </w:t>
      </w:r>
      <w:r w:rsidR="00836727" w:rsidRPr="00A94AF4">
        <w:rPr>
          <w:rFonts w:ascii="Times New Roman" w:hAnsi="Times New Roman"/>
          <w:bCs/>
          <w:sz w:val="28"/>
          <w:szCs w:val="28"/>
        </w:rPr>
        <w:t>09 Юриспруденция (в сферах: деятельности органов публичной власти, в том числе судов и органов прокуратуры</w:t>
      </w:r>
      <w:r w:rsidR="00A94AF4" w:rsidRPr="00A94AF4">
        <w:rPr>
          <w:rFonts w:ascii="Times New Roman" w:hAnsi="Times New Roman"/>
          <w:bCs/>
          <w:sz w:val="28"/>
          <w:szCs w:val="28"/>
        </w:rPr>
        <w:t>, консультирования и представительства в уголовных делах</w:t>
      </w:r>
      <w:r w:rsidR="00836727" w:rsidRPr="00A94AF4">
        <w:rPr>
          <w:rFonts w:ascii="Times New Roman" w:hAnsi="Times New Roman"/>
          <w:bCs/>
          <w:sz w:val="28"/>
          <w:szCs w:val="28"/>
        </w:rPr>
        <w:t>).</w:t>
      </w:r>
    </w:p>
    <w:p w14:paraId="46E82F53" w14:textId="5A817A35" w:rsidR="00836727" w:rsidRPr="00331C31" w:rsidRDefault="00264527" w:rsidP="00FF7D0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31C31">
        <w:rPr>
          <w:rFonts w:ascii="Times New Roman" w:hAnsi="Times New Roman"/>
          <w:sz w:val="28"/>
          <w:szCs w:val="28"/>
        </w:rPr>
        <w:t xml:space="preserve">В рамках освоения </w:t>
      </w:r>
      <w:r w:rsidR="00796E79" w:rsidRPr="00331C3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="00796E79" w:rsidRPr="00331C31">
        <w:rPr>
          <w:rFonts w:ascii="Times New Roman" w:eastAsia="Times New Roman" w:hAnsi="Times New Roman"/>
          <w:bCs/>
          <w:sz w:val="28"/>
          <w:szCs w:val="20"/>
        </w:rPr>
        <w:t xml:space="preserve">сновной профессиональной образовательной программы – </w:t>
      </w:r>
      <w:r w:rsidRPr="00331C31">
        <w:rPr>
          <w:rFonts w:ascii="Times New Roman" w:hAnsi="Times New Roman"/>
          <w:sz w:val="28"/>
          <w:szCs w:val="28"/>
        </w:rPr>
        <w:t xml:space="preserve">программы </w:t>
      </w:r>
      <w:r w:rsidR="00AA0057" w:rsidRPr="00331C31">
        <w:rPr>
          <w:rFonts w:ascii="Times New Roman" w:hAnsi="Times New Roman"/>
          <w:sz w:val="28"/>
          <w:szCs w:val="28"/>
        </w:rPr>
        <w:t xml:space="preserve">магистратуры </w:t>
      </w:r>
      <w:r w:rsidRPr="00331C31">
        <w:rPr>
          <w:rFonts w:ascii="Times New Roman" w:hAnsi="Times New Roman"/>
          <w:sz w:val="28"/>
          <w:szCs w:val="28"/>
        </w:rPr>
        <w:t xml:space="preserve">по направлению </w:t>
      </w:r>
      <w:r w:rsidRPr="00331C31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>подготовки 40.04.01 Юриспруденция</w:t>
      </w:r>
      <w:r w:rsidR="00AA0057" w:rsidRPr="00331C31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 xml:space="preserve"> </w:t>
      </w:r>
      <w:r w:rsidRPr="00331C31">
        <w:rPr>
          <w:rFonts w:ascii="Times New Roman" w:hAnsi="Times New Roman"/>
          <w:sz w:val="28"/>
          <w:szCs w:val="28"/>
        </w:rPr>
        <w:t>направленность (профиль) «</w:t>
      </w:r>
      <w:r w:rsidR="00B876B4">
        <w:rPr>
          <w:rFonts w:ascii="Times New Roman" w:hAnsi="Times New Roman"/>
          <w:bCs/>
          <w:sz w:val="28"/>
          <w:szCs w:val="28"/>
        </w:rPr>
        <w:t>Правоохранительная и правозащитная деятельность</w:t>
      </w:r>
      <w:r w:rsidRPr="00331C31">
        <w:rPr>
          <w:rFonts w:ascii="Times New Roman" w:hAnsi="Times New Roman"/>
          <w:sz w:val="28"/>
          <w:szCs w:val="28"/>
        </w:rPr>
        <w:t xml:space="preserve">» выпускники готовятся к решению задач профессиональной деятельности следующих типов: </w:t>
      </w:r>
      <w:r w:rsidR="00836727" w:rsidRPr="00331C31">
        <w:rPr>
          <w:rFonts w:ascii="Times New Roman" w:hAnsi="Times New Roman"/>
          <w:bCs/>
          <w:sz w:val="28"/>
          <w:szCs w:val="28"/>
        </w:rPr>
        <w:t>правоприменительны</w:t>
      </w:r>
      <w:r w:rsidR="009769EA">
        <w:rPr>
          <w:rFonts w:ascii="Times New Roman" w:hAnsi="Times New Roman"/>
          <w:bCs/>
          <w:sz w:val="28"/>
          <w:szCs w:val="28"/>
        </w:rPr>
        <w:t>й; экспертно-аналитический</w:t>
      </w:r>
      <w:r w:rsidR="00836727" w:rsidRPr="00331C31">
        <w:rPr>
          <w:rFonts w:ascii="Times New Roman" w:hAnsi="Times New Roman"/>
          <w:bCs/>
          <w:sz w:val="28"/>
          <w:szCs w:val="28"/>
        </w:rPr>
        <w:t>.</w:t>
      </w:r>
    </w:p>
    <w:p w14:paraId="546C5EA4" w14:textId="61446D35" w:rsidR="00836727" w:rsidRPr="00331C31" w:rsidRDefault="00264527" w:rsidP="00FF7D0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AF4">
        <w:rPr>
          <w:rFonts w:ascii="Times New Roman" w:hAnsi="Times New Roman"/>
          <w:sz w:val="28"/>
          <w:szCs w:val="28"/>
        </w:rPr>
        <w:t>Основными объектами профессиональной деятельности выпускников являются</w:t>
      </w:r>
      <w:r w:rsidR="00836727" w:rsidRPr="00A94AF4">
        <w:rPr>
          <w:rFonts w:ascii="Times New Roman" w:hAnsi="Times New Roman"/>
          <w:sz w:val="28"/>
          <w:szCs w:val="28"/>
        </w:rPr>
        <w:t xml:space="preserve">: </w:t>
      </w:r>
      <w:r w:rsidR="00796E79" w:rsidRPr="00A94AF4">
        <w:rPr>
          <w:rFonts w:ascii="Times New Roman" w:hAnsi="Times New Roman"/>
          <w:sz w:val="28"/>
          <w:szCs w:val="28"/>
        </w:rPr>
        <w:t xml:space="preserve">общественные отношения в сфере применения правовых норм; </w:t>
      </w:r>
      <w:r w:rsidR="00796E79" w:rsidRPr="00331C31">
        <w:rPr>
          <w:rFonts w:ascii="Times New Roman" w:hAnsi="Times New Roman"/>
          <w:sz w:val="28"/>
          <w:szCs w:val="28"/>
        </w:rPr>
        <w:t xml:space="preserve">общественные </w:t>
      </w:r>
      <w:r w:rsidR="00A94AF4">
        <w:rPr>
          <w:rFonts w:ascii="Times New Roman" w:hAnsi="Times New Roman"/>
          <w:sz w:val="28"/>
          <w:szCs w:val="28"/>
        </w:rPr>
        <w:t>отношения в сфере организации правоохранительных органов и правозащитной деятельности</w:t>
      </w:r>
      <w:r w:rsidR="00796E79" w:rsidRPr="00331C31">
        <w:rPr>
          <w:rFonts w:ascii="Times New Roman" w:hAnsi="Times New Roman"/>
          <w:sz w:val="28"/>
          <w:szCs w:val="28"/>
        </w:rPr>
        <w:t>.</w:t>
      </w:r>
    </w:p>
    <w:p w14:paraId="5C778B19" w14:textId="59A77779" w:rsidR="00264527" w:rsidRPr="00331C31" w:rsidRDefault="00E26132" w:rsidP="00FF7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C31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AA0057" w:rsidRPr="00331C31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 xml:space="preserve">государственной итоговой аттестации </w:t>
      </w:r>
      <w:r w:rsidRPr="00331C31">
        <w:rPr>
          <w:rFonts w:ascii="Times New Roman" w:eastAsia="Times New Roman" w:hAnsi="Times New Roman"/>
          <w:sz w:val="28"/>
          <w:szCs w:val="28"/>
          <w:lang w:eastAsia="ru-RU"/>
        </w:rPr>
        <w:t>допускается обучающийся, не имеющий академической задолженности, в полном объеме выполнивший учебный план или индивидуальный учебный план по основной профессиональной образовательной программе.</w:t>
      </w:r>
    </w:p>
    <w:p w14:paraId="5F6993A8" w14:textId="183F8D7F" w:rsidR="009D037A" w:rsidRPr="00331C31" w:rsidRDefault="009D037A" w:rsidP="00ED1B88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1C31">
        <w:rPr>
          <w:sz w:val="28"/>
          <w:szCs w:val="28"/>
        </w:rPr>
        <w:t xml:space="preserve">По результатам </w:t>
      </w:r>
      <w:r w:rsidRPr="00331C31">
        <w:rPr>
          <w:noProof/>
          <w:sz w:val="28"/>
          <w:szCs w:val="28"/>
          <w:shd w:val="clear" w:color="auto" w:fill="FFFFFF"/>
        </w:rPr>
        <w:t xml:space="preserve">государственной итоговой аттестации </w:t>
      </w:r>
      <w:r w:rsidRPr="00331C31">
        <w:rPr>
          <w:sz w:val="28"/>
          <w:szCs w:val="28"/>
        </w:rPr>
        <w:t xml:space="preserve">обучающийся имеет право на апелляцию. </w:t>
      </w:r>
    </w:p>
    <w:p w14:paraId="2A023F7F" w14:textId="31029191" w:rsidR="009D037A" w:rsidRPr="00331C31" w:rsidRDefault="009D037A" w:rsidP="009D037A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1C31">
        <w:rPr>
          <w:sz w:val="28"/>
          <w:szCs w:val="28"/>
          <w:shd w:val="clear" w:color="auto" w:fill="FFFFFF"/>
        </w:rPr>
        <w:t xml:space="preserve">Для обучающихся из числа инвалидов и лиц с ограниченными возможностями здоровья </w:t>
      </w:r>
      <w:r w:rsidRPr="00331C31">
        <w:rPr>
          <w:sz w:val="28"/>
          <w:szCs w:val="28"/>
        </w:rPr>
        <w:t xml:space="preserve">государственная итоговая </w:t>
      </w:r>
      <w:r w:rsidRPr="00331C31">
        <w:rPr>
          <w:sz w:val="28"/>
          <w:szCs w:val="28"/>
          <w:shd w:val="clear" w:color="auto" w:fill="FFFFFF"/>
        </w:rPr>
        <w:t xml:space="preserve">проводится с учетом особенностей их </w:t>
      </w:r>
      <w:r w:rsidRPr="00331C31">
        <w:rPr>
          <w:sz w:val="28"/>
          <w:szCs w:val="28"/>
          <w:shd w:val="clear" w:color="auto" w:fill="FFFFFF"/>
        </w:rPr>
        <w:lastRenderedPageBreak/>
        <w:t>психофизического развития, их индивидуальных возможностей и состояния здоровья.</w:t>
      </w:r>
    </w:p>
    <w:p w14:paraId="7ADA6105" w14:textId="3EBF1C7F" w:rsidR="00BB5F00" w:rsidRPr="00331C31" w:rsidRDefault="00BB5F00" w:rsidP="00B9202D">
      <w:pPr>
        <w:pStyle w:val="6"/>
        <w:suppressAutoHyphens/>
        <w:ind w:firstLine="709"/>
        <w:rPr>
          <w:color w:val="auto"/>
        </w:rPr>
      </w:pPr>
      <w:bookmarkStart w:id="7" w:name="_Toc1084907"/>
      <w:r w:rsidRPr="00331C31">
        <w:rPr>
          <w:color w:val="auto"/>
        </w:rPr>
        <w:t xml:space="preserve">2. Требования к результатам освоения основной </w:t>
      </w:r>
      <w:r w:rsidR="00E26132" w:rsidRPr="00331C31">
        <w:rPr>
          <w:color w:val="auto"/>
        </w:rPr>
        <w:t xml:space="preserve">профессиональной </w:t>
      </w:r>
      <w:r w:rsidRPr="00331C31">
        <w:rPr>
          <w:color w:val="auto"/>
        </w:rPr>
        <w:t>образовательной программы</w:t>
      </w:r>
      <w:bookmarkEnd w:id="7"/>
    </w:p>
    <w:p w14:paraId="44B5135F" w14:textId="77777777" w:rsidR="00B9202D" w:rsidRPr="00331C31" w:rsidRDefault="00B9202D" w:rsidP="00B9202D">
      <w:pPr>
        <w:rPr>
          <w:lang w:eastAsia="ru-RU"/>
        </w:rPr>
      </w:pPr>
    </w:p>
    <w:p w14:paraId="26C8EE56" w14:textId="3AB21895" w:rsidR="00BB5F00" w:rsidRPr="00331C31" w:rsidRDefault="00E26132" w:rsidP="00FF7D02">
      <w:pPr>
        <w:widowControl w:val="0"/>
        <w:spacing w:after="0" w:line="240" w:lineRule="auto"/>
        <w:ind w:right="9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1C31">
        <w:rPr>
          <w:rFonts w:ascii="Times New Roman" w:eastAsia="Times New Roman" w:hAnsi="Times New Roman"/>
          <w:sz w:val="28"/>
          <w:szCs w:val="28"/>
        </w:rPr>
        <w:t>У в</w:t>
      </w:r>
      <w:r w:rsidR="00BB5F00" w:rsidRPr="00331C31">
        <w:rPr>
          <w:rFonts w:ascii="Times New Roman" w:eastAsia="Times New Roman" w:hAnsi="Times New Roman"/>
          <w:sz w:val="28"/>
          <w:szCs w:val="28"/>
        </w:rPr>
        <w:t>ыпускник</w:t>
      </w:r>
      <w:r w:rsidRPr="00331C31">
        <w:rPr>
          <w:rFonts w:ascii="Times New Roman" w:eastAsia="Times New Roman" w:hAnsi="Times New Roman"/>
          <w:sz w:val="28"/>
          <w:szCs w:val="28"/>
        </w:rPr>
        <w:t>а</w:t>
      </w:r>
      <w:r w:rsidR="00BB5F00" w:rsidRPr="00331C31">
        <w:rPr>
          <w:rFonts w:ascii="Times New Roman" w:eastAsia="Times New Roman" w:hAnsi="Times New Roman"/>
          <w:sz w:val="28"/>
          <w:szCs w:val="28"/>
        </w:rPr>
        <w:t xml:space="preserve"> должны </w:t>
      </w:r>
      <w:r w:rsidRPr="00331C31">
        <w:rPr>
          <w:rFonts w:ascii="Times New Roman" w:eastAsia="Times New Roman" w:hAnsi="Times New Roman"/>
          <w:sz w:val="28"/>
          <w:szCs w:val="28"/>
        </w:rPr>
        <w:t>быть сформированы</w:t>
      </w:r>
      <w:r w:rsidR="00BB5F00" w:rsidRPr="00331C31">
        <w:rPr>
          <w:rFonts w:ascii="Times New Roman" w:eastAsia="Times New Roman" w:hAnsi="Times New Roman"/>
          <w:sz w:val="28"/>
          <w:szCs w:val="28"/>
        </w:rPr>
        <w:t xml:space="preserve"> следующи</w:t>
      </w:r>
      <w:r w:rsidR="00AA0057" w:rsidRPr="00331C31">
        <w:rPr>
          <w:rFonts w:ascii="Times New Roman" w:eastAsia="Times New Roman" w:hAnsi="Times New Roman"/>
          <w:sz w:val="28"/>
          <w:szCs w:val="28"/>
        </w:rPr>
        <w:t>е универсальные, общепрофессиональные и профессиональные компетенции</w:t>
      </w:r>
      <w:r w:rsidR="00BB5F00" w:rsidRPr="00331C31">
        <w:rPr>
          <w:rFonts w:ascii="Times New Roman" w:eastAsia="Times New Roman" w:hAnsi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1"/>
        <w:gridCol w:w="5350"/>
      </w:tblGrid>
      <w:tr w:rsidR="0059669F" w:rsidRPr="00331C31" w14:paraId="337F4EA9" w14:textId="77777777" w:rsidTr="00AA0057">
        <w:trPr>
          <w:trHeight w:val="20"/>
        </w:trPr>
        <w:tc>
          <w:tcPr>
            <w:tcW w:w="2301" w:type="pct"/>
            <w:shd w:val="clear" w:color="auto" w:fill="auto"/>
          </w:tcPr>
          <w:p w14:paraId="1E44B41A" w14:textId="77777777" w:rsidR="0059669F" w:rsidRPr="00331C31" w:rsidRDefault="0059669F" w:rsidP="00796E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C31">
              <w:rPr>
                <w:rFonts w:ascii="Times New Roman" w:eastAsia="Times New Roman" w:hAnsi="Times New Roman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2699" w:type="pct"/>
            <w:shd w:val="clear" w:color="auto" w:fill="auto"/>
          </w:tcPr>
          <w:p w14:paraId="4CBE16D9" w14:textId="77777777" w:rsidR="0059669F" w:rsidRPr="00331C31" w:rsidRDefault="0059669F" w:rsidP="00796E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C31">
              <w:rPr>
                <w:rFonts w:ascii="Times New Roman" w:eastAsia="Times New Roman" w:hAnsi="Times New Roman"/>
                <w:sz w:val="24"/>
                <w:szCs w:val="24"/>
              </w:rPr>
              <w:t>Индикаторы достижения компетенции</w:t>
            </w:r>
          </w:p>
        </w:tc>
      </w:tr>
      <w:tr w:rsidR="00796E79" w:rsidRPr="00331C31" w14:paraId="6115D50A" w14:textId="77777777" w:rsidTr="00AA0057">
        <w:trPr>
          <w:trHeight w:val="20"/>
        </w:trPr>
        <w:tc>
          <w:tcPr>
            <w:tcW w:w="2301" w:type="pct"/>
            <w:shd w:val="clear" w:color="auto" w:fill="auto"/>
          </w:tcPr>
          <w:p w14:paraId="35F97C57" w14:textId="77777777" w:rsidR="00796E79" w:rsidRPr="00331C31" w:rsidRDefault="00796E79" w:rsidP="00796E79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УК-1</w:t>
            </w:r>
            <w:r w:rsidRPr="0033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699" w:type="pct"/>
            <w:shd w:val="clear" w:color="auto" w:fill="auto"/>
          </w:tcPr>
          <w:p w14:paraId="6AC40376" w14:textId="77777777" w:rsidR="00796E79" w:rsidRPr="00331C31" w:rsidRDefault="00796E79" w:rsidP="00796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УК-1.1 Способен анализировать проблемную ситуацию как систему, выявляя ее составляющие и связи между ними</w:t>
            </w:r>
          </w:p>
          <w:p w14:paraId="3F23F25E" w14:textId="7CC5C338" w:rsidR="00796E79" w:rsidRPr="00331C31" w:rsidRDefault="00796E79" w:rsidP="00796E79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УК-1.2 Способен разрабатывать и содержательно аргументировать стратегию решения проблемной ситуации на основе системного подхода</w:t>
            </w:r>
          </w:p>
        </w:tc>
      </w:tr>
      <w:tr w:rsidR="00796E79" w:rsidRPr="00331C31" w14:paraId="0B196D69" w14:textId="77777777" w:rsidTr="003177C4">
        <w:trPr>
          <w:trHeight w:val="20"/>
        </w:trPr>
        <w:tc>
          <w:tcPr>
            <w:tcW w:w="2301" w:type="pct"/>
            <w:shd w:val="clear" w:color="auto" w:fill="auto"/>
          </w:tcPr>
          <w:p w14:paraId="26BED700" w14:textId="77777777" w:rsidR="00796E79" w:rsidRPr="00331C31" w:rsidRDefault="00796E79" w:rsidP="00796E79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УК-2</w:t>
            </w:r>
            <w:r w:rsidRPr="0033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2699" w:type="pct"/>
            <w:shd w:val="clear" w:color="auto" w:fill="auto"/>
            <w:vAlign w:val="center"/>
          </w:tcPr>
          <w:p w14:paraId="1352A32A" w14:textId="77777777" w:rsidR="00796E79" w:rsidRPr="00331C31" w:rsidRDefault="00796E79" w:rsidP="00796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УК-2.1 Способен разрабатывать концепцию проекта в рамках обозначенной проблемы: формулировать цель, задачи, обосновывать актуальность, значимость, ожидаемые результаты и возможные сферы их применения</w:t>
            </w:r>
          </w:p>
          <w:p w14:paraId="024ACFFA" w14:textId="644A423F" w:rsidR="00796E79" w:rsidRPr="00331C31" w:rsidRDefault="00796E79" w:rsidP="00796E79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УК-2.2 Способен планировать последовательность этапов реализации проекта, организовывать и координировать работу участников проекта, обеспечивать работу команды необходимыми ресурсами, контролировать этапы выполнения и представлять результаты проекта</w:t>
            </w:r>
          </w:p>
        </w:tc>
      </w:tr>
      <w:tr w:rsidR="00796E79" w:rsidRPr="00331C31" w14:paraId="5AD1E488" w14:textId="77777777" w:rsidTr="00AA0057">
        <w:trPr>
          <w:trHeight w:val="20"/>
        </w:trPr>
        <w:tc>
          <w:tcPr>
            <w:tcW w:w="2301" w:type="pct"/>
            <w:shd w:val="clear" w:color="auto" w:fill="auto"/>
          </w:tcPr>
          <w:p w14:paraId="00AB46AB" w14:textId="77777777" w:rsidR="00796E79" w:rsidRPr="00331C31" w:rsidRDefault="00796E79" w:rsidP="00796E79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УК-3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2699" w:type="pct"/>
            <w:shd w:val="clear" w:color="auto" w:fill="auto"/>
          </w:tcPr>
          <w:p w14:paraId="10F79D3A" w14:textId="77777777" w:rsidR="00796E79" w:rsidRPr="00331C31" w:rsidRDefault="00796E79" w:rsidP="00796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УК-3.1 Способен вырабатывать стратегию сотрудничества и на ее основе организовывать отбор членов команды для достижения поставленной цели, распределяя роли в команде</w:t>
            </w:r>
          </w:p>
          <w:p w14:paraId="45C2BCCD" w14:textId="06577A23" w:rsidR="00796E79" w:rsidRPr="00331C31" w:rsidRDefault="00796E79" w:rsidP="00796E79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УК-3.2 Способен планировать и координировать работу команды с учетом интересов, особенностей поведения и мнений ее членов</w:t>
            </w:r>
          </w:p>
        </w:tc>
      </w:tr>
      <w:tr w:rsidR="00796E79" w:rsidRPr="00331C31" w14:paraId="6ADDF1BB" w14:textId="77777777" w:rsidTr="00AA0057">
        <w:trPr>
          <w:trHeight w:val="20"/>
        </w:trPr>
        <w:tc>
          <w:tcPr>
            <w:tcW w:w="2301" w:type="pct"/>
            <w:shd w:val="clear" w:color="auto" w:fill="auto"/>
          </w:tcPr>
          <w:p w14:paraId="264359C5" w14:textId="77777777" w:rsidR="00796E79" w:rsidRPr="00331C31" w:rsidRDefault="00796E79" w:rsidP="00796E79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УК-4</w:t>
            </w:r>
            <w:r w:rsidRPr="0033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33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33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2699" w:type="pct"/>
            <w:shd w:val="clear" w:color="auto" w:fill="auto"/>
          </w:tcPr>
          <w:p w14:paraId="3203696E" w14:textId="77777777" w:rsidR="00796E79" w:rsidRPr="00331C31" w:rsidRDefault="00796E79" w:rsidP="00796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УК-4.1 Способен выбирать технологии межличностного делового общения, в том числе на иностранном языке с применением профессиональных языковых форм и средств.</w:t>
            </w:r>
          </w:p>
          <w:p w14:paraId="00D79E3B" w14:textId="47F06166" w:rsidR="00796E79" w:rsidRPr="00331C31" w:rsidRDefault="00796E79" w:rsidP="00796E79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УК-4.2 Способен составлять, переводить с иностранного языка на государственный язык РФ и с государственного языка РФ на иностранный, а также редактировать различные академические тексты (рефераты, эссе, обзоры, статьи и т.д.), в т.ч. на иностранном языке</w:t>
            </w:r>
          </w:p>
        </w:tc>
      </w:tr>
      <w:tr w:rsidR="00796E79" w:rsidRPr="00331C31" w14:paraId="10DAA221" w14:textId="77777777" w:rsidTr="00AA0057">
        <w:trPr>
          <w:trHeight w:val="20"/>
        </w:trPr>
        <w:tc>
          <w:tcPr>
            <w:tcW w:w="2301" w:type="pct"/>
            <w:shd w:val="clear" w:color="auto" w:fill="auto"/>
          </w:tcPr>
          <w:p w14:paraId="5EDA3210" w14:textId="77777777" w:rsidR="00796E79" w:rsidRPr="00331C31" w:rsidRDefault="00796E79" w:rsidP="00796E79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УК-5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699" w:type="pct"/>
            <w:shd w:val="clear" w:color="auto" w:fill="auto"/>
          </w:tcPr>
          <w:p w14:paraId="750317E5" w14:textId="77777777" w:rsidR="00796E79" w:rsidRPr="00331C31" w:rsidRDefault="00796E79" w:rsidP="00796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УК-5.1 Способен демонстрировать понимание особенностей различных культур и наций при выполнении профессиональных задач</w:t>
            </w:r>
          </w:p>
          <w:p w14:paraId="73BF66E0" w14:textId="12B89505" w:rsidR="00796E79" w:rsidRPr="00331C31" w:rsidRDefault="00796E79" w:rsidP="00796E79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УК-5.2 Способен выстраивать профессиональное взаимодействие с учетом анализа особенностей поведения и мотивации людей различного социального и культурного происхождения</w:t>
            </w:r>
          </w:p>
        </w:tc>
      </w:tr>
      <w:tr w:rsidR="00796E79" w:rsidRPr="00331C31" w14:paraId="6BE0A5DB" w14:textId="77777777" w:rsidTr="00AA0057">
        <w:trPr>
          <w:trHeight w:val="20"/>
        </w:trPr>
        <w:tc>
          <w:tcPr>
            <w:tcW w:w="2301" w:type="pct"/>
            <w:shd w:val="clear" w:color="auto" w:fill="auto"/>
          </w:tcPr>
          <w:p w14:paraId="5A2E0D46" w14:textId="77777777" w:rsidR="00796E79" w:rsidRPr="00331C31" w:rsidRDefault="00796E79" w:rsidP="00796E79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УК-6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2699" w:type="pct"/>
            <w:shd w:val="clear" w:color="auto" w:fill="auto"/>
          </w:tcPr>
          <w:p w14:paraId="12A74B29" w14:textId="77777777" w:rsidR="00796E79" w:rsidRPr="00331C31" w:rsidRDefault="00796E79" w:rsidP="00796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УК-6.1 Способен оценивать свои ресурсы (личностные, ситуативные, временные), оптимально их использовать для успешного выполнения порученного задания</w:t>
            </w:r>
          </w:p>
          <w:p w14:paraId="33C01B36" w14:textId="36FB2C34" w:rsidR="00796E79" w:rsidRPr="00331C31" w:rsidRDefault="00796E79" w:rsidP="00796E79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УК-6.2 Способен определять приоритеты личностного роста и способы совершенствования собственной деятельности на основе самооценки</w:t>
            </w:r>
          </w:p>
        </w:tc>
      </w:tr>
      <w:tr w:rsidR="00796E79" w:rsidRPr="00331C31" w14:paraId="2EED9519" w14:textId="77777777" w:rsidTr="00AA0057">
        <w:trPr>
          <w:trHeight w:val="20"/>
        </w:trPr>
        <w:tc>
          <w:tcPr>
            <w:tcW w:w="2301" w:type="pct"/>
            <w:shd w:val="clear" w:color="auto" w:fill="auto"/>
          </w:tcPr>
          <w:p w14:paraId="109792F5" w14:textId="77777777" w:rsidR="00796E79" w:rsidRPr="00331C31" w:rsidRDefault="00796E79" w:rsidP="00796E79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ОПК-1</w:t>
            </w:r>
            <w:r w:rsidRPr="0033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анализировать нестандартные ситуации правоприменительной практики и предлагать оптимальные варианты их решения</w:t>
            </w:r>
          </w:p>
        </w:tc>
        <w:tc>
          <w:tcPr>
            <w:tcW w:w="2699" w:type="pct"/>
            <w:shd w:val="clear" w:color="auto" w:fill="auto"/>
          </w:tcPr>
          <w:p w14:paraId="2C3AB5E4" w14:textId="77777777" w:rsidR="00796E79" w:rsidRPr="00331C31" w:rsidRDefault="00796E79" w:rsidP="00796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ОПК-1.1 Способен определять и анализировать нестандартные ситуации правоприменительной практики, устанавливать юридические факты, имеющие значение при их разрешении</w:t>
            </w:r>
          </w:p>
          <w:p w14:paraId="21ED7D53" w14:textId="6360C285" w:rsidR="00796E79" w:rsidRPr="00331C31" w:rsidRDefault="00796E79" w:rsidP="00796E79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ОПК-1.2 Способен предлагать и обосновывать оптимальные решения с позиции действующего законодательства Российской Федерации</w:t>
            </w:r>
          </w:p>
        </w:tc>
      </w:tr>
      <w:tr w:rsidR="00796E79" w:rsidRPr="00331C31" w14:paraId="4DC1A986" w14:textId="77777777" w:rsidTr="00AA0057">
        <w:trPr>
          <w:trHeight w:val="20"/>
        </w:trPr>
        <w:tc>
          <w:tcPr>
            <w:tcW w:w="2301" w:type="pct"/>
            <w:shd w:val="clear" w:color="auto" w:fill="auto"/>
          </w:tcPr>
          <w:p w14:paraId="4A824888" w14:textId="77777777" w:rsidR="00796E79" w:rsidRPr="00331C31" w:rsidRDefault="00796E79" w:rsidP="00796E79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ОПК-2</w:t>
            </w:r>
            <w:r w:rsidRPr="0033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самостоятельно готовить экспертные юридические заключения и проводить экспертизу нормативных (индивидуальных) правовых актов</w:t>
            </w:r>
          </w:p>
        </w:tc>
        <w:tc>
          <w:tcPr>
            <w:tcW w:w="2699" w:type="pct"/>
            <w:shd w:val="clear" w:color="auto" w:fill="auto"/>
          </w:tcPr>
          <w:p w14:paraId="08C69FBB" w14:textId="77777777" w:rsidR="00796E79" w:rsidRPr="00331C31" w:rsidRDefault="00796E79" w:rsidP="00796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ОПК 2.1 Способен проводить юридическую экспертизу нормативных (индивидуальных) правовых актов, в том числе в целях выявления в них не соответствующих действующему законодательству положений</w:t>
            </w:r>
          </w:p>
          <w:p w14:paraId="03256C8A" w14:textId="46EA876C" w:rsidR="00796E79" w:rsidRPr="00331C31" w:rsidRDefault="00796E79" w:rsidP="00796E79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ОПК-2.2 Способен самостоятельно обосновывать и делать заключения по результатам проведенной экспертизы</w:t>
            </w:r>
          </w:p>
        </w:tc>
      </w:tr>
      <w:tr w:rsidR="00796E79" w:rsidRPr="00331C31" w14:paraId="32A66F0D" w14:textId="77777777" w:rsidTr="00AA0057">
        <w:trPr>
          <w:trHeight w:val="20"/>
        </w:trPr>
        <w:tc>
          <w:tcPr>
            <w:tcW w:w="2301" w:type="pct"/>
            <w:shd w:val="clear" w:color="auto" w:fill="auto"/>
          </w:tcPr>
          <w:p w14:paraId="3C724267" w14:textId="77777777" w:rsidR="00796E79" w:rsidRPr="00331C31" w:rsidRDefault="00796E79" w:rsidP="00796E79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ОПК-3</w:t>
            </w:r>
            <w:r w:rsidRPr="0033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квалифицированно толковать правовые акты, в том числе в ситуациях наличия пробелов и коллизий норм прав</w:t>
            </w:r>
          </w:p>
        </w:tc>
        <w:tc>
          <w:tcPr>
            <w:tcW w:w="2699" w:type="pct"/>
            <w:shd w:val="clear" w:color="auto" w:fill="auto"/>
          </w:tcPr>
          <w:p w14:paraId="538F8E3E" w14:textId="77777777" w:rsidR="00796E79" w:rsidRPr="00331C31" w:rsidRDefault="00796E79" w:rsidP="00796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ОПК 3.1. Способен применять приемы и способы толкования правовых актов, давать квалифицированные разъяснения по их содержанию и применению, в том числе в ситуациях наличия пробелов и коллизий норм права</w:t>
            </w:r>
          </w:p>
          <w:p w14:paraId="066A2F54" w14:textId="4550BF75" w:rsidR="00796E79" w:rsidRPr="00331C31" w:rsidRDefault="00796E79" w:rsidP="00796E79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ОПК-3.2. Способен документально оформлять результаты толкования правовых актов, в том числе в ситуациях наличия пробелов и коллизий норм права</w:t>
            </w:r>
          </w:p>
        </w:tc>
      </w:tr>
      <w:tr w:rsidR="00796E79" w:rsidRPr="00331C31" w14:paraId="601F6246" w14:textId="77777777" w:rsidTr="00AA0057">
        <w:trPr>
          <w:trHeight w:val="20"/>
        </w:trPr>
        <w:tc>
          <w:tcPr>
            <w:tcW w:w="2301" w:type="pct"/>
            <w:shd w:val="clear" w:color="auto" w:fill="auto"/>
          </w:tcPr>
          <w:p w14:paraId="15BB2BFF" w14:textId="77777777" w:rsidR="00796E79" w:rsidRPr="00331C31" w:rsidRDefault="00796E79" w:rsidP="00796E79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ОПК-4</w:t>
            </w:r>
            <w:r w:rsidRPr="0033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письменно и устно аргументировать правовую позицию по делу, в том числе в состязательных процессах</w:t>
            </w:r>
          </w:p>
        </w:tc>
        <w:tc>
          <w:tcPr>
            <w:tcW w:w="2699" w:type="pct"/>
            <w:shd w:val="clear" w:color="auto" w:fill="auto"/>
          </w:tcPr>
          <w:p w14:paraId="02E4A976" w14:textId="77777777" w:rsidR="00796E79" w:rsidRPr="00331C31" w:rsidRDefault="00796E79" w:rsidP="00796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ОПК-4.1. Способен логично, аргументированно и юридически грамотно строить устную и письменную речь, излагать факты и обстоятельства в процессе выражения своей правовой позиции</w:t>
            </w:r>
          </w:p>
          <w:p w14:paraId="4893909B" w14:textId="1945D535" w:rsidR="00796E79" w:rsidRPr="00331C31" w:rsidRDefault="00796E79" w:rsidP="00796E79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ОПК-4.2. Способен правильно применять юридическую лексику при осуществлении профессиональной коммуникации</w:t>
            </w:r>
          </w:p>
        </w:tc>
      </w:tr>
      <w:tr w:rsidR="00796E79" w:rsidRPr="00331C31" w14:paraId="5AF9EC18" w14:textId="77777777" w:rsidTr="00AA0057">
        <w:trPr>
          <w:trHeight w:val="20"/>
        </w:trPr>
        <w:tc>
          <w:tcPr>
            <w:tcW w:w="2301" w:type="pct"/>
            <w:shd w:val="clear" w:color="auto" w:fill="auto"/>
          </w:tcPr>
          <w:p w14:paraId="3D4B537F" w14:textId="77777777" w:rsidR="00796E79" w:rsidRPr="00331C31" w:rsidRDefault="00796E79" w:rsidP="00796E79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ОПК-5 Способен самостоятельно составлять юридические документы и разрабатывать проекты нормативных (индивидуальных) правовых актов</w:t>
            </w:r>
          </w:p>
        </w:tc>
        <w:tc>
          <w:tcPr>
            <w:tcW w:w="2699" w:type="pct"/>
            <w:shd w:val="clear" w:color="auto" w:fill="auto"/>
          </w:tcPr>
          <w:p w14:paraId="5554A5BE" w14:textId="77777777" w:rsidR="00796E79" w:rsidRPr="00331C31" w:rsidRDefault="00796E79" w:rsidP="00796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ОПК-5.1 Способен определять необходимость подготовки нормативных (индивидуальных) правовых актов и составления юридических документов</w:t>
            </w:r>
          </w:p>
          <w:p w14:paraId="0DCF0B87" w14:textId="2B674E21" w:rsidR="00796E79" w:rsidRPr="00331C31" w:rsidRDefault="00796E79" w:rsidP="00796E79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ОПК-5.2 Способен разрабатывать и правильно оформлять документы юридического характера, в том числе с использованием цифровых технологий</w:t>
            </w:r>
          </w:p>
        </w:tc>
      </w:tr>
      <w:tr w:rsidR="00796E79" w:rsidRPr="00331C31" w14:paraId="5EC6074C" w14:textId="77777777" w:rsidTr="00AA0057">
        <w:trPr>
          <w:trHeight w:val="20"/>
        </w:trPr>
        <w:tc>
          <w:tcPr>
            <w:tcW w:w="2301" w:type="pct"/>
            <w:shd w:val="clear" w:color="auto" w:fill="auto"/>
          </w:tcPr>
          <w:p w14:paraId="621FBF44" w14:textId="77777777" w:rsidR="00796E79" w:rsidRPr="00331C31" w:rsidRDefault="00796E79" w:rsidP="0079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C31">
              <w:rPr>
                <w:rFonts w:ascii="Times New Roman" w:hAnsi="Times New Roman"/>
                <w:sz w:val="24"/>
                <w:szCs w:val="24"/>
                <w:lang w:eastAsia="ru-RU"/>
              </w:rPr>
              <w:t>ОПК-6 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</w:t>
            </w:r>
          </w:p>
        </w:tc>
        <w:tc>
          <w:tcPr>
            <w:tcW w:w="2699" w:type="pct"/>
            <w:shd w:val="clear" w:color="auto" w:fill="auto"/>
          </w:tcPr>
          <w:p w14:paraId="1D94A96B" w14:textId="77777777" w:rsidR="00796E79" w:rsidRPr="00331C31" w:rsidRDefault="00796E79" w:rsidP="00796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ОПК-6.1 Способен обеспечивать соблюдение принципов этики юриста при осуществлении профессиональной деятельности, добросовестно исполнять профессиональные обязанности</w:t>
            </w:r>
          </w:p>
          <w:p w14:paraId="76F98DE8" w14:textId="6B3422B1" w:rsidR="00796E79" w:rsidRPr="00331C31" w:rsidRDefault="00796E79" w:rsidP="0079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ОПК-6.2 Способен выявлять коррупционные </w:t>
            </w:r>
            <w:r w:rsidRPr="00331C31">
              <w:rPr>
                <w:rFonts w:ascii="Times New Roman" w:hAnsi="Times New Roman"/>
                <w:sz w:val="24"/>
                <w:szCs w:val="24"/>
              </w:rPr>
              <w:lastRenderedPageBreak/>
              <w:t>риски, предупреждать и пресекать коррупционные правонарушения, осуществлять мероприятия по выявлению и устранению конфликта интересов</w:t>
            </w:r>
          </w:p>
        </w:tc>
      </w:tr>
      <w:tr w:rsidR="00796E79" w:rsidRPr="00331C31" w14:paraId="5F8D03CE" w14:textId="77777777" w:rsidTr="00AA0057">
        <w:trPr>
          <w:trHeight w:val="20"/>
        </w:trPr>
        <w:tc>
          <w:tcPr>
            <w:tcW w:w="2301" w:type="pct"/>
            <w:shd w:val="clear" w:color="auto" w:fill="auto"/>
          </w:tcPr>
          <w:p w14:paraId="2161BA6B" w14:textId="77777777" w:rsidR="00796E79" w:rsidRPr="00331C31" w:rsidRDefault="00796E79" w:rsidP="00796E79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ОПК-7</w:t>
            </w:r>
            <w:r w:rsidRPr="0033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</w:t>
            </w:r>
          </w:p>
        </w:tc>
        <w:tc>
          <w:tcPr>
            <w:tcW w:w="2699" w:type="pct"/>
            <w:shd w:val="clear" w:color="auto" w:fill="auto"/>
          </w:tcPr>
          <w:p w14:paraId="5DBBE2C8" w14:textId="77777777" w:rsidR="00796E79" w:rsidRPr="00331C31" w:rsidRDefault="00796E79" w:rsidP="00796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ОПК-7.1 Способен применять информационные технологии и использовать правовые базы данных для решения задач профессиональной деятельности</w:t>
            </w:r>
          </w:p>
          <w:p w14:paraId="3D397011" w14:textId="0BF80DFE" w:rsidR="00796E79" w:rsidRPr="00331C31" w:rsidRDefault="00796E79" w:rsidP="00796E79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ОПК-7.2 Способен решать задачи профессиональной деятельности с учетом требований информационной безопасности</w:t>
            </w:r>
          </w:p>
        </w:tc>
      </w:tr>
      <w:tr w:rsidR="00796E79" w:rsidRPr="00331C31" w14:paraId="6DDF091A" w14:textId="77777777" w:rsidTr="00AA0057">
        <w:trPr>
          <w:trHeight w:val="20"/>
        </w:trPr>
        <w:tc>
          <w:tcPr>
            <w:tcW w:w="2301" w:type="pct"/>
            <w:shd w:val="clear" w:color="auto" w:fill="auto"/>
          </w:tcPr>
          <w:p w14:paraId="3E32754C" w14:textId="77777777" w:rsidR="00796E79" w:rsidRPr="00331C31" w:rsidRDefault="00796E79" w:rsidP="00796E79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ПК-1 Способен разрабатывать правовые акты в сфере профессиональной деятельности</w:t>
            </w:r>
          </w:p>
        </w:tc>
        <w:tc>
          <w:tcPr>
            <w:tcW w:w="2699" w:type="pct"/>
            <w:shd w:val="clear" w:color="auto" w:fill="auto"/>
          </w:tcPr>
          <w:p w14:paraId="4A195413" w14:textId="77777777" w:rsidR="00796E79" w:rsidRPr="00331C31" w:rsidRDefault="00796E79" w:rsidP="00796E79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ПК-1.1 Способен определять необходимость подготовки правовых актов в сфере профессиональной деятельности</w:t>
            </w:r>
          </w:p>
          <w:p w14:paraId="30CAC472" w14:textId="48BB45E0" w:rsidR="00796E79" w:rsidRPr="00331C31" w:rsidRDefault="00796E79" w:rsidP="00796E79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ПК-1.2 Способен применять основные правила разработки правовых актов при решении задач профессиональной деятельности</w:t>
            </w:r>
          </w:p>
        </w:tc>
      </w:tr>
      <w:tr w:rsidR="00796E79" w:rsidRPr="00331C31" w14:paraId="0B5E2B0F" w14:textId="77777777" w:rsidTr="00AA0057">
        <w:trPr>
          <w:trHeight w:val="20"/>
        </w:trPr>
        <w:tc>
          <w:tcPr>
            <w:tcW w:w="2301" w:type="pct"/>
            <w:shd w:val="clear" w:color="auto" w:fill="auto"/>
          </w:tcPr>
          <w:p w14:paraId="20500BE1" w14:textId="77777777" w:rsidR="00796E79" w:rsidRPr="00331C31" w:rsidRDefault="00796E79" w:rsidP="00796E79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ПК-2 Способен квалифицированно применять правовые акты, реализовывать нормы материального и процессуального права в сфере профессиональной деятельности</w:t>
            </w:r>
          </w:p>
        </w:tc>
        <w:tc>
          <w:tcPr>
            <w:tcW w:w="2699" w:type="pct"/>
            <w:shd w:val="clear" w:color="auto" w:fill="auto"/>
          </w:tcPr>
          <w:p w14:paraId="398E5BF8" w14:textId="77777777" w:rsidR="00796E79" w:rsidRPr="00331C31" w:rsidRDefault="00796E79" w:rsidP="00796E79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ПК-2.1 Способен юридически правильно квалифицировать и интерпретировать факты и обстоятельства, с которыми закон связывает возникновение правоотношений и определять подлежащие применению правовые акты</w:t>
            </w:r>
          </w:p>
          <w:p w14:paraId="39E46E09" w14:textId="256B0646" w:rsidR="00796E79" w:rsidRPr="00331C31" w:rsidRDefault="00796E79" w:rsidP="00796E79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ПК-2.2 Способен принимать юридически значимые решения и оформлять их в точном соответствии с нормами материального и процессуального права</w:t>
            </w:r>
          </w:p>
        </w:tc>
      </w:tr>
      <w:tr w:rsidR="00FB1A76" w:rsidRPr="00331C31" w14:paraId="75134FFE" w14:textId="77777777" w:rsidTr="00AA0057">
        <w:trPr>
          <w:trHeight w:val="20"/>
        </w:trPr>
        <w:tc>
          <w:tcPr>
            <w:tcW w:w="2301" w:type="pct"/>
            <w:shd w:val="clear" w:color="auto" w:fill="auto"/>
          </w:tcPr>
          <w:p w14:paraId="48940227" w14:textId="77777777" w:rsidR="00FB1A76" w:rsidRPr="00331C31" w:rsidRDefault="00FB1A76" w:rsidP="0079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C31">
              <w:rPr>
                <w:rFonts w:ascii="Times New Roman" w:hAnsi="Times New Roman"/>
                <w:sz w:val="24"/>
                <w:szCs w:val="24"/>
                <w:lang w:eastAsia="ru-RU"/>
              </w:rPr>
              <w:t>ПК-3</w:t>
            </w:r>
            <w:r w:rsidRPr="0033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C31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 участвовать в организации правового сопровождения деятельности органов публичной власти</w:t>
            </w:r>
          </w:p>
        </w:tc>
        <w:tc>
          <w:tcPr>
            <w:tcW w:w="2699" w:type="pct"/>
            <w:shd w:val="clear" w:color="auto" w:fill="auto"/>
          </w:tcPr>
          <w:p w14:paraId="1E8EBF76" w14:textId="77777777" w:rsidR="00796E79" w:rsidRPr="00331C31" w:rsidRDefault="00796E79" w:rsidP="00796E79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ПК-3.1 Способен представлять интересы органов публичной власти во взаимоотношениях с другими органами власти</w:t>
            </w:r>
          </w:p>
          <w:p w14:paraId="71235F7E" w14:textId="6553D513" w:rsidR="00FB1A76" w:rsidRPr="00331C31" w:rsidRDefault="00796E79" w:rsidP="0079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ПК-3.2 Способен осуществлять исполнительно-распорядительные и обеспечивающие функции</w:t>
            </w:r>
          </w:p>
        </w:tc>
      </w:tr>
    </w:tbl>
    <w:p w14:paraId="183D0073" w14:textId="2F381A4C" w:rsidR="009B3411" w:rsidRPr="00331C31" w:rsidRDefault="009B3411">
      <w:pPr>
        <w:spacing w:after="160" w:line="259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75411BC" w14:textId="2752380D" w:rsidR="00BB5F00" w:rsidRPr="00331C31" w:rsidRDefault="00BB5F00" w:rsidP="00B9202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1C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Методические </w:t>
      </w:r>
      <w:r w:rsidR="00F415B2" w:rsidRPr="00331C31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</w:t>
      </w:r>
      <w:r w:rsidRPr="00331C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выполнению выпускной квалификационной работы </w:t>
      </w:r>
    </w:p>
    <w:p w14:paraId="519067C6" w14:textId="46A1E04A" w:rsidR="00836727" w:rsidRPr="00331C31" w:rsidRDefault="00836727" w:rsidP="00B9202D">
      <w:pPr>
        <w:pStyle w:val="11"/>
        <w:widowControl w:val="0"/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firstLine="709"/>
        <w:rPr>
          <w:b/>
          <w:szCs w:val="28"/>
        </w:rPr>
      </w:pPr>
      <w:r w:rsidRPr="00331C31">
        <w:rPr>
          <w:b/>
          <w:szCs w:val="28"/>
        </w:rPr>
        <w:t>3.</w:t>
      </w:r>
      <w:r w:rsidR="00B9202D" w:rsidRPr="00331C31">
        <w:rPr>
          <w:b/>
          <w:szCs w:val="28"/>
        </w:rPr>
        <w:t>1</w:t>
      </w:r>
      <w:r w:rsidRPr="00331C31">
        <w:rPr>
          <w:b/>
          <w:szCs w:val="28"/>
        </w:rPr>
        <w:t xml:space="preserve"> Требования к выпускным квалификационным работам и порядку их выполнения</w:t>
      </w:r>
    </w:p>
    <w:p w14:paraId="2BE9FE08" w14:textId="77777777" w:rsidR="00836727" w:rsidRPr="00331C31" w:rsidRDefault="00836727" w:rsidP="00B92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C3E6B08" w14:textId="77777777" w:rsidR="00BD016D" w:rsidRPr="00331C31" w:rsidRDefault="0089490C" w:rsidP="00B91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C31">
        <w:rPr>
          <w:rFonts w:ascii="Times New Roman" w:hAnsi="Times New Roman"/>
          <w:sz w:val="28"/>
          <w:szCs w:val="28"/>
        </w:rPr>
        <w:t xml:space="preserve">Выпускная квалификационная работа (далее – ВКР) представляет собой самостоятельное законченное исследование на выбранную тему, написанное лично выпускником под руководством научного руководителя, свидетельствующее об умении выпускника работать с научной и специальной литературой и правовыми актами, обобщать и анализировать фактический материал, используя теоретические знания, исследовательские и практические навыки, полученные при освоении основной образовательной программы. </w:t>
      </w:r>
    </w:p>
    <w:p w14:paraId="4AC35059" w14:textId="58C45F36" w:rsidR="0089490C" w:rsidRPr="00331C31" w:rsidRDefault="0089490C" w:rsidP="00B91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C31">
        <w:rPr>
          <w:rFonts w:ascii="Times New Roman" w:hAnsi="Times New Roman"/>
          <w:sz w:val="28"/>
          <w:szCs w:val="28"/>
        </w:rPr>
        <w:t>ВКР должна содержать совокупность результатов и положений, выдвигаемых автором для защиты, иметь внутреннее единство, свидетельствовать о способности автора самостоятельно вести научный поиск, используя теоретические знания и практические навыки, видеть профессиональные проблемы, уметь формули</w:t>
      </w:r>
      <w:r w:rsidRPr="00331C31">
        <w:rPr>
          <w:rFonts w:ascii="Times New Roman" w:hAnsi="Times New Roman"/>
          <w:sz w:val="28"/>
          <w:szCs w:val="28"/>
        </w:rPr>
        <w:lastRenderedPageBreak/>
        <w:t>ровать задачи исследования и методы их решения</w:t>
      </w:r>
      <w:r w:rsidRPr="00331C31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6C0517" w:rsidRPr="00331C31">
        <w:rPr>
          <w:rFonts w:ascii="Times New Roman" w:hAnsi="Times New Roman"/>
          <w:bCs/>
          <w:sz w:val="28"/>
          <w:szCs w:val="28"/>
          <w:lang w:eastAsia="ru-RU"/>
        </w:rPr>
        <w:t>демонстрировать</w:t>
      </w:r>
      <w:r w:rsidRPr="00331C31">
        <w:rPr>
          <w:rFonts w:ascii="Times New Roman" w:hAnsi="Times New Roman"/>
          <w:bCs/>
          <w:sz w:val="28"/>
          <w:szCs w:val="28"/>
          <w:lang w:eastAsia="ru-RU"/>
        </w:rPr>
        <w:t xml:space="preserve"> уровень подготовленности выпускника к самостоятельной профессиональной деятельности, сформированности у него компетенций предусмотренных </w:t>
      </w:r>
      <w:r w:rsidR="003F7B6F" w:rsidRPr="00331C31">
        <w:rPr>
          <w:rFonts w:ascii="Times New Roman" w:eastAsia="Times New Roman" w:hAnsi="Times New Roman"/>
          <w:sz w:val="28"/>
          <w:szCs w:val="28"/>
          <w:lang w:eastAsia="ru-RU"/>
        </w:rPr>
        <w:t>программой магистратуры</w:t>
      </w:r>
      <w:r w:rsidR="00525249" w:rsidRPr="00331C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230C0D1" w14:textId="77777777" w:rsidR="00A652B9" w:rsidRPr="00331C31" w:rsidRDefault="00A652B9" w:rsidP="00B91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</w:pPr>
      <w:r w:rsidRPr="00331C31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>ВКР должна:</w:t>
      </w:r>
    </w:p>
    <w:p w14:paraId="6361FAF9" w14:textId="77777777" w:rsidR="00A652B9" w:rsidRPr="00331C31" w:rsidRDefault="00A652B9" w:rsidP="00B91C1A">
      <w:pPr>
        <w:pStyle w:val="af5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</w:pPr>
      <w:r w:rsidRPr="00331C31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>отвечать требованиям логичности и четкости изложения материала,</w:t>
      </w:r>
    </w:p>
    <w:p w14:paraId="40E6159F" w14:textId="77777777" w:rsidR="00A652B9" w:rsidRPr="00331C31" w:rsidRDefault="00A652B9" w:rsidP="00B91C1A">
      <w:pPr>
        <w:pStyle w:val="af5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</w:pPr>
      <w:r w:rsidRPr="00331C31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>основываться на доказательности и достоверности фактов;</w:t>
      </w:r>
    </w:p>
    <w:p w14:paraId="67578F96" w14:textId="1F02AC24" w:rsidR="00A652B9" w:rsidRPr="00331C31" w:rsidRDefault="00A652B9" w:rsidP="00B91C1A">
      <w:pPr>
        <w:pStyle w:val="af5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</w:pPr>
      <w:r w:rsidRPr="00331C31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>носить творческий характер, содержать актуальные статистические данные и соответствовать действующим нормативным правовым актам;</w:t>
      </w:r>
    </w:p>
    <w:p w14:paraId="363AADBE" w14:textId="380EA038" w:rsidR="00A652B9" w:rsidRPr="00331C31" w:rsidRDefault="00A652B9" w:rsidP="00B91C1A">
      <w:pPr>
        <w:pStyle w:val="af5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</w:pPr>
      <w:r w:rsidRPr="00331C31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>отражать умение выпускника пользоваться рациональными приемами поиска, отбора, обработки и систематизации информации, работать с нормативными правовыми актами и научной литературой;</w:t>
      </w:r>
    </w:p>
    <w:p w14:paraId="04281FE1" w14:textId="77777777" w:rsidR="00A652B9" w:rsidRPr="00331C31" w:rsidRDefault="00A652B9" w:rsidP="00B91C1A">
      <w:pPr>
        <w:pStyle w:val="af5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</w:pPr>
      <w:r w:rsidRPr="00331C31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>иметь четкую структуру, смысловую завершенность;</w:t>
      </w:r>
    </w:p>
    <w:p w14:paraId="0085835F" w14:textId="125BA3A7" w:rsidR="00A652B9" w:rsidRPr="00331C31" w:rsidRDefault="00A652B9" w:rsidP="00B91C1A">
      <w:pPr>
        <w:pStyle w:val="af5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</w:pPr>
      <w:r w:rsidRPr="00331C31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>быть оформлена в соответствии с установленными требованиями.</w:t>
      </w:r>
    </w:p>
    <w:p w14:paraId="124DE474" w14:textId="50E18C06" w:rsidR="00A03C0F" w:rsidRPr="00331C31" w:rsidRDefault="00A03C0F" w:rsidP="00B91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</w:pPr>
      <w:r w:rsidRPr="00331C31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>ВКР должна включать в себя:</w:t>
      </w:r>
    </w:p>
    <w:p w14:paraId="5141E352" w14:textId="5EC73229" w:rsidR="00A03C0F" w:rsidRPr="00331C31" w:rsidRDefault="00A03C0F" w:rsidP="00B91C1A">
      <w:pPr>
        <w:pStyle w:val="af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</w:pPr>
      <w:r w:rsidRPr="00331C31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>титульный лист;</w:t>
      </w:r>
    </w:p>
    <w:p w14:paraId="4B29EAA7" w14:textId="7485F5D4" w:rsidR="00A03C0F" w:rsidRPr="00331C31" w:rsidRDefault="00A03C0F" w:rsidP="00B91C1A">
      <w:pPr>
        <w:pStyle w:val="af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</w:pPr>
      <w:r w:rsidRPr="00331C31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>содержание;</w:t>
      </w:r>
    </w:p>
    <w:p w14:paraId="221BEFB2" w14:textId="20307956" w:rsidR="00A03C0F" w:rsidRPr="00331C31" w:rsidRDefault="00A03C0F" w:rsidP="00B91C1A">
      <w:pPr>
        <w:pStyle w:val="af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</w:pPr>
      <w:r w:rsidRPr="00331C31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>введение;</w:t>
      </w:r>
    </w:p>
    <w:p w14:paraId="24C75024" w14:textId="47129A59" w:rsidR="00A03C0F" w:rsidRPr="00331C31" w:rsidRDefault="00A03C0F" w:rsidP="00B91C1A">
      <w:pPr>
        <w:pStyle w:val="af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</w:pPr>
      <w:r w:rsidRPr="00331C31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>основную часть (главы, параграфы);</w:t>
      </w:r>
    </w:p>
    <w:p w14:paraId="0D5A2BB4" w14:textId="31BFC30D" w:rsidR="00A03C0F" w:rsidRPr="00331C31" w:rsidRDefault="00A03C0F" w:rsidP="00B91C1A">
      <w:pPr>
        <w:pStyle w:val="af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</w:pPr>
      <w:r w:rsidRPr="00331C31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>заключение;</w:t>
      </w:r>
    </w:p>
    <w:p w14:paraId="574B5BD3" w14:textId="0832224D" w:rsidR="00A03C0F" w:rsidRPr="00331C31" w:rsidRDefault="00A03C0F" w:rsidP="00B91C1A">
      <w:pPr>
        <w:pStyle w:val="af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</w:pPr>
      <w:r w:rsidRPr="00331C31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>список использованных источников;</w:t>
      </w:r>
    </w:p>
    <w:p w14:paraId="010E99C7" w14:textId="0488B239" w:rsidR="00A03C0F" w:rsidRPr="00331C31" w:rsidRDefault="00A03C0F" w:rsidP="00B91C1A">
      <w:pPr>
        <w:pStyle w:val="af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</w:pPr>
      <w:r w:rsidRPr="00331C31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>приложения (при необходимости)</w:t>
      </w:r>
      <w:r w:rsidR="00B279D6" w:rsidRPr="00331C31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>.</w:t>
      </w:r>
    </w:p>
    <w:p w14:paraId="6A4FC05B" w14:textId="77777777" w:rsidR="00B279D6" w:rsidRPr="00331C31" w:rsidRDefault="00B279D6" w:rsidP="00B91C1A">
      <w:pPr>
        <w:pStyle w:val="af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C31">
        <w:rPr>
          <w:rFonts w:ascii="Times New Roman" w:hAnsi="Times New Roman"/>
          <w:sz w:val="28"/>
          <w:szCs w:val="28"/>
        </w:rPr>
        <w:t xml:space="preserve">Подготовка к процедуре защиты и защита выпускной квалификационной работы включает в себя несколько этапов. </w:t>
      </w:r>
    </w:p>
    <w:p w14:paraId="1093442B" w14:textId="77777777" w:rsidR="00B279D6" w:rsidRPr="00331C31" w:rsidRDefault="00B279D6" w:rsidP="00B91C1A">
      <w:pPr>
        <w:pStyle w:val="af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C31">
        <w:rPr>
          <w:rFonts w:ascii="Times New Roman" w:hAnsi="Times New Roman"/>
          <w:sz w:val="28"/>
          <w:szCs w:val="28"/>
        </w:rPr>
        <w:t>I. Подготовительный этап.</w:t>
      </w:r>
    </w:p>
    <w:p w14:paraId="543047B3" w14:textId="0DAE2A14" w:rsidR="00BD5BEE" w:rsidRPr="00331C31" w:rsidRDefault="00B279D6" w:rsidP="00B91C1A">
      <w:pPr>
        <w:pStyle w:val="af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C31">
        <w:rPr>
          <w:rFonts w:ascii="Times New Roman" w:hAnsi="Times New Roman"/>
          <w:sz w:val="28"/>
          <w:szCs w:val="28"/>
        </w:rPr>
        <w:t>1. Выбор темы ВКР</w:t>
      </w:r>
      <w:r w:rsidR="00BD5BEE" w:rsidRPr="00331C31">
        <w:rPr>
          <w:rFonts w:ascii="Times New Roman" w:hAnsi="Times New Roman"/>
          <w:sz w:val="28"/>
          <w:szCs w:val="28"/>
        </w:rPr>
        <w:t xml:space="preserve"> из утвержденного примерного перечня тем. По письменному заявлению обучающегося (нескольких обучающихся, выполняющих ВКР совместно) обучающемуся (обучающимся)предоставляется возможность подготовки и защиты выпускной квалификационной работы по теме, предложенной обучающимся (обучающимися),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</w:t>
      </w:r>
    </w:p>
    <w:p w14:paraId="43AD4ADB" w14:textId="77777777" w:rsidR="00B279D6" w:rsidRPr="00331C31" w:rsidRDefault="00B279D6" w:rsidP="00B91C1A">
      <w:pPr>
        <w:pStyle w:val="af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C31">
        <w:rPr>
          <w:rFonts w:ascii="Times New Roman" w:hAnsi="Times New Roman"/>
          <w:sz w:val="28"/>
          <w:szCs w:val="28"/>
        </w:rPr>
        <w:t>2. Утверждение темы ВКР, научного руководителя и консультанта (при необходимости) приказом ректора Института по представлению заведующего выпускающей кафедрой.</w:t>
      </w:r>
    </w:p>
    <w:p w14:paraId="6A1D7FE9" w14:textId="77777777" w:rsidR="00B279D6" w:rsidRPr="00331C31" w:rsidRDefault="00B279D6" w:rsidP="00B91C1A">
      <w:pPr>
        <w:pStyle w:val="af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C31">
        <w:rPr>
          <w:rFonts w:ascii="Times New Roman" w:hAnsi="Times New Roman"/>
          <w:sz w:val="28"/>
          <w:szCs w:val="28"/>
        </w:rPr>
        <w:t xml:space="preserve">II. Основной этап. </w:t>
      </w:r>
    </w:p>
    <w:p w14:paraId="08C0EB02" w14:textId="77777777" w:rsidR="00B279D6" w:rsidRPr="00331C31" w:rsidRDefault="00B279D6" w:rsidP="00B91C1A">
      <w:pPr>
        <w:pStyle w:val="af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C31">
        <w:rPr>
          <w:rFonts w:ascii="Times New Roman" w:hAnsi="Times New Roman"/>
          <w:sz w:val="28"/>
          <w:szCs w:val="28"/>
        </w:rPr>
        <w:t>1. Составление календарного плана выполнения ВКР.</w:t>
      </w:r>
    </w:p>
    <w:p w14:paraId="6C046BA3" w14:textId="77777777" w:rsidR="00B279D6" w:rsidRPr="00331C31" w:rsidRDefault="00B279D6" w:rsidP="00B91C1A">
      <w:pPr>
        <w:pStyle w:val="af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C31">
        <w:rPr>
          <w:rFonts w:ascii="Times New Roman" w:hAnsi="Times New Roman"/>
          <w:sz w:val="28"/>
          <w:szCs w:val="28"/>
        </w:rPr>
        <w:t>2. Составление плана ВКР.</w:t>
      </w:r>
    </w:p>
    <w:p w14:paraId="00A24A19" w14:textId="77777777" w:rsidR="00B279D6" w:rsidRPr="00331C31" w:rsidRDefault="00B279D6" w:rsidP="00B91C1A">
      <w:pPr>
        <w:pStyle w:val="af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C31">
        <w:rPr>
          <w:rFonts w:ascii="Times New Roman" w:hAnsi="Times New Roman"/>
          <w:sz w:val="28"/>
          <w:szCs w:val="28"/>
        </w:rPr>
        <w:t>3. Изучение и обобщение научного и практического материала по теме ВКР.</w:t>
      </w:r>
    </w:p>
    <w:p w14:paraId="6D015A8D" w14:textId="77777777" w:rsidR="00B279D6" w:rsidRPr="00331C31" w:rsidRDefault="00B279D6" w:rsidP="00B91C1A">
      <w:pPr>
        <w:pStyle w:val="af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C31">
        <w:rPr>
          <w:rFonts w:ascii="Times New Roman" w:hAnsi="Times New Roman"/>
          <w:sz w:val="28"/>
          <w:szCs w:val="28"/>
        </w:rPr>
        <w:t>4. Написание и оформление основной части ВКР.</w:t>
      </w:r>
    </w:p>
    <w:p w14:paraId="67FBB946" w14:textId="77777777" w:rsidR="00B279D6" w:rsidRPr="00331C31" w:rsidRDefault="00B279D6" w:rsidP="00B91C1A">
      <w:pPr>
        <w:pStyle w:val="af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C31">
        <w:rPr>
          <w:rFonts w:ascii="Times New Roman" w:hAnsi="Times New Roman"/>
          <w:sz w:val="28"/>
          <w:szCs w:val="28"/>
        </w:rPr>
        <w:t>5. Написание введения и заключения ВКР.</w:t>
      </w:r>
    </w:p>
    <w:p w14:paraId="3EFFA6F2" w14:textId="77777777" w:rsidR="00B279D6" w:rsidRPr="00331C31" w:rsidRDefault="00B279D6" w:rsidP="00B91C1A">
      <w:pPr>
        <w:pStyle w:val="af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C31">
        <w:rPr>
          <w:rFonts w:ascii="Times New Roman" w:hAnsi="Times New Roman"/>
          <w:sz w:val="28"/>
          <w:szCs w:val="28"/>
        </w:rPr>
        <w:t>6. Оформление ссылок и списка использованных источников.</w:t>
      </w:r>
    </w:p>
    <w:p w14:paraId="70B456B2" w14:textId="77777777" w:rsidR="00B279D6" w:rsidRPr="00331C31" w:rsidRDefault="00B279D6" w:rsidP="00B91C1A">
      <w:pPr>
        <w:pStyle w:val="af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C31">
        <w:rPr>
          <w:rFonts w:ascii="Times New Roman" w:hAnsi="Times New Roman"/>
          <w:sz w:val="28"/>
          <w:szCs w:val="28"/>
        </w:rPr>
        <w:t>7. Оформление приложений ВКР (при наличии).</w:t>
      </w:r>
    </w:p>
    <w:p w14:paraId="516EE120" w14:textId="77777777" w:rsidR="00B279D6" w:rsidRPr="00331C31" w:rsidRDefault="00B279D6" w:rsidP="00B91C1A">
      <w:pPr>
        <w:pStyle w:val="af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C31">
        <w:rPr>
          <w:rFonts w:ascii="Times New Roman" w:hAnsi="Times New Roman"/>
          <w:sz w:val="28"/>
          <w:szCs w:val="28"/>
        </w:rPr>
        <w:t>III. Завершающий этап.</w:t>
      </w:r>
    </w:p>
    <w:p w14:paraId="25BF6936" w14:textId="77777777" w:rsidR="00B279D6" w:rsidRPr="00331C31" w:rsidRDefault="00B279D6" w:rsidP="00B91C1A">
      <w:pPr>
        <w:pStyle w:val="af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C31">
        <w:rPr>
          <w:rFonts w:ascii="Times New Roman" w:hAnsi="Times New Roman"/>
          <w:sz w:val="28"/>
          <w:szCs w:val="28"/>
        </w:rPr>
        <w:lastRenderedPageBreak/>
        <w:t>1. Подготовка ВКР к защите.</w:t>
      </w:r>
    </w:p>
    <w:p w14:paraId="3B33F543" w14:textId="77777777" w:rsidR="00B279D6" w:rsidRPr="00331C31" w:rsidRDefault="00B279D6" w:rsidP="00B91C1A">
      <w:pPr>
        <w:pStyle w:val="af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C31">
        <w:rPr>
          <w:rFonts w:ascii="Times New Roman" w:hAnsi="Times New Roman"/>
          <w:sz w:val="28"/>
          <w:szCs w:val="28"/>
        </w:rPr>
        <w:t>2. Получение и ознакомление с отзывом научного руководителя.</w:t>
      </w:r>
    </w:p>
    <w:p w14:paraId="5354F177" w14:textId="77777777" w:rsidR="00B279D6" w:rsidRPr="00331C31" w:rsidRDefault="00B279D6" w:rsidP="00B91C1A">
      <w:pPr>
        <w:pStyle w:val="af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C31">
        <w:rPr>
          <w:rFonts w:ascii="Times New Roman" w:hAnsi="Times New Roman"/>
          <w:sz w:val="28"/>
          <w:szCs w:val="28"/>
        </w:rPr>
        <w:t>3. Получение и ознакомление с рецензией.</w:t>
      </w:r>
    </w:p>
    <w:p w14:paraId="7CC0522C" w14:textId="77777777" w:rsidR="00B279D6" w:rsidRPr="00331C31" w:rsidRDefault="00B279D6" w:rsidP="00B91C1A">
      <w:pPr>
        <w:pStyle w:val="af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C31">
        <w:rPr>
          <w:rFonts w:ascii="Times New Roman" w:hAnsi="Times New Roman"/>
          <w:sz w:val="28"/>
          <w:szCs w:val="28"/>
        </w:rPr>
        <w:t>4. Подготовка текста выступления к защите.</w:t>
      </w:r>
    </w:p>
    <w:p w14:paraId="791D4A0E" w14:textId="1D632C9E" w:rsidR="00B279D6" w:rsidRPr="00331C31" w:rsidRDefault="00B279D6" w:rsidP="00B91C1A">
      <w:pPr>
        <w:pStyle w:val="af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C31">
        <w:rPr>
          <w:rFonts w:ascii="Times New Roman" w:hAnsi="Times New Roman"/>
          <w:sz w:val="28"/>
          <w:szCs w:val="28"/>
        </w:rPr>
        <w:t>5. Процедура публичной защиты ВКР.</w:t>
      </w:r>
    </w:p>
    <w:p w14:paraId="7EFB6CA5" w14:textId="77777777" w:rsidR="00B91C1A" w:rsidRPr="00331C31" w:rsidRDefault="00B91C1A" w:rsidP="00B91C1A">
      <w:pPr>
        <w:pStyle w:val="af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</w:pPr>
      <w:r w:rsidRPr="00331C31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 xml:space="preserve">По объему, выпускная квалификацонная работа должна быть не менее 80 страниц и не более 100 листов. </w:t>
      </w:r>
    </w:p>
    <w:p w14:paraId="0E83DFAB" w14:textId="77777777" w:rsidR="00B91C1A" w:rsidRPr="00331C31" w:rsidRDefault="00B91C1A" w:rsidP="00B91C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31C31">
        <w:rPr>
          <w:rFonts w:ascii="Times New Roman" w:hAnsi="Times New Roman"/>
          <w:sz w:val="28"/>
          <w:szCs w:val="28"/>
        </w:rPr>
        <w:t xml:space="preserve">ВКР оформляется в соответствии с ГОСТ 7.32-2017 Межгосударственный стандарт. Система стандартов по информации, библиотечному и издательскому делу. Отчет о научно-исследовательской работе. Структура и правила оформления, </w:t>
      </w:r>
      <w:r w:rsidRPr="00331C31">
        <w:rPr>
          <w:rFonts w:ascii="Times New Roman" w:eastAsia="Times New Roman" w:hAnsi="Times New Roman"/>
          <w:sz w:val="28"/>
          <w:szCs w:val="28"/>
          <w:lang w:eastAsia="ru-RU"/>
        </w:rPr>
        <w:t>ГОСТ Р 7.0.100-2018 Система стандартов по информации, библиотечному и издательскому делу (СИБИД). Библиографическая запись. Библиографическое описание. Общие требования и правила составления</w:t>
      </w:r>
      <w:r w:rsidRPr="00331C31">
        <w:rPr>
          <w:rFonts w:ascii="Times New Roman" w:hAnsi="Times New Roman"/>
          <w:sz w:val="28"/>
          <w:szCs w:val="28"/>
          <w:lang w:eastAsia="ar-SA"/>
        </w:rPr>
        <w:t>», ГОСТ</w:t>
      </w:r>
      <w:r w:rsidRPr="00331C31">
        <w:rPr>
          <w:rFonts w:ascii="Times New Roman" w:hAnsi="Times New Roman"/>
          <w:sz w:val="28"/>
          <w:szCs w:val="28"/>
        </w:rPr>
        <w:t xml:space="preserve"> Р 7.0.12-2011 С</w:t>
      </w:r>
      <w:r w:rsidRPr="00331C31">
        <w:rPr>
          <w:rFonts w:ascii="Times New Roman" w:hAnsi="Times New Roman"/>
          <w:bCs/>
          <w:sz w:val="28"/>
          <w:szCs w:val="28"/>
        </w:rPr>
        <w:t xml:space="preserve">истема стандартов по информации. Библиотечному и издательскому делу </w:t>
      </w:r>
      <w:r w:rsidRPr="00331C31">
        <w:rPr>
          <w:rFonts w:ascii="Times New Roman" w:eastAsia="Times New Roman" w:hAnsi="Times New Roman"/>
          <w:bCs/>
          <w:sz w:val="28"/>
          <w:szCs w:val="28"/>
          <w:lang w:eastAsia="ru-RU"/>
        </w:rPr>
        <w:t>библиографическая</w:t>
      </w:r>
      <w:r w:rsidRPr="00331C31">
        <w:rPr>
          <w:rFonts w:ascii="Times New Roman" w:hAnsi="Times New Roman"/>
          <w:bCs/>
          <w:sz w:val="28"/>
          <w:szCs w:val="28"/>
        </w:rPr>
        <w:t>.</w:t>
      </w:r>
      <w:r w:rsidRPr="00331C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31C31">
        <w:rPr>
          <w:rFonts w:ascii="Times New Roman" w:hAnsi="Times New Roman"/>
          <w:bCs/>
          <w:sz w:val="28"/>
          <w:szCs w:val="28"/>
        </w:rPr>
        <w:t>З</w:t>
      </w:r>
      <w:r w:rsidRPr="00331C31">
        <w:rPr>
          <w:rFonts w:ascii="Times New Roman" w:eastAsia="Times New Roman" w:hAnsi="Times New Roman"/>
          <w:bCs/>
          <w:sz w:val="28"/>
          <w:szCs w:val="28"/>
          <w:lang w:eastAsia="ru-RU"/>
        </w:rPr>
        <w:t>апись</w:t>
      </w:r>
      <w:r w:rsidRPr="00331C31">
        <w:rPr>
          <w:rFonts w:ascii="Times New Roman" w:hAnsi="Times New Roman"/>
          <w:bCs/>
          <w:sz w:val="28"/>
          <w:szCs w:val="28"/>
        </w:rPr>
        <w:t xml:space="preserve"> </w:t>
      </w:r>
      <w:r w:rsidRPr="00331C31">
        <w:rPr>
          <w:rFonts w:ascii="Times New Roman" w:eastAsia="Times New Roman" w:hAnsi="Times New Roman"/>
          <w:bCs/>
          <w:sz w:val="28"/>
          <w:szCs w:val="28"/>
          <w:lang w:eastAsia="ru-RU"/>
        </w:rPr>
        <w:t>сокращение слов и словосочетаний на русском языке.</w:t>
      </w:r>
    </w:p>
    <w:p w14:paraId="06CD09C7" w14:textId="4B9A7D0F" w:rsidR="00BD5BEE" w:rsidRPr="00331C31" w:rsidRDefault="00BD5BEE" w:rsidP="00B91C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C31">
        <w:rPr>
          <w:rFonts w:ascii="Times New Roman" w:hAnsi="Times New Roman"/>
          <w:sz w:val="28"/>
          <w:szCs w:val="28"/>
        </w:rPr>
        <w:t>После завершения подготовки обучающимся выпускной квалификационной работы руководитель выпускной квалификационной работы представляет письменный отзыв о работе обучающегося в период подготовки выпускной квалификационной работы. В случае выполнения выпускной квалификационной работы несколькими обучающимися руководитель выпускной квалификационной работы представляет отзыв об их совместной работе в период подготовки выпускной квалификационной работы. Обучающийся представляет также список научных трудов, изданных им по теме исследования.</w:t>
      </w:r>
    </w:p>
    <w:p w14:paraId="02FCD543" w14:textId="2A25369B" w:rsidR="00BD5BEE" w:rsidRPr="00331C31" w:rsidRDefault="00BD5BEE" w:rsidP="00B91C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C31">
        <w:rPr>
          <w:rFonts w:ascii="Times New Roman" w:hAnsi="Times New Roman"/>
          <w:sz w:val="28"/>
          <w:szCs w:val="28"/>
        </w:rPr>
        <w:t xml:space="preserve">Выпускные квалификационные работы по программам магистратуры подлежат рецензированию. Для проведения рецензирования выпускной квалификационной работы указанная работа направляется рецензенту из числа лиц, не являющихся работниками кафедры, либо организации, в которой выполнена выпускная квалификационная работа. Рецензент проводит анализ выпускной квалификационной работы и представляет письменную рецензию на указанную работу. Если выпускная квалификационная работа имеет междисциплинарный характер, она направляется нескольким рецензентам. </w:t>
      </w:r>
    </w:p>
    <w:p w14:paraId="5DBF1B4D" w14:textId="37C9E8EA" w:rsidR="00B91C1A" w:rsidRPr="00331C31" w:rsidRDefault="00B91C1A" w:rsidP="00B91C1A">
      <w:pPr>
        <w:widowControl w:val="0"/>
        <w:tabs>
          <w:tab w:val="left" w:pos="990"/>
        </w:tabs>
        <w:spacing w:after="0" w:line="240" w:lineRule="auto"/>
        <w:ind w:right="20" w:firstLine="700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331C3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Мнение научного руководителя,</w:t>
      </w:r>
      <w:r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обучающегося о выпускной квалификационной работы, отраженное в отзыве, и содержание рецензии учитываются при выставлении оценки обучающемуся по итогам защиты выпускной квалификационной работы.</w:t>
      </w:r>
    </w:p>
    <w:p w14:paraId="388E2722" w14:textId="73A282A5" w:rsidR="00BD5BEE" w:rsidRPr="00331C31" w:rsidRDefault="00826854" w:rsidP="00B91C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C31">
        <w:rPr>
          <w:rFonts w:ascii="Times New Roman" w:hAnsi="Times New Roman"/>
          <w:sz w:val="28"/>
          <w:szCs w:val="28"/>
        </w:rPr>
        <w:t xml:space="preserve">Обучающийся должен быть ознакомлен </w:t>
      </w:r>
      <w:r w:rsidR="00BD5BEE" w:rsidRPr="00331C31">
        <w:rPr>
          <w:rFonts w:ascii="Times New Roman" w:hAnsi="Times New Roman"/>
          <w:sz w:val="28"/>
          <w:szCs w:val="28"/>
        </w:rPr>
        <w:t xml:space="preserve">с отзывом и рецензией (рецензиями) не позднее чем за 5 календарных дней до дня защиты выпускной квалификационной работы. </w:t>
      </w:r>
    </w:p>
    <w:p w14:paraId="40801B3F" w14:textId="77777777" w:rsidR="00BD5BEE" w:rsidRPr="00331C31" w:rsidRDefault="00BD5BEE" w:rsidP="00B91C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C31">
        <w:rPr>
          <w:rFonts w:ascii="Times New Roman" w:hAnsi="Times New Roman"/>
          <w:sz w:val="28"/>
          <w:szCs w:val="28"/>
        </w:rPr>
        <w:t xml:space="preserve">Выпускная квалификационная работа, отзыв и рецензия (рецензии) передаются в государственную экзаменационную комиссию не позднее чем за 2 календарных дня до дня защиты выпускной квалификационной работы. </w:t>
      </w:r>
    </w:p>
    <w:p w14:paraId="3C1F6ACA" w14:textId="2CCFF4D7" w:rsidR="00826854" w:rsidRPr="00331C31" w:rsidRDefault="00BD5BEE" w:rsidP="00B91C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C31">
        <w:rPr>
          <w:rFonts w:ascii="Times New Roman" w:hAnsi="Times New Roman"/>
          <w:sz w:val="28"/>
          <w:szCs w:val="28"/>
        </w:rPr>
        <w:t xml:space="preserve">Тексты выпускных квалификационных работ размещаются организацией в электронно-библиотечной системе организации и проверяются на объем заимствования. </w:t>
      </w:r>
      <w:bookmarkStart w:id="8" w:name="bookmark6"/>
      <w:r w:rsidR="00826854" w:rsidRPr="00331C31">
        <w:rPr>
          <w:rFonts w:ascii="Times New Roman" w:hAnsi="Times New Roman"/>
          <w:sz w:val="28"/>
          <w:szCs w:val="28"/>
        </w:rPr>
        <w:t xml:space="preserve">Проверка ВКР на объем заимствований и степень оригинальности работы </w:t>
      </w:r>
      <w:r w:rsidR="00826854" w:rsidRPr="00331C31">
        <w:rPr>
          <w:rFonts w:ascii="Times New Roman" w:hAnsi="Times New Roman"/>
          <w:sz w:val="28"/>
          <w:szCs w:val="28"/>
        </w:rPr>
        <w:lastRenderedPageBreak/>
        <w:t xml:space="preserve">является обязательной. Проверка проводится в целях осуществления контроля степени самостоятельности и корректности использования данных из заимствованных источников и, следовательно, повышения качества выполнения обучающимися ВКР, повышения уровня их самодисциплины, соблюдения прав интеллектуальной собственности.  </w:t>
      </w:r>
    </w:p>
    <w:bookmarkEnd w:id="8"/>
    <w:p w14:paraId="0A347216" w14:textId="461F43BA" w:rsidR="00BD5BEE" w:rsidRPr="00331C31" w:rsidRDefault="007A3442" w:rsidP="00B91C1A">
      <w:pPr>
        <w:widowControl w:val="0"/>
        <w:tabs>
          <w:tab w:val="left" w:pos="14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331C31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Полный перечень </w:t>
      </w:r>
      <w:r w:rsidR="00BD5BEE" w:rsidRPr="00331C31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требований по подготовке выпускной квалификационной работы </w:t>
      </w:r>
      <w:r w:rsidRPr="00331C31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содержится в</w:t>
      </w:r>
      <w:r w:rsidR="00BD5BEE" w:rsidRPr="00331C31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BD5BEE" w:rsidRPr="00331C31">
        <w:rPr>
          <w:rFonts w:ascii="Times New Roman" w:hAnsi="Times New Roman"/>
          <w:sz w:val="28"/>
          <w:szCs w:val="28"/>
        </w:rPr>
        <w:t>Методически</w:t>
      </w:r>
      <w:r w:rsidRPr="00331C31">
        <w:rPr>
          <w:rFonts w:ascii="Times New Roman" w:hAnsi="Times New Roman"/>
          <w:sz w:val="28"/>
          <w:szCs w:val="28"/>
        </w:rPr>
        <w:t>х</w:t>
      </w:r>
      <w:r w:rsidR="00BD5BEE" w:rsidRPr="00331C31">
        <w:rPr>
          <w:rFonts w:ascii="Times New Roman" w:hAnsi="Times New Roman"/>
          <w:sz w:val="28"/>
          <w:szCs w:val="28"/>
        </w:rPr>
        <w:t xml:space="preserve"> рекомендация</w:t>
      </w:r>
      <w:r w:rsidRPr="00331C31">
        <w:rPr>
          <w:rFonts w:ascii="Times New Roman" w:hAnsi="Times New Roman"/>
          <w:sz w:val="28"/>
          <w:szCs w:val="28"/>
        </w:rPr>
        <w:t>х</w:t>
      </w:r>
      <w:r w:rsidR="00BD5BEE" w:rsidRPr="00331C31">
        <w:rPr>
          <w:rFonts w:ascii="Times New Roman" w:hAnsi="Times New Roman"/>
          <w:sz w:val="28"/>
          <w:szCs w:val="28"/>
        </w:rPr>
        <w:t xml:space="preserve"> по подготовке </w:t>
      </w:r>
      <w:r w:rsidR="00E730B1" w:rsidRPr="00331C31">
        <w:rPr>
          <w:rFonts w:ascii="Times New Roman" w:hAnsi="Times New Roman"/>
          <w:sz w:val="28"/>
          <w:szCs w:val="28"/>
        </w:rPr>
        <w:t xml:space="preserve">к </w:t>
      </w:r>
      <w:r w:rsidR="00BD5BEE" w:rsidRPr="00331C31">
        <w:rPr>
          <w:rFonts w:ascii="Times New Roman" w:hAnsi="Times New Roman"/>
          <w:sz w:val="28"/>
          <w:szCs w:val="28"/>
        </w:rPr>
        <w:t>защите выпускной квалификационной работы.</w:t>
      </w:r>
      <w:r w:rsidR="00BD5BEE" w:rsidRPr="00331C31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</w:t>
      </w:r>
    </w:p>
    <w:p w14:paraId="19096A5F" w14:textId="77777777" w:rsidR="00BD5BEE" w:rsidRPr="00331C31" w:rsidRDefault="00BD5BEE" w:rsidP="00BD5BEE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E465E99" w14:textId="30649DEB" w:rsidR="0089490C" w:rsidRPr="00331C31" w:rsidRDefault="00E715CE" w:rsidP="00B920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1C31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836727" w:rsidRPr="00331C31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331C31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36727" w:rsidRPr="00331C31">
        <w:rPr>
          <w:rFonts w:ascii="Times New Roman" w:hAnsi="Times New Roman"/>
          <w:b/>
          <w:sz w:val="28"/>
          <w:szCs w:val="28"/>
          <w:lang w:eastAsia="ru-RU"/>
        </w:rPr>
        <w:t xml:space="preserve"> Критерии оценки результатов защиты выпускных </w:t>
      </w:r>
      <w:r w:rsidR="004663D2" w:rsidRPr="00331C31">
        <w:rPr>
          <w:rFonts w:ascii="Times New Roman" w:hAnsi="Times New Roman"/>
          <w:b/>
          <w:sz w:val="28"/>
          <w:szCs w:val="28"/>
          <w:lang w:eastAsia="ru-RU"/>
        </w:rPr>
        <w:t>к</w:t>
      </w:r>
      <w:r w:rsidR="00836727" w:rsidRPr="00331C31">
        <w:rPr>
          <w:rFonts w:ascii="Times New Roman" w:hAnsi="Times New Roman"/>
          <w:b/>
          <w:sz w:val="28"/>
          <w:szCs w:val="28"/>
          <w:lang w:eastAsia="ru-RU"/>
        </w:rPr>
        <w:t>валификационных работ</w:t>
      </w:r>
      <w:r w:rsidR="004663D2" w:rsidRPr="00331C3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42FE2661" w14:textId="77777777" w:rsidR="004663D2" w:rsidRPr="00331C31" w:rsidRDefault="004663D2" w:rsidP="00B920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</w:pPr>
      <w:r w:rsidRPr="00331C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Оценка «отлично» </w:t>
      </w:r>
      <w:r w:rsidRPr="00331C31"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  <w:t>выставляется за:</w:t>
      </w:r>
    </w:p>
    <w:p w14:paraId="2B13282A" w14:textId="6004F9E6" w:rsidR="004663D2" w:rsidRPr="00331C31" w:rsidRDefault="004663D2" w:rsidP="00B9202D">
      <w:pPr>
        <w:widowControl w:val="0"/>
        <w:tabs>
          <w:tab w:val="left" w:pos="10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– </w:t>
      </w:r>
      <w:r w:rsidRPr="00331C3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выпускную квалификационную работу,</w:t>
      </w:r>
      <w:r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в которой проведен глубокий и </w:t>
      </w:r>
      <w:r w:rsidR="00363192"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всесторонний анализ</w:t>
      </w:r>
      <w:r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научной литературы, </w:t>
      </w:r>
      <w:r w:rsidR="00B91C1A"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нормативного материала</w:t>
      </w:r>
      <w:r w:rsidR="00CF29C4"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, правоприменительной практики,</w:t>
      </w:r>
      <w:r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используются энциклопедическая и справочная литература, статистические и аналитические материалы, данные профессиональных периодических изданий, </w:t>
      </w:r>
      <w:r w:rsidR="00CF29C4"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и</w:t>
      </w:r>
      <w:r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нтернет-ресурсы. Выпускник свободно ориентируется в современных научных концепциях,</w:t>
      </w:r>
      <w:r w:rsidR="00CF29C4"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и подходах,</w:t>
      </w:r>
      <w:r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грамотно ставит и решает исследовательские и практические задачи; свободно владеет основными методами научных исследований. Исследовательское задание научного руководителя выполнено полностью. Выпускная квалификационная </w:t>
      </w:r>
      <w:r w:rsidR="007F1C29"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работа </w:t>
      </w:r>
      <w:r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соответствует всем требованиям, предъявляемым к содержанию и оформлению, объему и качеству исследовательских работ, имеет четкую, л</w:t>
      </w:r>
      <w:r w:rsidR="00CF29C4"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огически обоснованную структуру;</w:t>
      </w:r>
    </w:p>
    <w:p w14:paraId="18F88D54" w14:textId="39F3CAD1" w:rsidR="004663D2" w:rsidRPr="00331C31" w:rsidRDefault="004663D2" w:rsidP="00FF7D02">
      <w:pPr>
        <w:widowControl w:val="0"/>
        <w:tabs>
          <w:tab w:val="left" w:pos="1014"/>
        </w:tabs>
        <w:spacing w:after="0" w:line="240" w:lineRule="auto"/>
        <w:ind w:right="20" w:firstLine="700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– </w:t>
      </w:r>
      <w:r w:rsidRPr="00331C3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доклад</w:t>
      </w:r>
      <w:r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адекватно отражает основные результаты исследования; основные положения, вынесенные на защиту, должны быть достоверны, грамотно изложены и хорошо аргументированы; временной регламент соблюден;</w:t>
      </w:r>
    </w:p>
    <w:p w14:paraId="1252A097" w14:textId="1F8B9271" w:rsidR="004663D2" w:rsidRPr="00331C31" w:rsidRDefault="004663D2" w:rsidP="00FF7D02">
      <w:pPr>
        <w:widowControl w:val="0"/>
        <w:tabs>
          <w:tab w:val="left" w:pos="1018"/>
        </w:tabs>
        <w:spacing w:after="0" w:line="240" w:lineRule="auto"/>
        <w:ind w:right="20" w:firstLine="700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– </w:t>
      </w:r>
      <w:r w:rsidRPr="00331C3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иллюстративный материал (презентацию)</w:t>
      </w:r>
      <w:r w:rsidR="00B91C1A" w:rsidRPr="00331C3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соответствует тексту доклада, полностью отражает основные результаты выпускной квалификационной работы</w:t>
      </w:r>
      <w:r w:rsidR="00B91C1A"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;</w:t>
      </w:r>
    </w:p>
    <w:p w14:paraId="06E788DE" w14:textId="1D8E12D4" w:rsidR="004663D2" w:rsidRPr="00331C31" w:rsidRDefault="004663D2" w:rsidP="00FF7D02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–</w:t>
      </w:r>
      <w:r w:rsidR="00B91C1A"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31C3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на вопросы членов государственной экзаменационной </w:t>
      </w:r>
      <w:r w:rsidR="00B91C1A" w:rsidRPr="00331C3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даются</w:t>
      </w:r>
      <w:r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грамотные адекватные, аргументированные, хорошо обоснованные и четкие ответы;</w:t>
      </w:r>
    </w:p>
    <w:p w14:paraId="2861DE12" w14:textId="77777777" w:rsidR="004663D2" w:rsidRPr="00331C31" w:rsidRDefault="004663D2" w:rsidP="00FF7D02">
      <w:pPr>
        <w:widowControl w:val="0"/>
        <w:spacing w:after="0" w:line="240" w:lineRule="auto"/>
        <w:ind w:left="700" w:right="20"/>
        <w:jc w:val="both"/>
        <w:rPr>
          <w:rFonts w:ascii="Times New Roman" w:eastAsia="MS Gothic" w:hAnsi="Times New Roman"/>
          <w:bCs/>
          <w:color w:val="000000"/>
          <w:spacing w:val="1"/>
          <w:sz w:val="28"/>
          <w:szCs w:val="28"/>
          <w:lang w:eastAsia="ru-RU"/>
        </w:rPr>
      </w:pPr>
      <w:r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Оценка «хорошо»</w:t>
      </w:r>
      <w:r w:rsidRPr="00331C31">
        <w:rPr>
          <w:rFonts w:ascii="Times New Roman" w:eastAsia="MS Gothic" w:hAnsi="Times New Roman"/>
          <w:color w:val="000000"/>
          <w:sz w:val="28"/>
          <w:szCs w:val="28"/>
          <w:lang w:eastAsia="ru-RU"/>
        </w:rPr>
        <w:t xml:space="preserve"> </w:t>
      </w:r>
      <w:r w:rsidRPr="00331C31">
        <w:rPr>
          <w:rFonts w:ascii="Times New Roman" w:eastAsia="MS Gothic" w:hAnsi="Times New Roman"/>
          <w:bCs/>
          <w:color w:val="000000"/>
          <w:spacing w:val="1"/>
          <w:sz w:val="28"/>
          <w:szCs w:val="28"/>
          <w:lang w:eastAsia="ru-RU"/>
        </w:rPr>
        <w:t>выставляется за:</w:t>
      </w:r>
    </w:p>
    <w:p w14:paraId="4D9119F3" w14:textId="3A8BD41E" w:rsidR="004663D2" w:rsidRPr="00331C31" w:rsidRDefault="004663D2" w:rsidP="00FF7D02">
      <w:pPr>
        <w:widowControl w:val="0"/>
        <w:tabs>
          <w:tab w:val="left" w:pos="1004"/>
        </w:tabs>
        <w:spacing w:after="0" w:line="240" w:lineRule="auto"/>
        <w:ind w:right="20" w:firstLine="700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– </w:t>
      </w:r>
      <w:r w:rsidRPr="00331C3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выпускную квалификационную работу,</w:t>
      </w:r>
      <w:r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в которой проведен анализ научной литературы, нормативных материалов, используются энциклопедическая и справочная литература, статистические и аналитические материалы, монографии, данные профессиональных периодических изданий, Интернет-ресурсы. Выпускник ориентируется в современных научных концепциях, грамотно ставит и решает исследовательские и практические задачи; использует </w:t>
      </w:r>
      <w:r w:rsidR="005472A1"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научные методы исследования</w:t>
      </w:r>
      <w:r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. Исследовательское задание научного руководителя в основном выполнено. Выпускная </w:t>
      </w:r>
      <w:r w:rsidR="006248B8"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квалификационная работа</w:t>
      </w:r>
      <w:r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соответствует требованиям, предъявляемым к содержанию и оформлению, объему и качеству данных работ. Структура работы логична. Заключение по работе содержит предложения и рекомендации по совершенствованию</w:t>
      </w:r>
      <w:r w:rsidR="00CF29C4"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текущего</w:t>
      </w:r>
      <w:r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CF29C4"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законодательства, правоприменительной практики</w:t>
      </w:r>
      <w:r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;</w:t>
      </w:r>
    </w:p>
    <w:p w14:paraId="529D6F12" w14:textId="4B86885C" w:rsidR="004663D2" w:rsidRPr="00331C31" w:rsidRDefault="004663D2" w:rsidP="00FF7D02">
      <w:pPr>
        <w:widowControl w:val="0"/>
        <w:tabs>
          <w:tab w:val="left" w:pos="1014"/>
        </w:tabs>
        <w:spacing w:after="0" w:line="240" w:lineRule="auto"/>
        <w:ind w:right="20" w:firstLine="700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– </w:t>
      </w:r>
      <w:r w:rsidRPr="00331C3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доклад</w:t>
      </w:r>
      <w:r w:rsidR="00B91C1A"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отражает основные результаты исследования; основные положения, вынесенные на защиту, достоверны, грамотно изложены и аргументированы; временной регламент соблюден;</w:t>
      </w:r>
    </w:p>
    <w:p w14:paraId="7CBADFAD" w14:textId="00F024A4" w:rsidR="004663D2" w:rsidRPr="00331C31" w:rsidRDefault="004663D2" w:rsidP="00FF7D02">
      <w:pPr>
        <w:widowControl w:val="0"/>
        <w:tabs>
          <w:tab w:val="left" w:pos="1018"/>
        </w:tabs>
        <w:spacing w:after="0" w:line="240" w:lineRule="auto"/>
        <w:ind w:right="20" w:firstLine="70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lastRenderedPageBreak/>
        <w:t xml:space="preserve">– </w:t>
      </w:r>
      <w:r w:rsidRPr="00331C3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иллюстративный материал (презентацию)</w:t>
      </w:r>
      <w:r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соответствует тексту доклада, отражает основные результаты выпускной квалификационной ра</w:t>
      </w:r>
      <w:r w:rsidR="00CF29C4"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боты</w:t>
      </w:r>
      <w:r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;</w:t>
      </w:r>
    </w:p>
    <w:p w14:paraId="70333F0A" w14:textId="38F962ED" w:rsidR="00B91C1A" w:rsidRPr="00331C31" w:rsidRDefault="00B91C1A" w:rsidP="00B91C1A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– </w:t>
      </w:r>
      <w:r w:rsidRPr="00331C3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на вопросы членов государственной экзаменационной даются</w:t>
      </w:r>
      <w:r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грамотные и обоснованные ответы;</w:t>
      </w:r>
    </w:p>
    <w:p w14:paraId="02F134C0" w14:textId="77777777" w:rsidR="004663D2" w:rsidRPr="00331C31" w:rsidRDefault="004663D2" w:rsidP="00FF7D02">
      <w:pPr>
        <w:widowControl w:val="0"/>
        <w:spacing w:after="0" w:line="240" w:lineRule="auto"/>
        <w:ind w:left="700" w:right="20"/>
        <w:jc w:val="both"/>
        <w:rPr>
          <w:rFonts w:ascii="Times New Roman" w:eastAsia="MS Gothic" w:hAnsi="Times New Roman"/>
          <w:bCs/>
          <w:color w:val="000000"/>
          <w:spacing w:val="1"/>
          <w:sz w:val="28"/>
          <w:szCs w:val="28"/>
          <w:lang w:eastAsia="ru-RU"/>
        </w:rPr>
      </w:pPr>
      <w:r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Оценка «удовлетворительно»</w:t>
      </w:r>
      <w:r w:rsidRPr="00331C31">
        <w:rPr>
          <w:rFonts w:ascii="Times New Roman" w:eastAsia="MS Gothic" w:hAnsi="Times New Roman"/>
          <w:color w:val="000000"/>
          <w:sz w:val="28"/>
          <w:szCs w:val="28"/>
          <w:lang w:eastAsia="ru-RU"/>
        </w:rPr>
        <w:t xml:space="preserve"> </w:t>
      </w:r>
      <w:r w:rsidRPr="00331C31">
        <w:rPr>
          <w:rFonts w:ascii="Times New Roman" w:eastAsia="MS Gothic" w:hAnsi="Times New Roman"/>
          <w:bCs/>
          <w:color w:val="000000"/>
          <w:spacing w:val="1"/>
          <w:sz w:val="28"/>
          <w:szCs w:val="28"/>
          <w:lang w:eastAsia="ru-RU"/>
        </w:rPr>
        <w:t>выставляется за:</w:t>
      </w:r>
    </w:p>
    <w:p w14:paraId="7A81610B" w14:textId="5D3F5FDE" w:rsidR="004663D2" w:rsidRPr="00331C31" w:rsidRDefault="004663D2" w:rsidP="00FF7D02">
      <w:pPr>
        <w:widowControl w:val="0"/>
        <w:tabs>
          <w:tab w:val="left" w:pos="1009"/>
        </w:tabs>
        <w:spacing w:after="0" w:line="240" w:lineRule="auto"/>
        <w:ind w:right="20" w:firstLine="720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– </w:t>
      </w:r>
      <w:r w:rsidRPr="00331C3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выпускную квалификационную работу</w:t>
      </w:r>
      <w:r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, в которой выпускник </w:t>
      </w:r>
      <w:r w:rsidR="00B91C1A"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не в полной мере </w:t>
      </w:r>
      <w:r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раскрывает основные аспекты изучаемой проблемы</w:t>
      </w:r>
      <w:r w:rsidR="00B91C1A"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, используется устаревший нормативный материал</w:t>
      </w:r>
      <w:r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. Задание научного руководителя выполнено, но не в полном объеме. Выдвинутые выпускником предложения и рекомендации по совершенствованию </w:t>
      </w:r>
      <w:r w:rsidR="00B13F37"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действующего законодательства и правоприменительной практики</w:t>
      </w:r>
      <w:r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носят общий характер, не подкреплены достаточной аргументацией;</w:t>
      </w:r>
    </w:p>
    <w:p w14:paraId="5074E526" w14:textId="7F017CE2" w:rsidR="004663D2" w:rsidRPr="00331C31" w:rsidRDefault="004663D2" w:rsidP="00FF7D02">
      <w:pPr>
        <w:widowControl w:val="0"/>
        <w:tabs>
          <w:tab w:val="left" w:pos="1009"/>
        </w:tabs>
        <w:spacing w:after="0" w:line="240" w:lineRule="auto"/>
        <w:ind w:right="20" w:firstLine="720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– </w:t>
      </w:r>
      <w:r w:rsidRPr="00331C3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доклад</w:t>
      </w:r>
      <w:r w:rsidR="00B91C1A"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отражает отдельные результаты выпускной квалификационной работы; положения, вынесенные на защиту, частично аргументированы;</w:t>
      </w:r>
    </w:p>
    <w:p w14:paraId="2F87C0D7" w14:textId="41928215" w:rsidR="004663D2" w:rsidRPr="00331C31" w:rsidRDefault="004663D2" w:rsidP="00FF7D02">
      <w:pPr>
        <w:widowControl w:val="0"/>
        <w:tabs>
          <w:tab w:val="left" w:pos="1017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331C3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– иллюстративный материал (презентацию)</w:t>
      </w:r>
      <w:r w:rsidR="00B91C1A" w:rsidRPr="00331C3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31C3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частично отражает основные результаты исследования; есть недостатки в материалах оформления презентации;</w:t>
      </w:r>
    </w:p>
    <w:p w14:paraId="05FDD060" w14:textId="27C91293" w:rsidR="004663D2" w:rsidRPr="00331C31" w:rsidRDefault="00B91C1A" w:rsidP="00FF7D02">
      <w:pPr>
        <w:widowControl w:val="0"/>
        <w:tabs>
          <w:tab w:val="left" w:pos="1017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– </w:t>
      </w:r>
      <w:r w:rsidRPr="00331C3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на вопросы членов государственной экзаменационной даются</w:t>
      </w:r>
      <w:r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ответы общего характера</w:t>
      </w:r>
      <w:r w:rsidR="004663D2" w:rsidRPr="00331C3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и не всегда соответствуют сути вопроса);</w:t>
      </w:r>
    </w:p>
    <w:p w14:paraId="752FA54C" w14:textId="77777777" w:rsidR="004663D2" w:rsidRPr="00331C31" w:rsidRDefault="004663D2" w:rsidP="00FF7D02">
      <w:pPr>
        <w:widowControl w:val="0"/>
        <w:spacing w:after="0" w:line="240" w:lineRule="auto"/>
        <w:ind w:left="700" w:right="20"/>
        <w:jc w:val="both"/>
        <w:rPr>
          <w:rFonts w:ascii="Times New Roman" w:eastAsia="MS Gothic" w:hAnsi="Times New Roman"/>
          <w:bCs/>
          <w:color w:val="000000"/>
          <w:spacing w:val="1"/>
          <w:sz w:val="28"/>
          <w:szCs w:val="28"/>
          <w:lang w:eastAsia="ru-RU"/>
        </w:rPr>
      </w:pPr>
      <w:r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Оценка «неудовлетворительно»</w:t>
      </w:r>
      <w:r w:rsidRPr="00331C31">
        <w:rPr>
          <w:rFonts w:ascii="Times New Roman" w:eastAsia="MS Gothic" w:hAnsi="Times New Roman"/>
          <w:color w:val="000000"/>
          <w:sz w:val="28"/>
          <w:szCs w:val="28"/>
          <w:lang w:eastAsia="ru-RU"/>
        </w:rPr>
        <w:t xml:space="preserve"> </w:t>
      </w:r>
      <w:r w:rsidRPr="00331C31">
        <w:rPr>
          <w:rFonts w:ascii="Times New Roman" w:eastAsia="MS Gothic" w:hAnsi="Times New Roman"/>
          <w:bCs/>
          <w:color w:val="000000"/>
          <w:spacing w:val="1"/>
          <w:sz w:val="28"/>
          <w:szCs w:val="28"/>
          <w:lang w:eastAsia="ru-RU"/>
        </w:rPr>
        <w:t>выставляется за:</w:t>
      </w:r>
    </w:p>
    <w:p w14:paraId="3FE55E2E" w14:textId="01CA9087" w:rsidR="004663D2" w:rsidRPr="00331C31" w:rsidRDefault="004663D2" w:rsidP="00FF7D02">
      <w:pPr>
        <w:widowControl w:val="0"/>
        <w:tabs>
          <w:tab w:val="left" w:pos="1018"/>
        </w:tabs>
        <w:spacing w:after="0" w:line="240" w:lineRule="auto"/>
        <w:ind w:right="20" w:firstLine="720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– </w:t>
      </w:r>
      <w:r w:rsidRPr="00331C3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выпускную квалификационную работу</w:t>
      </w:r>
      <w:r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, которая не соответствует предъявляемым требованиям к исследованиям подобного рода. Работа представляет собой собрание отдельных реферативных материалов, </w:t>
      </w:r>
      <w:r w:rsidR="00B91C1A"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должным образом не использован нормативный материал, </w:t>
      </w:r>
      <w:r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в ней отсутствуют теоретико-методологические основы исследования. Задание научного руководителя не выполнено. В выпускной квалификационной работы обнаруживаются пробелы во владении </w:t>
      </w:r>
      <w:r w:rsidR="005472A1"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научными методами исследования</w:t>
      </w:r>
      <w:r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. Нет аргументированных и обоснованных адресных рекомендаций, и предложений по совершенствованию </w:t>
      </w:r>
      <w:r w:rsidR="00B13F37"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действующего законодательства и правоприменительной практики</w:t>
      </w:r>
      <w:r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;</w:t>
      </w:r>
    </w:p>
    <w:p w14:paraId="5D5AD111" w14:textId="578E231D" w:rsidR="004663D2" w:rsidRPr="00331C31" w:rsidRDefault="004663D2" w:rsidP="00FF7D02">
      <w:pPr>
        <w:widowControl w:val="0"/>
        <w:tabs>
          <w:tab w:val="left" w:pos="1014"/>
        </w:tabs>
        <w:spacing w:after="0" w:line="240" w:lineRule="auto"/>
        <w:ind w:right="20" w:firstLine="720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– </w:t>
      </w:r>
      <w:r w:rsidRPr="00331C3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доклад</w:t>
      </w:r>
      <w:r w:rsidR="00B91C1A"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не отражает основные результаты выпускной квалификационной работы; положения, вынесенные на защиту, не аргументированы, их достоверность вызывает сомнения; временной регламент не соблюден;</w:t>
      </w:r>
    </w:p>
    <w:p w14:paraId="00136886" w14:textId="3148F1B7" w:rsidR="004663D2" w:rsidRPr="00331C31" w:rsidRDefault="004663D2" w:rsidP="00FF7D02">
      <w:pPr>
        <w:widowControl w:val="0"/>
        <w:tabs>
          <w:tab w:val="left" w:pos="1023"/>
        </w:tabs>
        <w:spacing w:after="0" w:line="240" w:lineRule="auto"/>
        <w:ind w:right="20" w:firstLine="72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– </w:t>
      </w:r>
      <w:r w:rsidRPr="00331C3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иллюстративный материал (презентацию)</w:t>
      </w:r>
      <w:r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не соответствует тексту доклада, либо соответствует частично; не отражает основные результаты магистерской работы;</w:t>
      </w:r>
    </w:p>
    <w:p w14:paraId="3C93410A" w14:textId="05AA256D" w:rsidR="00ED1B88" w:rsidRPr="00331C31" w:rsidRDefault="004663D2" w:rsidP="00ED1B88">
      <w:pPr>
        <w:widowControl w:val="0"/>
        <w:tabs>
          <w:tab w:val="left" w:pos="1023"/>
        </w:tabs>
        <w:spacing w:after="0" w:line="240" w:lineRule="auto"/>
        <w:ind w:right="20" w:firstLine="720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–</w:t>
      </w:r>
      <w:r w:rsidR="00B91C1A"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31C3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на вопросы членов государственной экзаменационной комиссии </w:t>
      </w:r>
      <w:r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выпускник</w:t>
      </w:r>
      <w:r w:rsidR="00B91C1A"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затрудняется с ответами и не дает ответов</w:t>
      </w:r>
      <w:r w:rsidRPr="00331C3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.</w:t>
      </w:r>
    </w:p>
    <w:p w14:paraId="6F4A1787" w14:textId="77777777" w:rsidR="00B91C1A" w:rsidRPr="00331C31" w:rsidRDefault="00B91C1A" w:rsidP="00ED1B88">
      <w:pPr>
        <w:widowControl w:val="0"/>
        <w:tabs>
          <w:tab w:val="left" w:pos="1023"/>
        </w:tabs>
        <w:spacing w:after="0" w:line="240" w:lineRule="auto"/>
        <w:ind w:right="20"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0EC8DD4" w14:textId="77777777" w:rsidR="00B91C1A" w:rsidRPr="00331C31" w:rsidRDefault="00B91C1A" w:rsidP="00ED1B88">
      <w:pPr>
        <w:widowControl w:val="0"/>
        <w:tabs>
          <w:tab w:val="left" w:pos="1023"/>
        </w:tabs>
        <w:spacing w:after="0" w:line="240" w:lineRule="auto"/>
        <w:ind w:right="20"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9EBE5C5" w14:textId="08758E9B" w:rsidR="00784BF9" w:rsidRPr="00331C31" w:rsidRDefault="00066673" w:rsidP="00ED1B88">
      <w:pPr>
        <w:widowControl w:val="0"/>
        <w:tabs>
          <w:tab w:val="left" w:pos="1023"/>
        </w:tabs>
        <w:spacing w:after="0" w:line="240" w:lineRule="auto"/>
        <w:ind w:right="20"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31C31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784BF9" w:rsidRPr="00331C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D07733" w:rsidRPr="00331C31">
        <w:rPr>
          <w:rFonts w:ascii="Times New Roman" w:eastAsia="Times New Roman" w:hAnsi="Times New Roman"/>
          <w:b/>
          <w:sz w:val="28"/>
          <w:szCs w:val="28"/>
        </w:rPr>
        <w:t>Фонд оценочных средств для проведения государственной итоговой аттестации (итоговой аттестации)</w:t>
      </w:r>
    </w:p>
    <w:p w14:paraId="7147FFDB" w14:textId="1704001F" w:rsidR="00ED1B88" w:rsidRPr="00331C31" w:rsidRDefault="00331C31" w:rsidP="00ED1B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4</w:t>
      </w:r>
      <w:r w:rsidR="00ED1B88" w:rsidRPr="00331C31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.1 Перечень примерных тем выпускных квалификационных работ </w:t>
      </w:r>
    </w:p>
    <w:p w14:paraId="01CB0F52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709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651">
        <w:rPr>
          <w:rFonts w:ascii="Times New Roman" w:hAnsi="Times New Roman"/>
          <w:sz w:val="28"/>
          <w:szCs w:val="28"/>
        </w:rPr>
        <w:t>Реализация принципа уважения прав и свобод человека и гражданина в деятельности правоохранительных органов Российской Федерации</w:t>
      </w:r>
    </w:p>
    <w:p w14:paraId="661763E6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709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94651">
        <w:rPr>
          <w:rFonts w:ascii="Times New Roman" w:hAnsi="Times New Roman"/>
          <w:sz w:val="28"/>
          <w:szCs w:val="28"/>
        </w:rPr>
        <w:t>Правоохранительная система в условиях реформирования российского государства</w:t>
      </w:r>
    </w:p>
    <w:p w14:paraId="2A6067B8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shd w:val="clear" w:color="auto" w:fill="FFFFFF"/>
          <w:lang w:eastAsia="ko-KR"/>
        </w:rPr>
        <w:lastRenderedPageBreak/>
        <w:t xml:space="preserve">Прохождение службы в органах внутренних дел </w:t>
      </w:r>
    </w:p>
    <w:p w14:paraId="4F77BD4F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Правовые основы деятельности полиции в Российской Федерации</w:t>
      </w:r>
    </w:p>
    <w:p w14:paraId="3FA653C5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Производство по делам об административных правонарушениях, как направление деятельности органов внутренних дел</w:t>
      </w:r>
    </w:p>
    <w:p w14:paraId="6AE87EC3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Противодействие коррупции органами внутренних дел</w:t>
      </w:r>
    </w:p>
    <w:p w14:paraId="7453E2A4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Документационное обеспечение управления в органах внутренних дел</w:t>
      </w:r>
    </w:p>
    <w:p w14:paraId="512AABAF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Оперативно-розыскная деятельность сотрудников органов внутренних дел по предупреждению, пресечению и раскрытию преступлений</w:t>
      </w:r>
    </w:p>
    <w:p w14:paraId="6D092706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Розыскные наряды: их назначение, состав и тактика действий</w:t>
      </w:r>
    </w:p>
    <w:p w14:paraId="132AF1D7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Делопроизводство в органах внутренних дел</w:t>
      </w:r>
    </w:p>
    <w:p w14:paraId="718C84DE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Допрос как средство процессуального доказывания на предварительном следствии</w:t>
      </w:r>
    </w:p>
    <w:p w14:paraId="36D22898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Специальная техника в органах внутренних дел</w:t>
      </w:r>
    </w:p>
    <w:p w14:paraId="376C1115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Выявление и расследование экономических преступлений</w:t>
      </w:r>
    </w:p>
    <w:p w14:paraId="47D81F81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 xml:space="preserve"> Особенности ведения операции по задержанию вооруженных преступников в различных условиях оперативной обстановки</w:t>
      </w:r>
    </w:p>
    <w:p w14:paraId="493D7FA4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Применение специальных средств сотрудниками органов внутренних дел</w:t>
      </w:r>
    </w:p>
    <w:p w14:paraId="57568002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 xml:space="preserve"> Правоохранительная деятельность службы судебных приставов</w:t>
      </w:r>
    </w:p>
    <w:p w14:paraId="2C79A6DE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 xml:space="preserve"> Корыстная преступность и её предупреждение, меры борьбы с ней</w:t>
      </w:r>
    </w:p>
    <w:p w14:paraId="520359D4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 xml:space="preserve"> Действующая система органов предварительного следствия и организация их деятельности</w:t>
      </w:r>
    </w:p>
    <w:p w14:paraId="659A0948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Криминологическая характеристика и исследование проблемы наркотизма и наркомании в современной России</w:t>
      </w:r>
    </w:p>
    <w:p w14:paraId="6163053E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Организация деятельности и делопроизводства в судах основного звена</w:t>
      </w:r>
    </w:p>
    <w:p w14:paraId="2ECCFF8E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Процессуальные гарантии прав и интересов личности в уголовном судопроизводстве</w:t>
      </w:r>
    </w:p>
    <w:p w14:paraId="0974B0DF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Взаимодействие следователя с иными подразделениями органов внутренних дел при расследовании преступлений</w:t>
      </w:r>
    </w:p>
    <w:p w14:paraId="5CB21D06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Организация работы дежурных частей органов внутренних дел</w:t>
      </w:r>
    </w:p>
    <w:p w14:paraId="381049FE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Проблемы реализации права граждан на получение квалифицированной юридической помощи</w:t>
      </w:r>
    </w:p>
    <w:p w14:paraId="63F374CE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Неотложные следственные действия при раскрытии и расследовании преступлений</w:t>
      </w:r>
    </w:p>
    <w:p w14:paraId="0DD4F362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Действия правоохранительных органов при выполнении задач в условиях чрезвычайных обстоятельств</w:t>
      </w:r>
    </w:p>
    <w:p w14:paraId="3D89A356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Экстремальные факторы оперативно-служебной деятельности</w:t>
      </w:r>
    </w:p>
    <w:p w14:paraId="644BDE93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Теоретические, правовые и организационные проблемы деятельности ОВД по предупреждению и профилактике преступлений и иных правонарушений</w:t>
      </w:r>
    </w:p>
    <w:p w14:paraId="4DA6A06B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Правовое положение сотрудников органов внутренних дел</w:t>
      </w:r>
    </w:p>
    <w:p w14:paraId="0C64FBBF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Деятельность органов внутренних дел при пресечении террористических актов</w:t>
      </w:r>
    </w:p>
    <w:p w14:paraId="191A7DD2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Методика расследования преступлений, связанных с незаконным оборотом наркотиков</w:t>
      </w:r>
    </w:p>
    <w:p w14:paraId="285993F1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Правовое регулирование противодействия экстремизму</w:t>
      </w:r>
    </w:p>
    <w:p w14:paraId="0F8D564D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lastRenderedPageBreak/>
        <w:t>Тактика выявления и задержания лиц, занимающихся распространением и сбытом наркотических средств</w:t>
      </w:r>
    </w:p>
    <w:p w14:paraId="3C3481F8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Рецидивная преступность и её предупреждение</w:t>
      </w:r>
    </w:p>
    <w:p w14:paraId="456AD133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Административно-правовое обеспечение служебной дисциплины в органах внутренних дел</w:t>
      </w:r>
    </w:p>
    <w:p w14:paraId="2DE85DA8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Действия сотрудников ОВД при обнаружении взрывных устройств</w:t>
      </w:r>
    </w:p>
    <w:p w14:paraId="465DBE7D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Организация и тактика деятельности служб органов внутренних предупреждению и пресечению правонарушений несовершеннолетних</w:t>
      </w:r>
    </w:p>
    <w:p w14:paraId="15618DB1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Административно-процессуальная деятельность полиции в Российской Федерации</w:t>
      </w:r>
    </w:p>
    <w:p w14:paraId="5A856F54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Противодействие незаконной миграции правоохранительными органами в России</w:t>
      </w:r>
    </w:p>
    <w:p w14:paraId="4C0CD3EA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Осуществление оперативно-розыскной деятельности по противодействию незаконному обороту наркотических средств</w:t>
      </w:r>
    </w:p>
    <w:p w14:paraId="232A8F27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Преступления против собственности: понятие, виды, уголовно-правовая и криминологическая характеристика</w:t>
      </w:r>
    </w:p>
    <w:p w14:paraId="32C28829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Тактика проведения следственного эксперимента и проверки показаний на месте</w:t>
      </w:r>
    </w:p>
    <w:p w14:paraId="6BEE6130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Осмотр места происшествия как неотложное следственное действие</w:t>
      </w:r>
    </w:p>
    <w:p w14:paraId="3313558A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Расследование преступлений по горячим следам</w:t>
      </w:r>
    </w:p>
    <w:p w14:paraId="07C56694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Уголовно-процессуальная деятельность органов внутренних дел</w:t>
      </w:r>
    </w:p>
    <w:p w14:paraId="3AFCEE45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Оперативно-розыскная тактика и особенности использования полученных результатов в ходе предварительного расследования</w:t>
      </w:r>
    </w:p>
    <w:p w14:paraId="144D90E1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Обеспечение законности применения полицией мер административного принуждения</w:t>
      </w:r>
    </w:p>
    <w:p w14:paraId="7EBBC9F9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Административные правонарушения в области дорожного движения и организация борьбы с ними</w:t>
      </w:r>
    </w:p>
    <w:p w14:paraId="0540452E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Меры административного принуждения, применяемые к участникам дорожного движения</w:t>
      </w:r>
    </w:p>
    <w:p w14:paraId="0DAAA299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Правовые основы организации и осуществления оперативно-розыскных мероприятий</w:t>
      </w:r>
    </w:p>
    <w:p w14:paraId="662C737D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 xml:space="preserve">Криминологическое исследование криминогенной ситуации и </w:t>
      </w:r>
      <w:proofErr w:type="spellStart"/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виктимизации</w:t>
      </w:r>
      <w:proofErr w:type="spellEnd"/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 xml:space="preserve"> в преступности</w:t>
      </w:r>
    </w:p>
    <w:p w14:paraId="52576D2F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Федеральная служба судебных приставов на современном этапе развития российской правоохранительной системы</w:t>
      </w:r>
    </w:p>
    <w:p w14:paraId="7F0477B1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 xml:space="preserve"> Особенности и методика расследования преступлений, совершенных военнослужащими</w:t>
      </w:r>
    </w:p>
    <w:p w14:paraId="6970B669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Тыловое и техническое обеспечение действий органов внутренних дел</w:t>
      </w:r>
    </w:p>
    <w:p w14:paraId="2412D6C1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Административно-правовой режим обеспечения общественной безопасности Российской Федерации</w:t>
      </w:r>
    </w:p>
    <w:p w14:paraId="01C56037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Организация охраны общественного порядка и обеспечения общественной безопасности</w:t>
      </w:r>
    </w:p>
    <w:p w14:paraId="0C08D701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Предупреждение преступлений: организационное и информационное обеспечение</w:t>
      </w:r>
    </w:p>
    <w:p w14:paraId="4A2CFD9C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Организация деятельности прокуратуры в Российской Федерации</w:t>
      </w:r>
    </w:p>
    <w:p w14:paraId="3B0A15A4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lastRenderedPageBreak/>
        <w:t>Правовые и организационные аспекты применения полицией мер принуждения</w:t>
      </w:r>
    </w:p>
    <w:p w14:paraId="0CED062E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Административная деятельность органов внутренних дел: порядок осуществления, проблемы, перспективы развития</w:t>
      </w:r>
    </w:p>
    <w:p w14:paraId="7C12BEC4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 xml:space="preserve"> Организация и тактика деятельности служб по предупреждению и пресечению правонарушений несовершеннолетних</w:t>
      </w:r>
    </w:p>
    <w:p w14:paraId="762D5DE9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Меры административного принуждения, применяемые к участникам дорожного движения</w:t>
      </w:r>
    </w:p>
    <w:p w14:paraId="4578A576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 xml:space="preserve"> Предварительное расследование преступлений, подследственных Следственному комитету Российской Федерации</w:t>
      </w:r>
    </w:p>
    <w:p w14:paraId="40707669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Общие условия предварительного расследования</w:t>
      </w:r>
    </w:p>
    <w:p w14:paraId="357B6C1E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Проблемы оценки эффективности деятельности судебных органов</w:t>
      </w:r>
    </w:p>
    <w:p w14:paraId="5AEF89CC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Теория и практика судебной защиты в Российской Федерации</w:t>
      </w:r>
    </w:p>
    <w:p w14:paraId="32863B37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Функции судебной власти в Российской Федерации</w:t>
      </w:r>
    </w:p>
    <w:p w14:paraId="629A7A3B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Судебная система Российской Федерации</w:t>
      </w:r>
    </w:p>
    <w:p w14:paraId="5B500DB0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Конституционный Суд в судебной системе Российской Федерации</w:t>
      </w:r>
    </w:p>
    <w:p w14:paraId="2929F420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Система и компетенция судов общей юрисдикции</w:t>
      </w:r>
    </w:p>
    <w:p w14:paraId="49874BA3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Мировая юстиции в Российской Федерации: теория и практика</w:t>
      </w:r>
    </w:p>
    <w:p w14:paraId="666D8826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Административная юстиция в Российской Федерации: теория и практика</w:t>
      </w:r>
    </w:p>
    <w:p w14:paraId="130D1524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0"/>
          <w:lang w:eastAsia="ru-RU"/>
        </w:rPr>
        <w:t>Административное судопроизводство как форма деятельности судов общей юрисдикции</w:t>
      </w:r>
    </w:p>
    <w:p w14:paraId="77F0B8CD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Особенности производства и разрешения дел с участием присяжных заседателей</w:t>
      </w:r>
    </w:p>
    <w:p w14:paraId="68EE8F8D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 xml:space="preserve"> Правовой статус судей в Российской Федерации</w:t>
      </w:r>
    </w:p>
    <w:p w14:paraId="2305F076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 xml:space="preserve"> Ответственность как элемент статуса судей</w:t>
      </w:r>
    </w:p>
    <w:p w14:paraId="35E6A959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 xml:space="preserve"> Судебная реформа в современной России</w:t>
      </w:r>
    </w:p>
    <w:p w14:paraId="6CFB83EF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Теоретические основы и правовое моделирование деятельности прокуратуры Российской Федерации по надзору за исполнением законов</w:t>
      </w:r>
    </w:p>
    <w:p w14:paraId="08016868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Прокурорский надзор как вид государственной деятельности</w:t>
      </w:r>
    </w:p>
    <w:p w14:paraId="390F0592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Прокурорский надзор за исполнением Конституции РФ, законов и законностью нормативных правовых актов</w:t>
      </w:r>
    </w:p>
    <w:p w14:paraId="105576D4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Прокурорский надзор за соблюдением прав и свобод человека и гражданина</w:t>
      </w:r>
    </w:p>
    <w:p w14:paraId="39BC4CC0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Прокурорский надзор за исполнением законов органами дознания и предварительного следствия</w:t>
      </w:r>
    </w:p>
    <w:p w14:paraId="07D94243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Прокурорский надзор за исполнением органами, осуществляющими оперативно-розыскную деятельность</w:t>
      </w:r>
    </w:p>
    <w:p w14:paraId="34CFB605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Прокурорский надзор за исполнением законодательства о выборах</w:t>
      </w:r>
    </w:p>
    <w:p w14:paraId="1F86A1B4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Правовая модель деятельности прокурора в российском и зарубежном уголовном процессе</w:t>
      </w:r>
    </w:p>
    <w:p w14:paraId="0AF63F99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Защита прокурором прав несовершеннолетних, воспитывающихся в семьях, находящихся в социально опасном положении</w:t>
      </w:r>
    </w:p>
    <w:p w14:paraId="23F295D1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Участие прокурора в рассмотрении судами уголовных дел</w:t>
      </w:r>
    </w:p>
    <w:p w14:paraId="2C6A4679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lastRenderedPageBreak/>
        <w:t xml:space="preserve">Надзор за соблюдением законов администрациями органов и учреждений, исполняющих уголовное наказание и </w:t>
      </w:r>
      <w:proofErr w:type="gramStart"/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мест содержания</w:t>
      </w:r>
      <w:proofErr w:type="gramEnd"/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 xml:space="preserve"> задержанных и заключенных под стражу</w:t>
      </w:r>
    </w:p>
    <w:p w14:paraId="041E57BE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Организация и правовые основы деятельности Федеральной службы исполнения наказаний</w:t>
      </w:r>
    </w:p>
    <w:p w14:paraId="1B18C7F4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Организация и правовые основы деятельности Федеральной службы безопасности Российской Федерации</w:t>
      </w:r>
    </w:p>
    <w:p w14:paraId="20BB8A66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Правоохранительные функции таможенных органов</w:t>
      </w:r>
    </w:p>
    <w:p w14:paraId="55B92BB8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Организация принудительного исполнения судебных актов, актов иных органов и должностных лиц в Российской Федерации</w:t>
      </w:r>
    </w:p>
    <w:p w14:paraId="3BCF0251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Этика сотрудников правоохранительных органов</w:t>
      </w:r>
    </w:p>
    <w:p w14:paraId="0F98BA6A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Правовые основы прохождения государственной гражданской службы в правоохранительных органах</w:t>
      </w:r>
    </w:p>
    <w:p w14:paraId="713437F1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Гарантии прав граждан на получение квалифицированной юридической помощи</w:t>
      </w:r>
    </w:p>
    <w:p w14:paraId="7B5304AB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Организация и принципы деятельности адвокатуры в Российской Федерации</w:t>
      </w:r>
    </w:p>
    <w:p w14:paraId="3AE71885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 xml:space="preserve"> Виды юридической помощи как основа деятельности адвоката в Российской Федерации</w:t>
      </w:r>
    </w:p>
    <w:p w14:paraId="4EA47EA8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Правовой статус Федеральной палаты адвокатов и палаты субъекта в Российской Федерации</w:t>
      </w:r>
    </w:p>
    <w:p w14:paraId="179BD2CB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Порядок оказания бесплатной юридической помощи как конституционная гарантия защиты прав граждан</w:t>
      </w:r>
    </w:p>
    <w:p w14:paraId="4FF26E77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Правовые основы организации и деятельности адвокатских образований в Российской Федерации</w:t>
      </w:r>
    </w:p>
    <w:p w14:paraId="2284B854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Статус адвоката в Российской Федерации</w:t>
      </w:r>
    </w:p>
    <w:p w14:paraId="58A033F9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Адвокатская монополия: проблемы теории и практики</w:t>
      </w:r>
    </w:p>
    <w:p w14:paraId="14F6BFE9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Оказание юридической помощи осужденным</w:t>
      </w:r>
    </w:p>
    <w:p w14:paraId="592D0910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Организация и правовые основы функционирования нотариата в Российской Федерации</w:t>
      </w:r>
    </w:p>
    <w:p w14:paraId="2FC1863A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Правовой статус нотариуса в Российской Федерации</w:t>
      </w:r>
    </w:p>
    <w:p w14:paraId="2E4729A0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Перспективы развития в России нотариата</w:t>
      </w:r>
    </w:p>
    <w:p w14:paraId="7B14AEB2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Институт Уполномоченного по правам человека в Российской Федерации</w:t>
      </w:r>
    </w:p>
    <w:p w14:paraId="637EDF1E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Принцип разумного срока судебного разбирательства</w:t>
      </w:r>
    </w:p>
    <w:p w14:paraId="154276DD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Проблемы охраны прав и свобод личности в уголовном процессе</w:t>
      </w:r>
    </w:p>
    <w:p w14:paraId="31D6C484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Принцип презумпции невиновности и его правовые последствия</w:t>
      </w:r>
    </w:p>
    <w:p w14:paraId="173DD9B1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Принцип обеспечения обвиняемого и подозреваемому права на защиту</w:t>
      </w:r>
    </w:p>
    <w:p w14:paraId="3AD517B2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Защита и обвинение по уголовным делам</w:t>
      </w:r>
    </w:p>
    <w:p w14:paraId="1BFACA94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Понятие, классификация и правовое положение участников уголовного судопроизводства</w:t>
      </w:r>
    </w:p>
    <w:p w14:paraId="7F3A4B1B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Суд как орган правосудия и его полномочия в судебном разбирательстве</w:t>
      </w:r>
    </w:p>
    <w:p w14:paraId="7A60459D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Полномочия суда в досудебном производстве</w:t>
      </w:r>
    </w:p>
    <w:p w14:paraId="5A5B8D26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lastRenderedPageBreak/>
        <w:t>Функциональное назначение деятельности прокурора в уголовном процессе</w:t>
      </w:r>
    </w:p>
    <w:p w14:paraId="0542C10D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Проблемы обеспечения прокурором прав участников уголовного судопроизводства</w:t>
      </w:r>
    </w:p>
    <w:p w14:paraId="6CF4C5D2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Полномочия следователя в российском уголовном процессе</w:t>
      </w:r>
    </w:p>
    <w:p w14:paraId="0555E8AD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Правовые основы взаимодействия следователя с органами дознания</w:t>
      </w:r>
    </w:p>
    <w:p w14:paraId="4BCBF12A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Правовые основы взаимодействия следователя с прокурором и руководителем следственного органа</w:t>
      </w:r>
    </w:p>
    <w:p w14:paraId="69EFBA90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Понятие и правовые свойства доказательств</w:t>
      </w:r>
      <w:r w:rsidRPr="00694651">
        <w:t xml:space="preserve"> </w:t>
      </w: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в уголовном судопроизводстве</w:t>
      </w:r>
    </w:p>
    <w:p w14:paraId="2CD50C24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Признание доказательств недопустимыми в уголовном судопроизводстве</w:t>
      </w:r>
    </w:p>
    <w:p w14:paraId="043F9527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Особенности доказывания в различных стадиях уголовного процесса</w:t>
      </w:r>
    </w:p>
    <w:p w14:paraId="1649A501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Вопросы теории и практики законности и обоснованности применения в качестве меры пресечения заключения под стражу</w:t>
      </w:r>
    </w:p>
    <w:p w14:paraId="224BD4CE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Судебный контроль за применением мер пресечения</w:t>
      </w:r>
    </w:p>
    <w:p w14:paraId="522FBA94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Общие условия предварительного расследования</w:t>
      </w:r>
    </w:p>
    <w:p w14:paraId="0C158E25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Преступления против свободы личности: вопросы законодательной регламентации и квалификации</w:t>
      </w:r>
    </w:p>
    <w:p w14:paraId="31FAD4C5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Система привилегированных составов убийства в уголовном праве России</w:t>
      </w:r>
    </w:p>
    <w:p w14:paraId="7EC14D4C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Преступления против жизни: теоретико-прикладные проблемы</w:t>
      </w:r>
    </w:p>
    <w:p w14:paraId="58BF649A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Понятие и основные признаки убийства: вопросы законодательной регламентации и квалификации</w:t>
      </w:r>
    </w:p>
    <w:p w14:paraId="41835BDC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Квалификация убийств при отягчающих обстоятельствах, относящихся к потерпевшему</w:t>
      </w:r>
    </w:p>
    <w:p w14:paraId="6767E0AF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Квалификация убийств при отягчающих обстоятельствах, характеризующих способ совершения преступления</w:t>
      </w:r>
    </w:p>
    <w:p w14:paraId="17238AA5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Квалификация убийств при отягчающих обстоятельствах, характеризующих мотив и цель преступления</w:t>
      </w:r>
    </w:p>
    <w:p w14:paraId="498A9317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Ответственность за убийство, совершенное в состоянии аффекта</w:t>
      </w:r>
    </w:p>
    <w:p w14:paraId="6439A734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 xml:space="preserve">Уголовная ответственность за детоубийство: проблемы теории и </w:t>
      </w:r>
      <w:proofErr w:type="spellStart"/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правоприменения</w:t>
      </w:r>
      <w:proofErr w:type="spellEnd"/>
    </w:p>
    <w:p w14:paraId="12D06B88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Ответственность медицинских работников за преступления против жизни: уголовно-правовой аспект.</w:t>
      </w:r>
    </w:p>
    <w:p w14:paraId="60B9FAA0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Концептуальные основы уголовно-правовой охраны интересов судебной власти</w:t>
      </w:r>
    </w:p>
    <w:p w14:paraId="59D0AB22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Преступления против правосудия: квалификация и предупреждение</w:t>
      </w:r>
    </w:p>
    <w:p w14:paraId="35421D7B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Должностные преступления: уголовно-правовое противодействие</w:t>
      </w:r>
    </w:p>
    <w:p w14:paraId="4471C143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Должностная корыстная преступность в сфере государственной службы</w:t>
      </w:r>
    </w:p>
    <w:p w14:paraId="5B100F6A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Уголовная ответственность за взяточничество</w:t>
      </w:r>
    </w:p>
    <w:p w14:paraId="122C3AD0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hAnsi="Times New Roman"/>
          <w:sz w:val="28"/>
          <w:szCs w:val="28"/>
        </w:rPr>
        <w:t>Актуальные проблемы уголовной ответственности за экологические преступления</w:t>
      </w:r>
    </w:p>
    <w:p w14:paraId="45D90738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hAnsi="Times New Roman"/>
          <w:sz w:val="28"/>
          <w:szCs w:val="28"/>
        </w:rPr>
        <w:lastRenderedPageBreak/>
        <w:t>Хищения по уголовному законодательству Российской Федерации: вопросы теории и практики</w:t>
      </w:r>
    </w:p>
    <w:p w14:paraId="31F6B806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hAnsi="Times New Roman"/>
          <w:sz w:val="28"/>
          <w:szCs w:val="28"/>
        </w:rPr>
        <w:t>Семья как самостоятельный объект уголовно-правовой охраны</w:t>
      </w:r>
    </w:p>
    <w:p w14:paraId="60FE9F5C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hAnsi="Times New Roman"/>
          <w:sz w:val="28"/>
          <w:szCs w:val="28"/>
        </w:rPr>
        <w:t>Актуальные проблемы привлечения к уголовной ответственности за корыстные преступления</w:t>
      </w:r>
    </w:p>
    <w:p w14:paraId="23347CD1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hAnsi="Times New Roman"/>
          <w:sz w:val="28"/>
          <w:szCs w:val="28"/>
        </w:rPr>
        <w:t xml:space="preserve">Проблемы законодательной регламентации и </w:t>
      </w:r>
      <w:proofErr w:type="spellStart"/>
      <w:r w:rsidRPr="00694651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Pr="00694651">
        <w:rPr>
          <w:rFonts w:ascii="Times New Roman" w:hAnsi="Times New Roman"/>
          <w:sz w:val="28"/>
          <w:szCs w:val="28"/>
        </w:rPr>
        <w:t xml:space="preserve"> уголовной ответственности за преступления против семьи и несовершеннолетних</w:t>
      </w:r>
    </w:p>
    <w:p w14:paraId="2FA52316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hAnsi="Times New Roman"/>
          <w:sz w:val="28"/>
          <w:szCs w:val="28"/>
        </w:rPr>
        <w:t>Соучастие в преступлении: актуальные проблемы теории и практики</w:t>
      </w:r>
    </w:p>
    <w:p w14:paraId="6D3FCF91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Уголовная ответственность за организацию преступного сообщества</w:t>
      </w:r>
    </w:p>
    <w:p w14:paraId="440ADFF1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Квалификация преступлений в сфере незаконного оборота наркотиков</w:t>
      </w:r>
    </w:p>
    <w:p w14:paraId="703DFA89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Уголовная ответственность за преступления против мира и безопасности человечества: понятие и система</w:t>
      </w:r>
    </w:p>
    <w:p w14:paraId="14C15FBF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hAnsi="Times New Roman"/>
          <w:sz w:val="28"/>
          <w:szCs w:val="28"/>
        </w:rPr>
        <w:t>Правовые аспекты исполнения (отбывания наказания) в виде лишения свободы</w:t>
      </w: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 xml:space="preserve"> </w:t>
      </w:r>
    </w:p>
    <w:p w14:paraId="5982CD2B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hAnsi="Times New Roman"/>
          <w:sz w:val="28"/>
          <w:szCs w:val="28"/>
        </w:rPr>
        <w:t>Вопросы регламентации ответственности за совершение преступлений в сфере экономической деятельности</w:t>
      </w:r>
    </w:p>
    <w:p w14:paraId="0A05DFF6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hAnsi="Times New Roman"/>
          <w:sz w:val="28"/>
          <w:szCs w:val="28"/>
        </w:rPr>
        <w:t>Уголовно-правовые меры борьбы с терроризмом</w:t>
      </w:r>
    </w:p>
    <w:p w14:paraId="1E6DA514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Уголовно-правовые и криминологические меры борьбы с коррупцией</w:t>
      </w:r>
    </w:p>
    <w:p w14:paraId="6F62B965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Предупреждение преступлений, совершаемых сотрудниками органов внутренних дел Российской Федерации</w:t>
      </w:r>
    </w:p>
    <w:p w14:paraId="396F3C52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hAnsi="Times New Roman"/>
          <w:sz w:val="28"/>
          <w:szCs w:val="28"/>
        </w:rPr>
        <w:t xml:space="preserve">Проблемы законодательной регламентации и </w:t>
      </w:r>
      <w:proofErr w:type="spellStart"/>
      <w:r w:rsidRPr="00694651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Pr="00694651">
        <w:rPr>
          <w:rFonts w:ascii="Times New Roman" w:hAnsi="Times New Roman"/>
          <w:sz w:val="28"/>
          <w:szCs w:val="28"/>
        </w:rPr>
        <w:t xml:space="preserve"> уголовной ответственности за преступления против порядка управления</w:t>
      </w:r>
    </w:p>
    <w:p w14:paraId="7B69ED87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Роль и направления деятельности участкового уполномоченного полиции в розыскной работе органов внутренних дел</w:t>
      </w:r>
    </w:p>
    <w:p w14:paraId="29CA48C8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Роль и направления деятельности участкового уполномоченного полиции по выявлению и предупреждению проявлений экстремистской деятельности и терроризма</w:t>
      </w:r>
    </w:p>
    <w:p w14:paraId="5056FA7F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 xml:space="preserve">Неотложные следственные действия при раскрытии и расследовании преступлений </w:t>
      </w:r>
    </w:p>
    <w:p w14:paraId="33D4ABCF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Правовое регулирование содействия граждан органам, осуществляющим оперативно-розыскную деятельность</w:t>
      </w:r>
    </w:p>
    <w:p w14:paraId="00CFFD98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Федеральная служба судебных приставов на современном этапе развития российской правоохранительной системы</w:t>
      </w:r>
    </w:p>
    <w:p w14:paraId="46405815" w14:textId="77777777" w:rsidR="00694651" w:rsidRPr="00694651" w:rsidRDefault="00694651" w:rsidP="00694651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Проблемные вопросы системы отечественной криминалистики</w:t>
      </w:r>
    </w:p>
    <w:p w14:paraId="2D7FE962" w14:textId="77777777" w:rsidR="00694651" w:rsidRPr="00694651" w:rsidRDefault="00694651" w:rsidP="00694651">
      <w:pPr>
        <w:widowControl w:val="0"/>
        <w:numPr>
          <w:ilvl w:val="0"/>
          <w:numId w:val="16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Методология криминалистической науки: проблемы и решения</w:t>
      </w:r>
    </w:p>
    <w:p w14:paraId="1F292C0C" w14:textId="77777777" w:rsidR="00694651" w:rsidRPr="00694651" w:rsidRDefault="00694651" w:rsidP="00694651">
      <w:pPr>
        <w:widowControl w:val="0"/>
        <w:numPr>
          <w:ilvl w:val="0"/>
          <w:numId w:val="16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Проблемы формирования частных криминалистический теорий (учений)</w:t>
      </w:r>
    </w:p>
    <w:p w14:paraId="098B7ADD" w14:textId="77777777" w:rsidR="00694651" w:rsidRPr="00694651" w:rsidRDefault="00694651" w:rsidP="00694651">
      <w:pPr>
        <w:widowControl w:val="0"/>
        <w:numPr>
          <w:ilvl w:val="0"/>
          <w:numId w:val="16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Частная теория криминалистической идентификации: проблемы теории и практики</w:t>
      </w:r>
    </w:p>
    <w:p w14:paraId="46F53418" w14:textId="77777777" w:rsidR="00694651" w:rsidRPr="00694651" w:rsidRDefault="00694651" w:rsidP="00694651">
      <w:pPr>
        <w:widowControl w:val="0"/>
        <w:numPr>
          <w:ilvl w:val="0"/>
          <w:numId w:val="16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Теоретические основы и прикладные аспекты расследования пенитенциарных преступлений</w:t>
      </w:r>
    </w:p>
    <w:p w14:paraId="47DC6552" w14:textId="77777777" w:rsidR="00694651" w:rsidRPr="00694651" w:rsidRDefault="00694651" w:rsidP="00694651">
      <w:pPr>
        <w:widowControl w:val="0"/>
        <w:numPr>
          <w:ilvl w:val="0"/>
          <w:numId w:val="16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Проблемы криминалистической теории личности</w:t>
      </w:r>
    </w:p>
    <w:p w14:paraId="6D27C424" w14:textId="77777777" w:rsidR="00694651" w:rsidRPr="00694651" w:rsidRDefault="00694651" w:rsidP="00694651">
      <w:pPr>
        <w:widowControl w:val="0"/>
        <w:numPr>
          <w:ilvl w:val="0"/>
          <w:numId w:val="16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Проблемы теории и практики криминалистического мышления</w:t>
      </w:r>
    </w:p>
    <w:p w14:paraId="299C929D" w14:textId="77777777" w:rsidR="00694651" w:rsidRPr="00694651" w:rsidRDefault="00694651" w:rsidP="00694651">
      <w:pPr>
        <w:widowControl w:val="0"/>
        <w:numPr>
          <w:ilvl w:val="0"/>
          <w:numId w:val="16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Проблемы создания криминалистических информационных технологий и их применения в досудебном производстве.</w:t>
      </w:r>
    </w:p>
    <w:p w14:paraId="76B15C7C" w14:textId="77777777" w:rsidR="00694651" w:rsidRPr="00694651" w:rsidRDefault="00694651" w:rsidP="00694651">
      <w:pPr>
        <w:widowControl w:val="0"/>
        <w:numPr>
          <w:ilvl w:val="0"/>
          <w:numId w:val="16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lastRenderedPageBreak/>
        <w:t xml:space="preserve">Проблемы теории и практики алгоритмизации расследования преступлений </w:t>
      </w:r>
    </w:p>
    <w:p w14:paraId="0D35FDE1" w14:textId="77777777" w:rsidR="00694651" w:rsidRPr="00694651" w:rsidRDefault="00694651" w:rsidP="00694651">
      <w:pPr>
        <w:widowControl w:val="0"/>
        <w:numPr>
          <w:ilvl w:val="0"/>
          <w:numId w:val="16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 xml:space="preserve">Проблемы теории и практики криминалистического обеспечения расследования преступлений </w:t>
      </w:r>
    </w:p>
    <w:p w14:paraId="6B596BE4" w14:textId="77777777" w:rsidR="00694651" w:rsidRPr="00694651" w:rsidRDefault="00694651" w:rsidP="00694651">
      <w:pPr>
        <w:widowControl w:val="0"/>
        <w:numPr>
          <w:ilvl w:val="0"/>
          <w:numId w:val="16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Экспертно-криминалистическое обеспечение выявления и расследования контрабанды наркотических средств и психотропных веществ на воздушном транспорте</w:t>
      </w:r>
    </w:p>
    <w:p w14:paraId="608CEAC9" w14:textId="77777777" w:rsidR="00694651" w:rsidRPr="00694651" w:rsidRDefault="00694651" w:rsidP="00694651">
      <w:pPr>
        <w:widowControl w:val="0"/>
        <w:numPr>
          <w:ilvl w:val="0"/>
          <w:numId w:val="16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 xml:space="preserve">Проблемы теории и практики преодоления противодействия расследованию преступлений </w:t>
      </w:r>
    </w:p>
    <w:p w14:paraId="1917FCA9" w14:textId="77777777" w:rsidR="00694651" w:rsidRPr="00694651" w:rsidRDefault="00694651" w:rsidP="00694651">
      <w:pPr>
        <w:widowControl w:val="0"/>
        <w:numPr>
          <w:ilvl w:val="0"/>
          <w:numId w:val="16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Проблемы теории и практики криминалистического обеспечения безопасности лиц, заключивших досудебное соглашение о сотрудничестве</w:t>
      </w:r>
    </w:p>
    <w:p w14:paraId="4844987D" w14:textId="77777777" w:rsidR="00694651" w:rsidRPr="00694651" w:rsidRDefault="00694651" w:rsidP="00694651">
      <w:pPr>
        <w:widowControl w:val="0"/>
        <w:numPr>
          <w:ilvl w:val="0"/>
          <w:numId w:val="16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Проблемы теории и практики криминалистического обеспечения безопасности потерпевших и свидетелей</w:t>
      </w:r>
    </w:p>
    <w:p w14:paraId="0A9ADCFD" w14:textId="77777777" w:rsidR="00694651" w:rsidRPr="00694651" w:rsidRDefault="00694651" w:rsidP="00694651">
      <w:pPr>
        <w:widowControl w:val="0"/>
        <w:numPr>
          <w:ilvl w:val="0"/>
          <w:numId w:val="16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Проблемы теории и практики оперативно-розыскного обеспечения расследования преступлений</w:t>
      </w:r>
    </w:p>
    <w:p w14:paraId="721C86C3" w14:textId="77777777" w:rsidR="00694651" w:rsidRPr="00694651" w:rsidRDefault="00694651" w:rsidP="00694651">
      <w:pPr>
        <w:widowControl w:val="0"/>
        <w:numPr>
          <w:ilvl w:val="0"/>
          <w:numId w:val="16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 xml:space="preserve">Проблемы теории и практики производства оперативно-розыскных мероприятий </w:t>
      </w:r>
    </w:p>
    <w:p w14:paraId="4B6AD12A" w14:textId="77777777" w:rsidR="00694651" w:rsidRPr="00694651" w:rsidRDefault="00694651" w:rsidP="00694651">
      <w:pPr>
        <w:widowControl w:val="0"/>
        <w:numPr>
          <w:ilvl w:val="0"/>
          <w:numId w:val="16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Проблемы теории и практики использования результатов оперативно-розыскной деятельности при расследовании преступлений</w:t>
      </w:r>
    </w:p>
    <w:p w14:paraId="5BE70881" w14:textId="77777777" w:rsidR="00694651" w:rsidRPr="00694651" w:rsidRDefault="00694651" w:rsidP="00694651">
      <w:pPr>
        <w:widowControl w:val="0"/>
        <w:numPr>
          <w:ilvl w:val="0"/>
          <w:numId w:val="16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 xml:space="preserve">Проблемы теории и практики взаимодействия следователя и сотрудников органа, осуществляющего оперативно-розыскную деятельность </w:t>
      </w:r>
    </w:p>
    <w:p w14:paraId="493E2B4F" w14:textId="77777777" w:rsidR="00694651" w:rsidRPr="00694651" w:rsidRDefault="00694651" w:rsidP="00694651">
      <w:pPr>
        <w:widowControl w:val="0"/>
        <w:numPr>
          <w:ilvl w:val="0"/>
          <w:numId w:val="16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 xml:space="preserve">Проблемы теории и практики криминалистической профилактики преступлений </w:t>
      </w:r>
    </w:p>
    <w:p w14:paraId="7110457F" w14:textId="77777777" w:rsidR="00694651" w:rsidRPr="00694651" w:rsidRDefault="00694651" w:rsidP="00694651">
      <w:pPr>
        <w:widowControl w:val="0"/>
        <w:numPr>
          <w:ilvl w:val="0"/>
          <w:numId w:val="16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Проблемы теории и практики программного и информационного обеспечения судебно-экспертной деятельности</w:t>
      </w:r>
    </w:p>
    <w:p w14:paraId="18470423" w14:textId="77777777" w:rsidR="00694651" w:rsidRPr="00694651" w:rsidRDefault="00694651" w:rsidP="00694651">
      <w:pPr>
        <w:widowControl w:val="0"/>
        <w:numPr>
          <w:ilvl w:val="0"/>
          <w:numId w:val="16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Проблемы теории и практики методического обеспечения судебно-экспертной деятельности</w:t>
      </w:r>
    </w:p>
    <w:p w14:paraId="777674E0" w14:textId="77777777" w:rsidR="00694651" w:rsidRPr="00694651" w:rsidRDefault="00694651" w:rsidP="00694651">
      <w:pPr>
        <w:widowControl w:val="0"/>
        <w:numPr>
          <w:ilvl w:val="0"/>
          <w:numId w:val="16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Проблемы теории и практики криминалистической дерматоглифики</w:t>
      </w:r>
    </w:p>
    <w:p w14:paraId="166E9E21" w14:textId="77777777" w:rsidR="00694651" w:rsidRPr="00694651" w:rsidRDefault="00694651" w:rsidP="00694651">
      <w:pPr>
        <w:widowControl w:val="0"/>
        <w:numPr>
          <w:ilvl w:val="0"/>
          <w:numId w:val="16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Криминалистическое исследование современного метательного стрелкового оружия, снарядов к нему и следов их применения</w:t>
      </w:r>
    </w:p>
    <w:p w14:paraId="2CB50911" w14:textId="77777777" w:rsidR="00694651" w:rsidRPr="00694651" w:rsidRDefault="00694651" w:rsidP="00694651">
      <w:pPr>
        <w:widowControl w:val="0"/>
        <w:numPr>
          <w:ilvl w:val="0"/>
          <w:numId w:val="16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Проблемы теории и практики экспертно-криминалистической деятельности в органах внутренних дел</w:t>
      </w:r>
    </w:p>
    <w:p w14:paraId="3829AA0B" w14:textId="77777777" w:rsidR="00694651" w:rsidRPr="00694651" w:rsidRDefault="00694651" w:rsidP="00694651">
      <w:pPr>
        <w:widowControl w:val="0"/>
        <w:numPr>
          <w:ilvl w:val="0"/>
          <w:numId w:val="16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Криминалистическое установление лиц с изменённым внешним обликом</w:t>
      </w:r>
    </w:p>
    <w:p w14:paraId="316D2BCF" w14:textId="77777777" w:rsidR="00694651" w:rsidRPr="00694651" w:rsidRDefault="00694651" w:rsidP="00694651">
      <w:pPr>
        <w:widowControl w:val="0"/>
        <w:numPr>
          <w:ilvl w:val="0"/>
          <w:numId w:val="16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Проблемы теории и практики ситуационного моделирования при расследовании преступлений</w:t>
      </w:r>
    </w:p>
    <w:p w14:paraId="44366670" w14:textId="77777777" w:rsidR="00694651" w:rsidRPr="00694651" w:rsidRDefault="00694651" w:rsidP="00694651">
      <w:pPr>
        <w:widowControl w:val="0"/>
        <w:numPr>
          <w:ilvl w:val="0"/>
          <w:numId w:val="16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Криминалистическое учение о личности несовершеннолетних потерпевших и свидетелей</w:t>
      </w:r>
    </w:p>
    <w:p w14:paraId="7604A00A" w14:textId="77777777" w:rsidR="00694651" w:rsidRPr="00694651" w:rsidRDefault="00694651" w:rsidP="00694651">
      <w:pPr>
        <w:widowControl w:val="0"/>
        <w:numPr>
          <w:ilvl w:val="0"/>
          <w:numId w:val="16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Проблемы криминалистической систематики</w:t>
      </w:r>
    </w:p>
    <w:p w14:paraId="2A7C992B" w14:textId="77777777" w:rsidR="00694651" w:rsidRPr="00694651" w:rsidRDefault="00694651" w:rsidP="00694651">
      <w:pPr>
        <w:widowControl w:val="0"/>
        <w:numPr>
          <w:ilvl w:val="0"/>
          <w:numId w:val="16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Частная криминалистическая методика как форма криминалистических рекомендаций</w:t>
      </w:r>
    </w:p>
    <w:p w14:paraId="090CD214" w14:textId="77777777" w:rsidR="00694651" w:rsidRPr="00694651" w:rsidRDefault="00694651" w:rsidP="00694651">
      <w:pPr>
        <w:widowControl w:val="0"/>
        <w:numPr>
          <w:ilvl w:val="0"/>
          <w:numId w:val="16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Методика расследования жестокого обращения с животными</w:t>
      </w:r>
    </w:p>
    <w:p w14:paraId="4BE3F95F" w14:textId="77777777" w:rsidR="00694651" w:rsidRPr="00694651" w:rsidRDefault="00694651" w:rsidP="00694651">
      <w:pPr>
        <w:widowControl w:val="0"/>
        <w:numPr>
          <w:ilvl w:val="0"/>
          <w:numId w:val="16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Проблемы теории и практики расследования определенного вида преступлений (группы преступлений)</w:t>
      </w:r>
    </w:p>
    <w:p w14:paraId="03E27C85" w14:textId="77777777" w:rsidR="00694651" w:rsidRPr="00694651" w:rsidRDefault="00694651" w:rsidP="00694651">
      <w:pPr>
        <w:widowControl w:val="0"/>
        <w:numPr>
          <w:ilvl w:val="0"/>
          <w:numId w:val="16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lastRenderedPageBreak/>
        <w:t>Организационные средства и методы в методике расследования преступлений</w:t>
      </w:r>
    </w:p>
    <w:p w14:paraId="22CFA6FA" w14:textId="77777777" w:rsidR="00694651" w:rsidRPr="00694651" w:rsidRDefault="00694651" w:rsidP="00694651">
      <w:pPr>
        <w:widowControl w:val="0"/>
        <w:numPr>
          <w:ilvl w:val="0"/>
          <w:numId w:val="16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Первоначальный этап расследования незаконного лишения свободы</w:t>
      </w:r>
    </w:p>
    <w:p w14:paraId="13458231" w14:textId="77777777" w:rsidR="00694651" w:rsidRPr="00694651" w:rsidRDefault="00694651" w:rsidP="00694651">
      <w:pPr>
        <w:widowControl w:val="0"/>
        <w:numPr>
          <w:ilvl w:val="0"/>
          <w:numId w:val="16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Тактико-криминалистическое исследование устной речи</w:t>
      </w:r>
    </w:p>
    <w:p w14:paraId="6CA03C35" w14:textId="77777777" w:rsidR="00694651" w:rsidRPr="00694651" w:rsidRDefault="00694651" w:rsidP="00694651">
      <w:pPr>
        <w:widowControl w:val="0"/>
        <w:numPr>
          <w:ilvl w:val="0"/>
          <w:numId w:val="16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Проблемы теории и практики тактической операции</w:t>
      </w:r>
    </w:p>
    <w:p w14:paraId="5A32B61D" w14:textId="77777777" w:rsidR="00694651" w:rsidRPr="00694651" w:rsidRDefault="00694651" w:rsidP="00694651">
      <w:pPr>
        <w:widowControl w:val="0"/>
        <w:numPr>
          <w:ilvl w:val="0"/>
          <w:numId w:val="16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Проблемы теории и практики расследования преступлений, совершенных в отношении несовершеннолетних</w:t>
      </w:r>
    </w:p>
    <w:p w14:paraId="66814FEC" w14:textId="77777777" w:rsidR="00694651" w:rsidRPr="00694651" w:rsidRDefault="00694651" w:rsidP="00694651">
      <w:pPr>
        <w:widowControl w:val="0"/>
        <w:numPr>
          <w:ilvl w:val="0"/>
          <w:numId w:val="16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Проблемы теории и практики расследования вовлечения несовершеннолетних в совершение преступлений</w:t>
      </w:r>
    </w:p>
    <w:p w14:paraId="09E40554" w14:textId="77777777" w:rsidR="00694651" w:rsidRPr="00694651" w:rsidRDefault="00694651" w:rsidP="00694651">
      <w:pPr>
        <w:widowControl w:val="0"/>
        <w:numPr>
          <w:ilvl w:val="0"/>
          <w:numId w:val="16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 xml:space="preserve">Теоретические и практические основы криминалистического исследования рукописей, выполненных с применением нетрадиционных материалов письма  </w:t>
      </w:r>
    </w:p>
    <w:p w14:paraId="0BAD0CE9" w14:textId="77777777" w:rsidR="00694651" w:rsidRPr="00694651" w:rsidRDefault="00694651" w:rsidP="00694651">
      <w:pPr>
        <w:widowControl w:val="0"/>
        <w:numPr>
          <w:ilvl w:val="0"/>
          <w:numId w:val="16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Проблемы теории и практики формализации сведений, используемых в ходе расследования преступлений</w:t>
      </w:r>
    </w:p>
    <w:p w14:paraId="08D4EC43" w14:textId="77777777" w:rsidR="00694651" w:rsidRPr="00694651" w:rsidRDefault="00694651" w:rsidP="00694651">
      <w:pPr>
        <w:widowControl w:val="0"/>
        <w:numPr>
          <w:ilvl w:val="0"/>
          <w:numId w:val="16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 xml:space="preserve">Правовые аспекты исполнения наказаний, не связанных с лишением свободы </w:t>
      </w:r>
    </w:p>
    <w:p w14:paraId="6B7880DB" w14:textId="77777777" w:rsidR="00694651" w:rsidRPr="00694651" w:rsidRDefault="00694651" w:rsidP="00694651">
      <w:pPr>
        <w:widowControl w:val="0"/>
        <w:numPr>
          <w:ilvl w:val="0"/>
          <w:numId w:val="16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Проблемы исполнения имущественных видов наказаний</w:t>
      </w:r>
    </w:p>
    <w:p w14:paraId="08F44C72" w14:textId="77777777" w:rsidR="00694651" w:rsidRPr="00694651" w:rsidRDefault="00694651" w:rsidP="00694651">
      <w:pPr>
        <w:widowControl w:val="0"/>
        <w:numPr>
          <w:ilvl w:val="0"/>
          <w:numId w:val="16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Преступления против военной службы: понятие и уголовно-правовая характеристика</w:t>
      </w:r>
    </w:p>
    <w:p w14:paraId="1F2560B2" w14:textId="77777777" w:rsidR="00694651" w:rsidRPr="00694651" w:rsidRDefault="00694651" w:rsidP="00694651">
      <w:pPr>
        <w:widowControl w:val="0"/>
        <w:numPr>
          <w:ilvl w:val="0"/>
          <w:numId w:val="16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 xml:space="preserve"> Неосторожность как форма вины в уголовном законодательстве России: проблемы теории и </w:t>
      </w:r>
      <w:proofErr w:type="spellStart"/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правоприменения</w:t>
      </w:r>
      <w:proofErr w:type="spellEnd"/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 xml:space="preserve"> </w:t>
      </w:r>
    </w:p>
    <w:p w14:paraId="77FB57BD" w14:textId="77777777" w:rsidR="00694651" w:rsidRPr="00694651" w:rsidRDefault="00694651" w:rsidP="00694651">
      <w:pPr>
        <w:widowControl w:val="0"/>
        <w:numPr>
          <w:ilvl w:val="0"/>
          <w:numId w:val="16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 xml:space="preserve">Проблемы законодательной регламентации и </w:t>
      </w:r>
      <w:proofErr w:type="spellStart"/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правоприменения</w:t>
      </w:r>
      <w:proofErr w:type="spellEnd"/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 xml:space="preserve"> уголовной ответственности за преступления против здоровья населения и общественной нравственности</w:t>
      </w:r>
    </w:p>
    <w:p w14:paraId="0061EE04" w14:textId="77777777" w:rsidR="00694651" w:rsidRPr="00694651" w:rsidRDefault="00694651" w:rsidP="00694651">
      <w:pPr>
        <w:widowControl w:val="0"/>
        <w:numPr>
          <w:ilvl w:val="0"/>
          <w:numId w:val="16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Правовая природа преступлений экстремистской направленности и проблемы уголовной ответственности</w:t>
      </w:r>
    </w:p>
    <w:p w14:paraId="47F4C8C6" w14:textId="77777777" w:rsidR="00694651" w:rsidRPr="00694651" w:rsidRDefault="00694651" w:rsidP="00694651">
      <w:pPr>
        <w:widowControl w:val="0"/>
        <w:numPr>
          <w:ilvl w:val="0"/>
          <w:numId w:val="16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Преступления против безопасности движения и эксплуатации транспорта: вопросы законодательной регламентации и квалификации</w:t>
      </w:r>
    </w:p>
    <w:p w14:paraId="14C72C0D" w14:textId="77777777" w:rsidR="00694651" w:rsidRPr="00694651" w:rsidRDefault="00694651" w:rsidP="00694651">
      <w:pPr>
        <w:widowControl w:val="0"/>
        <w:numPr>
          <w:ilvl w:val="0"/>
          <w:numId w:val="16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Понятие и виды преступлений, посягающих на общественную нравственность</w:t>
      </w:r>
    </w:p>
    <w:p w14:paraId="37F1A19A" w14:textId="77777777" w:rsidR="00694651" w:rsidRPr="00694651" w:rsidRDefault="00694651" w:rsidP="00694651">
      <w:pPr>
        <w:widowControl w:val="0"/>
        <w:numPr>
          <w:ilvl w:val="0"/>
          <w:numId w:val="16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Проблемы уголовной ответственности несовершеннолетних</w:t>
      </w:r>
    </w:p>
    <w:p w14:paraId="4BD1513C" w14:textId="77777777" w:rsidR="00694651" w:rsidRPr="00694651" w:rsidRDefault="00694651" w:rsidP="00694651">
      <w:pPr>
        <w:widowControl w:val="0"/>
        <w:numPr>
          <w:ilvl w:val="0"/>
          <w:numId w:val="16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Исполнение наказаний, связанных с обязательной трудовой деятельностью осужденного</w:t>
      </w:r>
    </w:p>
    <w:p w14:paraId="38263ECB" w14:textId="77777777" w:rsidR="00694651" w:rsidRPr="00694651" w:rsidRDefault="00694651" w:rsidP="00694651">
      <w:pPr>
        <w:widowControl w:val="0"/>
        <w:numPr>
          <w:ilvl w:val="0"/>
          <w:numId w:val="16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Механизм освобождения от юридической ответственности</w:t>
      </w:r>
    </w:p>
    <w:p w14:paraId="2E43BCFA" w14:textId="77777777" w:rsidR="00694651" w:rsidRPr="00694651" w:rsidRDefault="00694651" w:rsidP="00694651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651">
        <w:rPr>
          <w:rFonts w:ascii="Times New Roman" w:hAnsi="Times New Roman"/>
          <w:sz w:val="28"/>
          <w:szCs w:val="28"/>
        </w:rPr>
        <w:t>Юридическая ответственность в системе мер государственного принуждения</w:t>
      </w:r>
    </w:p>
    <w:p w14:paraId="77B58461" w14:textId="77777777" w:rsidR="00694651" w:rsidRPr="00694651" w:rsidRDefault="00694651" w:rsidP="00694651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651">
        <w:rPr>
          <w:rFonts w:ascii="Times New Roman" w:hAnsi="Times New Roman"/>
          <w:sz w:val="28"/>
          <w:szCs w:val="28"/>
        </w:rPr>
        <w:t>Административные наказания: понятие, цели, система и виды</w:t>
      </w:r>
    </w:p>
    <w:p w14:paraId="09A47AF9" w14:textId="77777777" w:rsidR="00694651" w:rsidRPr="00694651" w:rsidRDefault="00694651" w:rsidP="00694651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651">
        <w:rPr>
          <w:rFonts w:ascii="Times New Roman" w:hAnsi="Times New Roman"/>
          <w:sz w:val="28"/>
          <w:szCs w:val="28"/>
        </w:rPr>
        <w:t>Преступления коррупционной направленности: общая характеристика, виды, особенности квалификации</w:t>
      </w:r>
    </w:p>
    <w:p w14:paraId="060E4E25" w14:textId="77777777" w:rsidR="00694651" w:rsidRPr="00694651" w:rsidRDefault="00694651" w:rsidP="0069465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651">
        <w:rPr>
          <w:rFonts w:ascii="Times New Roman" w:hAnsi="Times New Roman"/>
          <w:sz w:val="28"/>
          <w:szCs w:val="28"/>
        </w:rPr>
        <w:t>Спорные вопросы квалификации взяточничества</w:t>
      </w:r>
    </w:p>
    <w:p w14:paraId="6DD890F2" w14:textId="77777777" w:rsidR="00694651" w:rsidRPr="00694651" w:rsidRDefault="00694651" w:rsidP="0069465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651">
        <w:rPr>
          <w:rFonts w:ascii="Times New Roman" w:hAnsi="Times New Roman"/>
          <w:sz w:val="28"/>
          <w:szCs w:val="28"/>
          <w:shd w:val="clear" w:color="auto" w:fill="FFFFFF"/>
        </w:rPr>
        <w:t>Освобождение от уголовной ответственности в</w:t>
      </w:r>
      <w:r w:rsidRPr="00694651">
        <w:rPr>
          <w:rFonts w:ascii="Times New Roman" w:hAnsi="Times New Roman"/>
          <w:sz w:val="28"/>
          <w:szCs w:val="28"/>
        </w:rPr>
        <w:t xml:space="preserve"> </w:t>
      </w:r>
      <w:r w:rsidRPr="00694651">
        <w:rPr>
          <w:rFonts w:ascii="Times New Roman" w:hAnsi="Times New Roman"/>
          <w:sz w:val="28"/>
          <w:szCs w:val="28"/>
          <w:shd w:val="clear" w:color="auto" w:fill="FFFFFF"/>
        </w:rPr>
        <w:t>связи с деятельным раскаянием</w:t>
      </w:r>
    </w:p>
    <w:p w14:paraId="283D73E6" w14:textId="77777777" w:rsidR="00694651" w:rsidRPr="00694651" w:rsidRDefault="00694651" w:rsidP="0069465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940C41" w14:textId="77777777" w:rsidR="00694651" w:rsidRPr="00694651" w:rsidRDefault="00694651" w:rsidP="0069465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A70150" w14:textId="77777777" w:rsidR="00694651" w:rsidRPr="00694651" w:rsidRDefault="00694651" w:rsidP="0069465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EA42E4" w14:textId="77777777" w:rsidR="00694651" w:rsidRPr="00694651" w:rsidRDefault="00694651" w:rsidP="00694651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4651">
        <w:rPr>
          <w:rFonts w:ascii="Times New Roman" w:hAnsi="Times New Roman"/>
          <w:b/>
          <w:sz w:val="28"/>
          <w:szCs w:val="28"/>
        </w:rPr>
        <w:lastRenderedPageBreak/>
        <w:t>Перечень тем выпускных квалификационных работ как СТАРТАП</w:t>
      </w:r>
    </w:p>
    <w:p w14:paraId="0514DCBB" w14:textId="77777777" w:rsidR="00694651" w:rsidRPr="00694651" w:rsidRDefault="00694651" w:rsidP="00694651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ko-KR"/>
        </w:rPr>
      </w:pPr>
    </w:p>
    <w:p w14:paraId="0C649262" w14:textId="77777777" w:rsidR="00694651" w:rsidRPr="00694651" w:rsidRDefault="00694651" w:rsidP="00694651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</w:p>
    <w:p w14:paraId="09505FAB" w14:textId="77777777" w:rsidR="00694651" w:rsidRPr="00694651" w:rsidRDefault="00694651" w:rsidP="00694651">
      <w:pPr>
        <w:widowControl w:val="0"/>
        <w:numPr>
          <w:ilvl w:val="0"/>
          <w:numId w:val="17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Организационное и информационное обеспечение как основа противодействия и предупреждения преступлений</w:t>
      </w:r>
    </w:p>
    <w:p w14:paraId="6B72E116" w14:textId="77777777" w:rsidR="00694651" w:rsidRPr="00694651" w:rsidRDefault="00694651" w:rsidP="00694651">
      <w:pPr>
        <w:widowControl w:val="0"/>
        <w:numPr>
          <w:ilvl w:val="0"/>
          <w:numId w:val="17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Организация деятельности экспертных консультаций</w:t>
      </w:r>
    </w:p>
    <w:p w14:paraId="3131EB26" w14:textId="77777777" w:rsidR="00694651" w:rsidRPr="00694651" w:rsidRDefault="00694651" w:rsidP="00694651">
      <w:pPr>
        <w:widowControl w:val="0"/>
        <w:numPr>
          <w:ilvl w:val="0"/>
          <w:numId w:val="17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Гарантии прав граждан на получение квалифицированной юридической помощи</w:t>
      </w:r>
    </w:p>
    <w:p w14:paraId="6316E8D8" w14:textId="77777777" w:rsidR="00694651" w:rsidRPr="00694651" w:rsidRDefault="00694651" w:rsidP="00694651">
      <w:pPr>
        <w:widowControl w:val="0"/>
        <w:numPr>
          <w:ilvl w:val="0"/>
          <w:numId w:val="17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Порядок оказания бесплатной юридической помощи как конституционная гарантия защиты прав граждан</w:t>
      </w:r>
    </w:p>
    <w:p w14:paraId="00EF90B9" w14:textId="77777777" w:rsidR="00694651" w:rsidRPr="00694651" w:rsidRDefault="00694651" w:rsidP="00694651">
      <w:pPr>
        <w:widowControl w:val="0"/>
        <w:numPr>
          <w:ilvl w:val="0"/>
          <w:numId w:val="17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Правовые основы организации и деятельности адвокатских образований в Российской Федерации</w:t>
      </w:r>
    </w:p>
    <w:p w14:paraId="018FAC0E" w14:textId="28AC0A0C" w:rsidR="00694651" w:rsidRPr="00694651" w:rsidRDefault="00694651" w:rsidP="00694651">
      <w:pPr>
        <w:widowControl w:val="0"/>
        <w:numPr>
          <w:ilvl w:val="0"/>
          <w:numId w:val="17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694651">
        <w:rPr>
          <w:rFonts w:ascii="Times New Roman" w:eastAsia="Times New Roman" w:hAnsi="Times New Roman"/>
          <w:sz w:val="28"/>
          <w:szCs w:val="28"/>
          <w:lang w:eastAsia="ko-KR"/>
        </w:rPr>
        <w:t>Оказание юридической помощи осужденным</w:t>
      </w:r>
      <w:r>
        <w:rPr>
          <w:rFonts w:ascii="Times New Roman" w:eastAsia="Times New Roman" w:hAnsi="Times New Roman"/>
          <w:sz w:val="28"/>
          <w:szCs w:val="28"/>
          <w:lang w:eastAsia="ko-KR"/>
        </w:rPr>
        <w:t>.</w:t>
      </w:r>
      <w:bookmarkStart w:id="9" w:name="_GoBack"/>
      <w:bookmarkEnd w:id="9"/>
    </w:p>
    <w:p w14:paraId="0473040A" w14:textId="6540CB7B" w:rsidR="005C5DEA" w:rsidRPr="00F0734D" w:rsidRDefault="005C5DEA" w:rsidP="00F0734D">
      <w:pPr>
        <w:pStyle w:val="15"/>
        <w:numPr>
          <w:ilvl w:val="0"/>
          <w:numId w:val="7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pacing w:line="240" w:lineRule="auto"/>
        <w:ind w:left="0" w:firstLine="709"/>
        <w:rPr>
          <w:sz w:val="28"/>
          <w:szCs w:val="28"/>
          <w:lang w:eastAsia="ko-KR"/>
        </w:rPr>
        <w:sectPr w:rsidR="005C5DEA" w:rsidRPr="00F0734D" w:rsidSect="00B9202D">
          <w:footerReference w:type="even" r:id="rId8"/>
          <w:footerReference w:type="default" r:id="rId9"/>
          <w:pgSz w:w="11906" w:h="16838" w:code="9"/>
          <w:pgMar w:top="1134" w:right="567" w:bottom="1134" w:left="1418" w:header="709" w:footer="709" w:gutter="0"/>
          <w:cols w:space="708"/>
          <w:titlePg/>
          <w:docGrid w:linePitch="381"/>
        </w:sectPr>
      </w:pPr>
    </w:p>
    <w:p w14:paraId="06747763" w14:textId="45A5D80A" w:rsidR="00C52B9A" w:rsidRPr="00331C31" w:rsidRDefault="00E715CE" w:rsidP="00331C31">
      <w:pPr>
        <w:pStyle w:val="af5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31C31">
        <w:rPr>
          <w:rFonts w:ascii="Times New Roman" w:hAnsi="Times New Roman"/>
          <w:b/>
          <w:sz w:val="28"/>
          <w:szCs w:val="28"/>
        </w:rPr>
        <w:lastRenderedPageBreak/>
        <w:t>4.</w:t>
      </w:r>
      <w:r w:rsidR="00B91C1A" w:rsidRPr="00331C31">
        <w:rPr>
          <w:rFonts w:ascii="Times New Roman" w:hAnsi="Times New Roman"/>
          <w:b/>
          <w:sz w:val="28"/>
          <w:szCs w:val="28"/>
        </w:rPr>
        <w:t>2</w:t>
      </w:r>
      <w:r w:rsidRPr="00331C31">
        <w:rPr>
          <w:rFonts w:ascii="Times New Roman" w:hAnsi="Times New Roman"/>
          <w:b/>
          <w:sz w:val="28"/>
          <w:szCs w:val="28"/>
        </w:rPr>
        <w:t xml:space="preserve"> </w:t>
      </w:r>
      <w:r w:rsidR="00C52B9A" w:rsidRPr="00331C31">
        <w:rPr>
          <w:rFonts w:ascii="Times New Roman" w:hAnsi="Times New Roman"/>
          <w:b/>
          <w:sz w:val="28"/>
          <w:szCs w:val="28"/>
        </w:rPr>
        <w:t>Содержание выпускной квалификационной работы и его соотнесение с требованиями к результатам освоения основной профессиональной образовательной программы</w:t>
      </w:r>
    </w:p>
    <w:tbl>
      <w:tblPr>
        <w:tblStyle w:val="TableGrid"/>
        <w:tblW w:w="5000" w:type="pct"/>
        <w:tblInd w:w="0" w:type="dxa"/>
        <w:tblCellMar>
          <w:top w:w="1" w:type="dxa"/>
          <w:right w:w="24" w:type="dxa"/>
        </w:tblCellMar>
        <w:tblLook w:val="04A0" w:firstRow="1" w:lastRow="0" w:firstColumn="1" w:lastColumn="0" w:noHBand="0" w:noVBand="1"/>
      </w:tblPr>
      <w:tblGrid>
        <w:gridCol w:w="1364"/>
        <w:gridCol w:w="5200"/>
        <w:gridCol w:w="1048"/>
        <w:gridCol w:w="917"/>
        <w:gridCol w:w="846"/>
        <w:gridCol w:w="844"/>
        <w:gridCol w:w="1261"/>
        <w:gridCol w:w="1400"/>
        <w:gridCol w:w="1680"/>
      </w:tblGrid>
      <w:tr w:rsidR="00E1592B" w:rsidRPr="00331C31" w14:paraId="3E2231EB" w14:textId="77777777" w:rsidTr="00E1592B">
        <w:trPr>
          <w:trHeight w:val="20"/>
        </w:trPr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4C02C" w14:textId="77777777" w:rsidR="00E1592B" w:rsidRPr="00331C31" w:rsidRDefault="00E1592B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5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D1C18" w14:textId="77777777" w:rsidR="00E1592B" w:rsidRPr="00331C31" w:rsidRDefault="00E1592B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Содержание компетенции</w:t>
            </w:r>
          </w:p>
        </w:tc>
        <w:tc>
          <w:tcPr>
            <w:tcW w:w="7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27E40" w14:textId="77777777" w:rsidR="00E1592B" w:rsidRPr="00331C31" w:rsidRDefault="00E1592B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Разделы ВКР</w:t>
            </w:r>
          </w:p>
        </w:tc>
      </w:tr>
      <w:tr w:rsidR="00E1592B" w:rsidRPr="00331C31" w14:paraId="1B7762F4" w14:textId="77777777" w:rsidTr="00E1592B">
        <w:trPr>
          <w:trHeight w:val="20"/>
        </w:trPr>
        <w:tc>
          <w:tcPr>
            <w:tcW w:w="1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1E7F3" w14:textId="77777777" w:rsidR="00E1592B" w:rsidRPr="00331C31" w:rsidRDefault="00E1592B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C3E7A" w14:textId="77777777" w:rsidR="00E1592B" w:rsidRPr="00331C31" w:rsidRDefault="00E1592B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37D03" w14:textId="77777777" w:rsidR="00E1592B" w:rsidRPr="00331C31" w:rsidRDefault="00E1592B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FD0C1" w14:textId="77777777" w:rsidR="00E1592B" w:rsidRPr="00331C31" w:rsidRDefault="00E1592B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Глава 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84EE9" w14:textId="77777777" w:rsidR="00E1592B" w:rsidRPr="00331C31" w:rsidRDefault="00E1592B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Глава 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80F79" w14:textId="77777777" w:rsidR="00E1592B" w:rsidRPr="00331C31" w:rsidRDefault="00E1592B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Глава 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64BBB" w14:textId="77777777" w:rsidR="00E1592B" w:rsidRPr="00331C31" w:rsidRDefault="00E1592B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Заключение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4164E" w14:textId="77777777" w:rsidR="00E1592B" w:rsidRPr="00331C31" w:rsidRDefault="00E1592B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89DB7" w14:textId="77777777" w:rsidR="00E1592B" w:rsidRPr="00331C31" w:rsidRDefault="00E1592B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Защита ВКР</w:t>
            </w:r>
          </w:p>
        </w:tc>
      </w:tr>
      <w:tr w:rsidR="00E1592B" w:rsidRPr="00331C31" w14:paraId="41A3A66D" w14:textId="77777777" w:rsidTr="00E1592B">
        <w:trPr>
          <w:trHeight w:val="20"/>
        </w:trPr>
        <w:tc>
          <w:tcPr>
            <w:tcW w:w="145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29DB" w14:textId="49F843E3" w:rsidR="00E1592B" w:rsidRPr="00331C31" w:rsidRDefault="00E1592B" w:rsidP="00E159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Универсальные компетенции (УК)</w:t>
            </w:r>
          </w:p>
        </w:tc>
      </w:tr>
      <w:tr w:rsidR="00F34258" w:rsidRPr="00331C31" w14:paraId="0195DD2D" w14:textId="77777777" w:rsidTr="00E1592B">
        <w:trPr>
          <w:trHeight w:val="2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F7211A" w14:textId="77777777" w:rsidR="00F34258" w:rsidRPr="00331C31" w:rsidRDefault="00F34258" w:rsidP="00F342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DECFD" w14:textId="0672464A" w:rsidR="00F34258" w:rsidRPr="00331C31" w:rsidRDefault="00F34258" w:rsidP="00F34258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03FE" w14:textId="77777777" w:rsidR="00F34258" w:rsidRPr="00331C31" w:rsidRDefault="00F34258" w:rsidP="00F342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FEB8" w14:textId="77777777" w:rsidR="00F34258" w:rsidRPr="00331C31" w:rsidRDefault="00F34258" w:rsidP="00F342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99BC" w14:textId="77777777" w:rsidR="00F34258" w:rsidRPr="00331C31" w:rsidRDefault="00F34258" w:rsidP="00F342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804F" w14:textId="77777777" w:rsidR="00F34258" w:rsidRPr="00331C31" w:rsidRDefault="00F34258" w:rsidP="00F342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4DB0" w14:textId="77777777" w:rsidR="00F34258" w:rsidRPr="00331C31" w:rsidRDefault="00F34258" w:rsidP="00F342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1D80" w14:textId="77777777" w:rsidR="00F34258" w:rsidRPr="00331C31" w:rsidRDefault="00F34258" w:rsidP="00F342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72B3" w14:textId="77777777" w:rsidR="00F34258" w:rsidRPr="00331C31" w:rsidRDefault="00F34258" w:rsidP="00F342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258" w:rsidRPr="00331C31" w14:paraId="4BA6F6CE" w14:textId="77777777" w:rsidTr="00E1592B">
        <w:trPr>
          <w:trHeight w:val="2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821E0F" w14:textId="77777777" w:rsidR="00F34258" w:rsidRPr="00331C31" w:rsidRDefault="00F34258" w:rsidP="00F342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УК-2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C7F493" w14:textId="487C2CF8" w:rsidR="00F34258" w:rsidRPr="00331C31" w:rsidRDefault="00F34258" w:rsidP="00F34258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Способен управлять проектом на всех этапах его жизненного цикла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799C" w14:textId="77777777" w:rsidR="00F34258" w:rsidRPr="00331C31" w:rsidRDefault="00F34258" w:rsidP="00F342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3B0D" w14:textId="77777777" w:rsidR="00F34258" w:rsidRPr="00331C31" w:rsidRDefault="00F34258" w:rsidP="00F342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326B" w14:textId="77777777" w:rsidR="00F34258" w:rsidRPr="00331C31" w:rsidRDefault="00F34258" w:rsidP="00F342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24C4" w14:textId="77777777" w:rsidR="00F34258" w:rsidRPr="00331C31" w:rsidRDefault="00F34258" w:rsidP="00F342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2A47" w14:textId="77777777" w:rsidR="00F34258" w:rsidRPr="00331C31" w:rsidRDefault="00F34258" w:rsidP="00F342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ACAC" w14:textId="77777777" w:rsidR="00F34258" w:rsidRPr="00331C31" w:rsidRDefault="00F34258" w:rsidP="00F342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3C3E" w14:textId="3049CC32" w:rsidR="00F34258" w:rsidRPr="00331C31" w:rsidRDefault="00F623B1" w:rsidP="00F342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F34258" w:rsidRPr="00331C31" w14:paraId="5EDAA2F7" w14:textId="77777777" w:rsidTr="00E1592B">
        <w:trPr>
          <w:trHeight w:val="2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85685A" w14:textId="77777777" w:rsidR="00F34258" w:rsidRPr="00331C31" w:rsidRDefault="00F34258" w:rsidP="00F342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УК-3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012427" w14:textId="60567CF8" w:rsidR="00F34258" w:rsidRPr="00331C31" w:rsidRDefault="00F34258" w:rsidP="00F34258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Способен организовывать и руководить работой команды, вырабатывая командную стратегию для достижения поставленной цели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B13D" w14:textId="77777777" w:rsidR="00F34258" w:rsidRPr="00331C31" w:rsidRDefault="00F34258" w:rsidP="00F342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5B7B" w14:textId="77777777" w:rsidR="00F34258" w:rsidRPr="00331C31" w:rsidRDefault="00F34258" w:rsidP="00F342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744C" w14:textId="77777777" w:rsidR="00F34258" w:rsidRPr="00331C31" w:rsidRDefault="00F34258" w:rsidP="00F342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4FC5" w14:textId="77777777" w:rsidR="00F34258" w:rsidRPr="00331C31" w:rsidRDefault="00F34258" w:rsidP="00F342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E8F9" w14:textId="77777777" w:rsidR="00F34258" w:rsidRPr="00331C31" w:rsidRDefault="00F34258" w:rsidP="00F342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58F8" w14:textId="77777777" w:rsidR="00F34258" w:rsidRPr="00331C31" w:rsidRDefault="00F34258" w:rsidP="00F342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0AFE" w14:textId="77777777" w:rsidR="00F34258" w:rsidRPr="00331C31" w:rsidRDefault="00F34258" w:rsidP="00F342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F623B1" w:rsidRPr="00331C31" w14:paraId="193B2171" w14:textId="77777777" w:rsidTr="00E1592B">
        <w:trPr>
          <w:trHeight w:val="2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E99F2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УК-4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A4B740" w14:textId="755E4318" w:rsidR="00F623B1" w:rsidRPr="00331C31" w:rsidRDefault="00F623B1" w:rsidP="00F623B1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331C31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331C31">
              <w:rPr>
                <w:rFonts w:ascii="Times New Roman" w:hAnsi="Times New Roman"/>
                <w:sz w:val="24"/>
                <w:szCs w:val="24"/>
              </w:rPr>
              <w:t xml:space="preserve">) языке(ах), для академического и профессионального взаимодействия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34DA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4D8A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5F68" w14:textId="72490BCB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DC11" w14:textId="4840AA3C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565C" w14:textId="7F6546F3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EDA0" w14:textId="5870A7E0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E3AC" w14:textId="74E52665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F34258" w:rsidRPr="00331C31" w14:paraId="5B898900" w14:textId="77777777" w:rsidTr="00E1592B">
        <w:trPr>
          <w:trHeight w:val="2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6FF2DF" w14:textId="77777777" w:rsidR="00F34258" w:rsidRPr="00331C31" w:rsidRDefault="00F34258" w:rsidP="00F342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УК-5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C5260C" w14:textId="3C40E0B6" w:rsidR="00F34258" w:rsidRPr="00331C31" w:rsidRDefault="00F34258" w:rsidP="00F34258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Способен анализировать и учитывать разнообразие культур в процессе межкультурного взаимодействия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ADEC" w14:textId="15FEF1B9" w:rsidR="00F34258" w:rsidRPr="00331C31" w:rsidRDefault="00F623B1" w:rsidP="00F342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15F8" w14:textId="43C00E37" w:rsidR="00F34258" w:rsidRPr="00331C31" w:rsidRDefault="00F34258" w:rsidP="00F342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9FC3" w14:textId="77777777" w:rsidR="00F34258" w:rsidRPr="00331C31" w:rsidRDefault="00F34258" w:rsidP="00F342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DF6B" w14:textId="77777777" w:rsidR="00F34258" w:rsidRPr="00331C31" w:rsidRDefault="00F34258" w:rsidP="00F342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F512" w14:textId="708BF196" w:rsidR="00F34258" w:rsidRPr="00331C31" w:rsidRDefault="00F34258" w:rsidP="00F342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8E47" w14:textId="77777777" w:rsidR="00F34258" w:rsidRPr="00331C31" w:rsidRDefault="00F34258" w:rsidP="00F342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21B9" w14:textId="39EE1E3C" w:rsidR="00F34258" w:rsidRPr="00331C31" w:rsidRDefault="00F623B1" w:rsidP="00F342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F34258" w:rsidRPr="00331C31" w14:paraId="72862AAB" w14:textId="77777777" w:rsidTr="00E1592B">
        <w:trPr>
          <w:trHeight w:val="2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3650FA" w14:textId="77777777" w:rsidR="00F34258" w:rsidRPr="00331C31" w:rsidRDefault="00F34258" w:rsidP="00F342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УК-6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CD7E67" w14:textId="48B84EB4" w:rsidR="00F34258" w:rsidRPr="00331C31" w:rsidRDefault="00F34258" w:rsidP="00F34258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Способен определять и реализовывать приоритеты собственной деятельности и способы ее совершенствования на основе самооценки 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6D3B" w14:textId="7F0ABDDB" w:rsidR="00F34258" w:rsidRPr="00331C31" w:rsidRDefault="00F623B1" w:rsidP="00F342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6745" w14:textId="77777777" w:rsidR="00F34258" w:rsidRPr="00331C31" w:rsidRDefault="00F34258" w:rsidP="00F342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9F34" w14:textId="77777777" w:rsidR="00F34258" w:rsidRPr="00331C31" w:rsidRDefault="00F34258" w:rsidP="00F342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5F44" w14:textId="77777777" w:rsidR="00F34258" w:rsidRPr="00331C31" w:rsidRDefault="00F34258" w:rsidP="00F342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7138" w14:textId="77777777" w:rsidR="00F34258" w:rsidRPr="00331C31" w:rsidRDefault="00F34258" w:rsidP="00F342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500E" w14:textId="77777777" w:rsidR="00F34258" w:rsidRPr="00331C31" w:rsidRDefault="00F34258" w:rsidP="00F342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F358" w14:textId="77777777" w:rsidR="00F34258" w:rsidRPr="00331C31" w:rsidRDefault="00F34258" w:rsidP="00F342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200C4" w:rsidRPr="00331C31" w14:paraId="47B7142E" w14:textId="77777777" w:rsidTr="00A200C4">
        <w:trPr>
          <w:trHeight w:val="20"/>
        </w:trPr>
        <w:tc>
          <w:tcPr>
            <w:tcW w:w="145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93A6" w14:textId="5785F5EC" w:rsidR="00A200C4" w:rsidRPr="00331C31" w:rsidRDefault="00A200C4" w:rsidP="00A200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Общепрофессиональные компетенции (ОПК) </w:t>
            </w:r>
          </w:p>
        </w:tc>
      </w:tr>
      <w:tr w:rsidR="00F623B1" w:rsidRPr="00331C31" w14:paraId="0DA12904" w14:textId="77777777" w:rsidTr="00E1592B">
        <w:trPr>
          <w:trHeight w:val="2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8E107C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1B54D7" w14:textId="2B983DC0" w:rsidR="00F623B1" w:rsidRPr="00331C31" w:rsidRDefault="00F623B1" w:rsidP="00F623B1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Способен анализировать нестандартные ситуации правоприменительной практики и предлагать оптимальные варианты их решения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B612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9972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7A22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74BF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89BF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2D5E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45D8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F623B1" w:rsidRPr="00331C31" w14:paraId="6EA6806E" w14:textId="77777777" w:rsidTr="00E1592B">
        <w:trPr>
          <w:trHeight w:val="2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88E9C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13D634" w14:textId="0A85CA3E" w:rsidR="00F623B1" w:rsidRPr="00331C31" w:rsidRDefault="00F623B1" w:rsidP="00F623B1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Способен самостоятельно готовить экспертные юридические заключения и проводить экспертизу нормативных (индивидуальных) правовых актов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6A91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3550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029F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6F51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634C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3187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D67E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3B1" w:rsidRPr="00331C31" w14:paraId="0468962F" w14:textId="77777777" w:rsidTr="00F623B1">
        <w:trPr>
          <w:trHeight w:val="2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D25D2E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4D9650" w14:textId="49AC57AF" w:rsidR="00F623B1" w:rsidRPr="00331C31" w:rsidRDefault="00F623B1" w:rsidP="00F623B1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Способен квалифицированно толковать правовые акты, в том числе в ситуациях наличия пробелов и коллизий норм прав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900C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C14D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6F81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7B1D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B372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E0D3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D247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3B1" w:rsidRPr="00331C31" w14:paraId="17462F5B" w14:textId="77777777" w:rsidTr="00F623B1">
        <w:trPr>
          <w:trHeight w:val="2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A223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lastRenderedPageBreak/>
              <w:t>ОПК-4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1579" w14:textId="73ACA006" w:rsidR="00F623B1" w:rsidRPr="00331C31" w:rsidRDefault="00F623B1" w:rsidP="00F623B1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Способен письменно и устно аргументировать правовую позицию по делу, в том числе в состязательных процессах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F37549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50C1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D0C9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6C3D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22FF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6B60" w14:textId="79B50699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1A70" w14:textId="5A22877F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F623B1" w:rsidRPr="00331C31" w14:paraId="245105AD" w14:textId="77777777" w:rsidTr="00F623B1">
        <w:trPr>
          <w:trHeight w:val="2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6CD1" w14:textId="24B21A90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ОПК-5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53E9" w14:textId="40840303" w:rsidR="00F623B1" w:rsidRPr="00331C31" w:rsidRDefault="00F623B1" w:rsidP="00F623B1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Способен самостоятельно составлять юридические документы и разрабатывать проекты нормативных (индивидуальных) правовых актов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041CBD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5CB2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F0ED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B341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8188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0BBB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F028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3B1" w:rsidRPr="00331C31" w14:paraId="3FF64D80" w14:textId="77777777" w:rsidTr="00F623B1">
        <w:trPr>
          <w:trHeight w:val="2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44A3" w14:textId="7E3311E0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ОПК-6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19D9" w14:textId="2374553F" w:rsidR="00F623B1" w:rsidRPr="00331C31" w:rsidRDefault="00F623B1" w:rsidP="00F62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AEC1AC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48A9FE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AE4C31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DC241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01F1E9" w14:textId="30CB1844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AA3743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16C0FB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F623B1" w:rsidRPr="00331C31" w14:paraId="48818A6B" w14:textId="77777777" w:rsidTr="00F623B1">
        <w:trPr>
          <w:trHeight w:val="2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90D4" w14:textId="4F0BC91A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ОПК-7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E87C" w14:textId="40F70C7B" w:rsidR="00F623B1" w:rsidRPr="00331C31" w:rsidRDefault="00F623B1" w:rsidP="00F623B1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697B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65BC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8CCD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7474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7A22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24B8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9B93CB" w14:textId="01DA51D5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3B1" w:rsidRPr="00331C31" w14:paraId="515F161C" w14:textId="77777777" w:rsidTr="00F623B1">
        <w:trPr>
          <w:trHeight w:val="20"/>
        </w:trPr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B7B2" w14:textId="59ABA53A" w:rsidR="00F623B1" w:rsidRPr="00331C31" w:rsidRDefault="00F623B1" w:rsidP="00F623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Профессиональные компетенции (ПК) </w:t>
            </w:r>
          </w:p>
        </w:tc>
      </w:tr>
      <w:tr w:rsidR="00F623B1" w:rsidRPr="00331C31" w14:paraId="217A583B" w14:textId="77777777" w:rsidTr="00F623B1">
        <w:trPr>
          <w:trHeight w:val="2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FFF8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B817" w14:textId="60B0F0C2" w:rsidR="00F623B1" w:rsidRPr="00331C31" w:rsidRDefault="00F623B1" w:rsidP="00F623B1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Способен разрабатывать правовые акты в сфере профессиональной деятельности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CA8F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D4A7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B229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77CE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FA6C" w14:textId="2F821526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B9E2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E4D2DD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3B1" w:rsidRPr="00331C31" w14:paraId="56191235" w14:textId="77777777" w:rsidTr="00F623B1">
        <w:trPr>
          <w:trHeight w:val="2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0FE4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8D19" w14:textId="7F112993" w:rsidR="00F623B1" w:rsidRPr="00331C31" w:rsidRDefault="00F623B1" w:rsidP="00F623B1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Способен квалифицированно применять правовые акты, реализовывать нормы материального и процессуального права в сфере профессиональной деятельности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DA14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0D35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58DC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C903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50CF" w14:textId="2C721233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CB13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A66262" w14:textId="77777777" w:rsidR="00F623B1" w:rsidRPr="00331C31" w:rsidRDefault="00F623B1" w:rsidP="00F623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92B" w:rsidRPr="00331C31" w14:paraId="1DBB5EF2" w14:textId="77777777" w:rsidTr="00F623B1">
        <w:trPr>
          <w:trHeight w:val="2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3E69" w14:textId="77777777" w:rsidR="00E1592B" w:rsidRPr="00331C31" w:rsidRDefault="00E1592B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F0F9" w14:textId="5074EA35" w:rsidR="00E1592B" w:rsidRPr="00331C31" w:rsidRDefault="00F623B1" w:rsidP="00F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Способен участвовать в организации правового сопровождения деятельности органов публичной власти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2FF5" w14:textId="77777777" w:rsidR="00E1592B" w:rsidRPr="00331C31" w:rsidRDefault="00E1592B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9F59" w14:textId="77777777" w:rsidR="00E1592B" w:rsidRPr="00331C31" w:rsidRDefault="00E1592B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EEE6" w14:textId="77777777" w:rsidR="00E1592B" w:rsidRPr="00331C31" w:rsidRDefault="00E1592B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D806" w14:textId="77777777" w:rsidR="00E1592B" w:rsidRPr="00331C31" w:rsidRDefault="00E1592B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62A6" w14:textId="2F30EC45" w:rsidR="00E1592B" w:rsidRPr="00331C31" w:rsidRDefault="00F623B1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7FE6" w14:textId="77777777" w:rsidR="00E1592B" w:rsidRPr="00331C31" w:rsidRDefault="00E1592B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3595AA" w14:textId="77777777" w:rsidR="00E1592B" w:rsidRPr="00331C31" w:rsidRDefault="00E1592B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3ED79C" w14:textId="77777777" w:rsidR="00066673" w:rsidRPr="00331C31" w:rsidRDefault="00066673" w:rsidP="00FF7D02">
      <w:pPr>
        <w:widowControl w:val="0"/>
        <w:shd w:val="clear" w:color="auto" w:fill="FFFFFF"/>
        <w:spacing w:after="0" w:line="240" w:lineRule="auto"/>
        <w:ind w:left="284" w:firstLine="425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2E25195" w14:textId="77777777" w:rsidR="00356AE0" w:rsidRPr="00331C31" w:rsidRDefault="00356AE0" w:rsidP="00FF7D02">
      <w:pPr>
        <w:widowControl w:val="0"/>
        <w:shd w:val="clear" w:color="auto" w:fill="FFFFFF"/>
        <w:spacing w:after="0" w:line="240" w:lineRule="auto"/>
        <w:ind w:left="284" w:firstLine="425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8B28916" w14:textId="77777777" w:rsidR="009355A0" w:rsidRPr="00331C31" w:rsidRDefault="009355A0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331C31">
        <w:rPr>
          <w:rFonts w:ascii="Times New Roman" w:hAnsi="Times New Roman"/>
          <w:b/>
          <w:sz w:val="28"/>
          <w:szCs w:val="28"/>
        </w:rPr>
        <w:br w:type="page"/>
      </w:r>
    </w:p>
    <w:p w14:paraId="3F606B0D" w14:textId="5110FA84" w:rsidR="00356AE0" w:rsidRPr="00331C31" w:rsidRDefault="00E715CE" w:rsidP="009355A0">
      <w:pPr>
        <w:pStyle w:val="af5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31C31">
        <w:rPr>
          <w:rFonts w:ascii="Times New Roman" w:hAnsi="Times New Roman"/>
          <w:b/>
          <w:sz w:val="28"/>
          <w:szCs w:val="28"/>
        </w:rPr>
        <w:lastRenderedPageBreak/>
        <w:t>4.</w:t>
      </w:r>
      <w:r w:rsidR="00331C31">
        <w:rPr>
          <w:rFonts w:ascii="Times New Roman" w:hAnsi="Times New Roman"/>
          <w:b/>
          <w:sz w:val="28"/>
          <w:szCs w:val="28"/>
        </w:rPr>
        <w:t>3</w:t>
      </w:r>
      <w:r w:rsidR="00356AE0" w:rsidRPr="00331C31">
        <w:rPr>
          <w:rFonts w:ascii="Times New Roman" w:hAnsi="Times New Roman"/>
          <w:b/>
          <w:sz w:val="28"/>
          <w:szCs w:val="28"/>
        </w:rPr>
        <w:t xml:space="preserve"> Оценка содержания выпускной квалификационной работы и его соотнесение с требованиями к результатам освоения основной профессиональной образовательной программы</w:t>
      </w:r>
    </w:p>
    <w:tbl>
      <w:tblPr>
        <w:tblStyle w:val="TableGrid"/>
        <w:tblW w:w="5000" w:type="pct"/>
        <w:tblInd w:w="0" w:type="dxa"/>
        <w:tblCellMar>
          <w:top w:w="7" w:type="dxa"/>
          <w:left w:w="53" w:type="dxa"/>
        </w:tblCellMar>
        <w:tblLook w:val="04A0" w:firstRow="1" w:lastRow="0" w:firstColumn="1" w:lastColumn="0" w:noHBand="0" w:noVBand="1"/>
      </w:tblPr>
      <w:tblGrid>
        <w:gridCol w:w="1292"/>
        <w:gridCol w:w="2729"/>
        <w:gridCol w:w="2994"/>
        <w:gridCol w:w="6683"/>
        <w:gridCol w:w="862"/>
      </w:tblGrid>
      <w:tr w:rsidR="00356AE0" w:rsidRPr="00331C31" w14:paraId="3BA61E81" w14:textId="77777777" w:rsidTr="00083028">
        <w:trPr>
          <w:trHeight w:val="20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B078" w14:textId="77777777" w:rsidR="00356AE0" w:rsidRPr="00331C31" w:rsidRDefault="00356AE0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Задания 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E37A" w14:textId="77777777" w:rsidR="00356AE0" w:rsidRPr="00331C31" w:rsidRDefault="00356AE0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Требования </w:t>
            </w:r>
          </w:p>
          <w:p w14:paraId="6CD8B122" w14:textId="77777777" w:rsidR="00356AE0" w:rsidRPr="00331C31" w:rsidRDefault="00356AE0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к выполнению  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622E" w14:textId="77777777" w:rsidR="00356AE0" w:rsidRPr="00331C31" w:rsidRDefault="00356AE0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Формируемые </w:t>
            </w:r>
          </w:p>
          <w:p w14:paraId="1F93703B" w14:textId="77777777" w:rsidR="00356AE0" w:rsidRPr="00331C31" w:rsidRDefault="00356AE0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4206" w14:textId="77777777" w:rsidR="00356AE0" w:rsidRPr="00331C31" w:rsidRDefault="00356AE0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Критерии оценки по содержанию и качеству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E207" w14:textId="77777777" w:rsidR="00356AE0" w:rsidRPr="00331C31" w:rsidRDefault="00356AE0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Баллы </w:t>
            </w:r>
          </w:p>
        </w:tc>
      </w:tr>
      <w:tr w:rsidR="00356AE0" w:rsidRPr="00331C31" w14:paraId="15552181" w14:textId="77777777" w:rsidTr="00083028">
        <w:trPr>
          <w:trHeight w:val="20"/>
        </w:trPr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D0D48" w14:textId="77777777" w:rsidR="00356AE0" w:rsidRPr="00331C31" w:rsidRDefault="00356AE0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9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37BDE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Обоснование актуальности выбранной темы, оценка степени разработанности темы, изложение комплекса решаемых задач </w:t>
            </w:r>
          </w:p>
        </w:tc>
        <w:tc>
          <w:tcPr>
            <w:tcW w:w="10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3994" w14:textId="68E2195B" w:rsidR="00356AE0" w:rsidRPr="00331C31" w:rsidRDefault="00356AE0" w:rsidP="009355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УК-2</w:t>
            </w:r>
            <w:r w:rsidR="009355A0" w:rsidRPr="00331C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31C31">
              <w:rPr>
                <w:rFonts w:ascii="Times New Roman" w:hAnsi="Times New Roman"/>
                <w:sz w:val="24"/>
                <w:szCs w:val="24"/>
              </w:rPr>
              <w:t>УК-3</w:t>
            </w:r>
            <w:r w:rsidR="009355A0" w:rsidRPr="00331C31">
              <w:rPr>
                <w:rFonts w:ascii="Times New Roman" w:hAnsi="Times New Roman"/>
                <w:sz w:val="24"/>
                <w:szCs w:val="24"/>
              </w:rPr>
              <w:t>, УК-4, УК-5, УК-6, ОПК-1, ОПК-7</w:t>
            </w: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DC00" w14:textId="77777777" w:rsidR="00356AE0" w:rsidRPr="00331C31" w:rsidRDefault="00356AE0" w:rsidP="009355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Актуальность темы убедительно обоснована и связана с реальными потребностями объекта исследования, удовлетворение которых необходимо в настоящее время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8C1F2" w14:textId="77777777" w:rsidR="00356AE0" w:rsidRPr="00331C31" w:rsidRDefault="00356AE0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356AE0" w:rsidRPr="00331C31" w14:paraId="3B1FEAE1" w14:textId="77777777" w:rsidTr="00083028">
        <w:trPr>
          <w:trHeight w:val="2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31B5D" w14:textId="77777777" w:rsidR="00356AE0" w:rsidRPr="00331C31" w:rsidRDefault="00356AE0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6DC641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5B9509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69FC" w14:textId="77777777" w:rsidR="00356AE0" w:rsidRPr="00331C31" w:rsidRDefault="00356AE0" w:rsidP="009355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При обосновании актуальности не показана связь с реальными потребностями объекта исследования, удовлетворение которых необходимо в настоящее время 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BE228" w14:textId="77777777" w:rsidR="00356AE0" w:rsidRPr="00331C31" w:rsidRDefault="00356AE0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356AE0" w:rsidRPr="00331C31" w14:paraId="721ED413" w14:textId="77777777" w:rsidTr="00083028">
        <w:trPr>
          <w:trHeight w:val="2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82851E" w14:textId="77777777" w:rsidR="00356AE0" w:rsidRPr="00331C31" w:rsidRDefault="00356AE0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399F65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A4DB2D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465C" w14:textId="77777777" w:rsidR="00356AE0" w:rsidRPr="00331C31" w:rsidRDefault="00356AE0" w:rsidP="009355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Актуальность темы обоснована неубедительно, общими, декларативными утверждениями 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F850" w14:textId="77777777" w:rsidR="00356AE0" w:rsidRPr="00331C31" w:rsidRDefault="00356AE0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356AE0" w:rsidRPr="00331C31" w14:paraId="05F25583" w14:textId="77777777" w:rsidTr="00083028">
        <w:trPr>
          <w:trHeight w:val="2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D3E4" w14:textId="77777777" w:rsidR="00356AE0" w:rsidRPr="00331C31" w:rsidRDefault="00356AE0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9663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3585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1C2F" w14:textId="77777777" w:rsidR="00356AE0" w:rsidRPr="00331C31" w:rsidRDefault="00356AE0" w:rsidP="009355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Актуальность темы не обоснована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345C" w14:textId="77777777" w:rsidR="00356AE0" w:rsidRPr="00331C31" w:rsidRDefault="00356AE0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356AE0" w:rsidRPr="00331C31" w14:paraId="498C2B9A" w14:textId="77777777" w:rsidTr="00083028">
        <w:trPr>
          <w:trHeight w:val="20"/>
        </w:trPr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73CE2" w14:textId="77777777" w:rsidR="00356AE0" w:rsidRPr="00331C31" w:rsidRDefault="00356AE0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Глава 1</w:t>
            </w:r>
          </w:p>
        </w:tc>
        <w:tc>
          <w:tcPr>
            <w:tcW w:w="9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79014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Теоретические, концептуальные, научные аспекты по выбранной тематике (рассматриваемой проблеме)</w:t>
            </w:r>
            <w:r w:rsidRPr="00331C3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1A416" w14:textId="33B94E5B" w:rsidR="00356AE0" w:rsidRPr="00331C31" w:rsidRDefault="00356AE0" w:rsidP="009355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УК-1</w:t>
            </w:r>
            <w:r w:rsidR="009355A0" w:rsidRPr="00331C31">
              <w:rPr>
                <w:rFonts w:ascii="Times New Roman" w:hAnsi="Times New Roman"/>
                <w:sz w:val="24"/>
                <w:szCs w:val="24"/>
              </w:rPr>
              <w:t>, УК-3, УК-4, ОПК-1, ОПК-2, ОПК-3, ОПК-7</w:t>
            </w: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C525" w14:textId="77777777" w:rsidR="00356AE0" w:rsidRPr="00331C31" w:rsidRDefault="00356AE0" w:rsidP="009355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Проведен анализ различных подходов к изучению исследуемого вопроса, показаны слабоизученные аспекты, подлежащие разработке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7FE87" w14:textId="77777777" w:rsidR="00356AE0" w:rsidRPr="00331C31" w:rsidRDefault="00356AE0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356AE0" w:rsidRPr="00331C31" w14:paraId="53A3E6DA" w14:textId="77777777" w:rsidTr="00083028">
        <w:trPr>
          <w:trHeight w:val="2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719361" w14:textId="77777777" w:rsidR="00356AE0" w:rsidRPr="00331C31" w:rsidRDefault="00356AE0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2FC150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17E211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955E" w14:textId="77777777" w:rsidR="00356AE0" w:rsidRPr="00331C31" w:rsidRDefault="00356AE0" w:rsidP="009355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Проведен анализ различных подходов к изучению исследуемого вопроса, но не выявлены слабоизученные аспекты, подлежащие разработке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72645" w14:textId="77777777" w:rsidR="00356AE0" w:rsidRPr="00331C31" w:rsidRDefault="00356AE0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356AE0" w:rsidRPr="00331C31" w14:paraId="0F7C3B11" w14:textId="77777777" w:rsidTr="00083028">
        <w:trPr>
          <w:trHeight w:val="2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DC2577" w14:textId="77777777" w:rsidR="00356AE0" w:rsidRPr="00331C31" w:rsidRDefault="00356AE0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963222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0DE50A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B4A9" w14:textId="77777777" w:rsidR="00356AE0" w:rsidRPr="00331C31" w:rsidRDefault="00356AE0" w:rsidP="009355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Анализ степени изученности проблемы заменен общей характеристикой научных публикаций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76CF9" w14:textId="77777777" w:rsidR="00356AE0" w:rsidRPr="00331C31" w:rsidRDefault="00356AE0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356AE0" w:rsidRPr="00331C31" w14:paraId="0DCDACA0" w14:textId="77777777" w:rsidTr="00083028">
        <w:trPr>
          <w:trHeight w:val="2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ADE7" w14:textId="77777777" w:rsidR="00356AE0" w:rsidRPr="00331C31" w:rsidRDefault="00356AE0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4FA3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D617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FAD5" w14:textId="77777777" w:rsidR="00356AE0" w:rsidRPr="00331C31" w:rsidRDefault="00356AE0" w:rsidP="009355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Анализ степени изученности проблемы заменен конспектом учебной литературы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1AC59" w14:textId="77777777" w:rsidR="00356AE0" w:rsidRPr="00331C31" w:rsidRDefault="00356AE0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356AE0" w:rsidRPr="00331C31" w14:paraId="0A857643" w14:textId="77777777" w:rsidTr="00083028">
        <w:trPr>
          <w:trHeight w:val="20"/>
        </w:trPr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6424E2" w14:textId="77777777" w:rsidR="00356AE0" w:rsidRPr="00331C31" w:rsidRDefault="00356AE0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Глава 2</w:t>
            </w:r>
          </w:p>
        </w:tc>
        <w:tc>
          <w:tcPr>
            <w:tcW w:w="9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E7B2C3" w14:textId="77777777" w:rsidR="00356AE0" w:rsidRPr="00331C31" w:rsidRDefault="00356AE0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Проведение исследования и самостоятельный анализ собранного материала</w:t>
            </w:r>
          </w:p>
        </w:tc>
        <w:tc>
          <w:tcPr>
            <w:tcW w:w="10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483108" w14:textId="216D4D32" w:rsidR="00356AE0" w:rsidRPr="00331C31" w:rsidRDefault="00356AE0" w:rsidP="009355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УК-1</w:t>
            </w:r>
            <w:r w:rsidR="0015371F" w:rsidRPr="00331C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355A0" w:rsidRPr="00331C31">
              <w:rPr>
                <w:rFonts w:ascii="Times New Roman" w:hAnsi="Times New Roman"/>
                <w:sz w:val="24"/>
                <w:szCs w:val="24"/>
              </w:rPr>
              <w:t>УК-3, УК-4, УК-6, ОПК-2, ОПК-3, ОПК-4, ОПК-5, ОПК-7, ПК-1, ПК-2, ПК-3</w:t>
            </w: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E391" w14:textId="77777777" w:rsidR="00356AE0" w:rsidRPr="00331C31" w:rsidRDefault="00356AE0" w:rsidP="009355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Использовались собственные или оригинальные методики и инструменты исследования и анализа результатов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FD545" w14:textId="77777777" w:rsidR="00356AE0" w:rsidRPr="00331C31" w:rsidRDefault="00356AE0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356AE0" w:rsidRPr="00331C31" w14:paraId="7E09CEE7" w14:textId="77777777" w:rsidTr="00083028">
        <w:trPr>
          <w:trHeight w:val="20"/>
        </w:trPr>
        <w:tc>
          <w:tcPr>
            <w:tcW w:w="4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1692AD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05C261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FEBA4F" w14:textId="77777777" w:rsidR="00356AE0" w:rsidRPr="00331C31" w:rsidRDefault="00356AE0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55F2" w14:textId="77777777" w:rsidR="00356AE0" w:rsidRPr="00331C31" w:rsidRDefault="00356AE0" w:rsidP="009355A0">
            <w:pPr>
              <w:widowControl w:val="0"/>
              <w:tabs>
                <w:tab w:val="center" w:pos="2731"/>
                <w:tab w:val="center" w:pos="4236"/>
                <w:tab w:val="center" w:pos="5065"/>
                <w:tab w:val="center" w:pos="6086"/>
                <w:tab w:val="right" w:pos="746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Использовались традиционные методики и </w:t>
            </w:r>
            <w:r w:rsidRPr="00331C31">
              <w:rPr>
                <w:rFonts w:ascii="Times New Roman" w:hAnsi="Times New Roman"/>
                <w:sz w:val="24"/>
                <w:szCs w:val="24"/>
              </w:rPr>
              <w:tab/>
              <w:t>инструменты исследования и анализа результатов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F84F" w14:textId="77777777" w:rsidR="00356AE0" w:rsidRPr="00331C31" w:rsidRDefault="00356AE0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356AE0" w:rsidRPr="00331C31" w14:paraId="567B3600" w14:textId="77777777" w:rsidTr="00083028">
        <w:trPr>
          <w:trHeight w:val="20"/>
        </w:trPr>
        <w:tc>
          <w:tcPr>
            <w:tcW w:w="4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537CD0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E80C01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217767" w14:textId="77777777" w:rsidR="00356AE0" w:rsidRPr="00331C31" w:rsidRDefault="00356AE0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EE79C4" w14:textId="306418AF" w:rsidR="00356AE0" w:rsidRPr="00331C31" w:rsidRDefault="00356AE0" w:rsidP="009355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Использовались традиционные методики </w:t>
            </w:r>
            <w:r w:rsidR="009355A0" w:rsidRPr="00331C31">
              <w:rPr>
                <w:rFonts w:ascii="Times New Roman" w:hAnsi="Times New Roman"/>
                <w:sz w:val="24"/>
                <w:szCs w:val="24"/>
              </w:rPr>
              <w:t>и инструменты</w:t>
            </w:r>
            <w:r w:rsidRPr="00331C31">
              <w:rPr>
                <w:rFonts w:ascii="Times New Roman" w:hAnsi="Times New Roman"/>
                <w:sz w:val="24"/>
                <w:szCs w:val="24"/>
              </w:rPr>
              <w:t xml:space="preserve"> исследования, отдельные результаты заимствованы у других исследователей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C23BC2" w14:textId="77777777" w:rsidR="00356AE0" w:rsidRPr="00331C31" w:rsidRDefault="00356AE0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56AE0" w:rsidRPr="00331C31" w14:paraId="68813262" w14:textId="77777777" w:rsidTr="00083028">
        <w:trPr>
          <w:trHeight w:val="20"/>
        </w:trPr>
        <w:tc>
          <w:tcPr>
            <w:tcW w:w="4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8480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0EED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4735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7D12" w14:textId="77777777" w:rsidR="00356AE0" w:rsidRPr="00331C31" w:rsidRDefault="00356AE0" w:rsidP="009355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Результаты исследования полностью заимствованы у других исследователей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EDF16" w14:textId="77777777" w:rsidR="00356AE0" w:rsidRPr="00331C31" w:rsidRDefault="00356AE0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356AE0" w:rsidRPr="00331C31" w14:paraId="59FF50D2" w14:textId="77777777" w:rsidTr="00083028">
        <w:trPr>
          <w:trHeight w:val="20"/>
        </w:trPr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6C499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3 </w:t>
            </w:r>
          </w:p>
        </w:tc>
        <w:tc>
          <w:tcPr>
            <w:tcW w:w="9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0A1B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Рекомендации по использованию полученных результатов для повышения эффективности деятельности предприятия (группы предприятий, отрасли в целом) в условиях выявленных тенденций и проблем</w:t>
            </w:r>
            <w:r w:rsidRPr="00331C3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CB038" w14:textId="38C4F9ED" w:rsidR="0015371F" w:rsidRPr="00331C31" w:rsidRDefault="009355A0" w:rsidP="009355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УК-3, УК-4, УК-6, ОПК-3, ОПК-4, ОПК-7, ПК-1, ПК-2, ПК-3</w:t>
            </w: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C485" w14:textId="11165731" w:rsidR="00356AE0" w:rsidRPr="00331C31" w:rsidRDefault="00356AE0" w:rsidP="009355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Убедительное обоснование практической значимости полученных результатов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D02C0" w14:textId="77777777" w:rsidR="00356AE0" w:rsidRPr="00331C31" w:rsidRDefault="00356AE0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356AE0" w:rsidRPr="00331C31" w14:paraId="116DCB72" w14:textId="77777777" w:rsidTr="00083028">
        <w:trPr>
          <w:trHeight w:val="2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CC76A9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F0FA39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BC4BD2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35E5" w14:textId="3E9B4E63" w:rsidR="00356AE0" w:rsidRPr="00331C31" w:rsidRDefault="00356AE0" w:rsidP="009355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Полученные результаты могут использоваться в практической деятельности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A65BD" w14:textId="77777777" w:rsidR="00356AE0" w:rsidRPr="00331C31" w:rsidRDefault="00356AE0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356AE0" w:rsidRPr="00331C31" w14:paraId="58828443" w14:textId="77777777" w:rsidTr="00083028">
        <w:trPr>
          <w:trHeight w:val="2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228857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D546BA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070E3B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E445" w14:textId="77777777" w:rsidR="00356AE0" w:rsidRPr="00331C31" w:rsidRDefault="00356AE0" w:rsidP="009355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Результаты носят общий характер, не понятно их практическое (научное) значение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70835" w14:textId="77777777" w:rsidR="00356AE0" w:rsidRPr="00331C31" w:rsidRDefault="00356AE0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356AE0" w:rsidRPr="00331C31" w14:paraId="2FE8E521" w14:textId="77777777" w:rsidTr="00083028">
        <w:trPr>
          <w:trHeight w:val="2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E239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5D0E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AC57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5FAB" w14:textId="77777777" w:rsidR="00356AE0" w:rsidRPr="00331C31" w:rsidRDefault="00356AE0" w:rsidP="009355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proofErr w:type="spellStart"/>
            <w:r w:rsidRPr="00331C31">
              <w:rPr>
                <w:rFonts w:ascii="Times New Roman" w:hAnsi="Times New Roman"/>
                <w:sz w:val="24"/>
                <w:szCs w:val="24"/>
              </w:rPr>
              <w:t>необоснован</w:t>
            </w:r>
            <w:r w:rsidR="005355F4" w:rsidRPr="00331C31">
              <w:rPr>
                <w:rFonts w:ascii="Times New Roman" w:hAnsi="Times New Roman"/>
                <w:sz w:val="24"/>
                <w:szCs w:val="24"/>
              </w:rPr>
              <w:t>н</w:t>
            </w:r>
            <w:r w:rsidRPr="00331C31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331C31">
              <w:rPr>
                <w:rFonts w:ascii="Times New Roman" w:hAnsi="Times New Roman"/>
                <w:sz w:val="24"/>
                <w:szCs w:val="24"/>
              </w:rPr>
              <w:t xml:space="preserve">, поверхностны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809B2" w14:textId="77777777" w:rsidR="00356AE0" w:rsidRPr="00331C31" w:rsidRDefault="00356AE0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356AE0" w:rsidRPr="00331C31" w14:paraId="4CDA8DC6" w14:textId="77777777" w:rsidTr="00083028">
        <w:trPr>
          <w:trHeight w:val="20"/>
        </w:trPr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AF94F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Заключение </w:t>
            </w:r>
          </w:p>
        </w:tc>
        <w:tc>
          <w:tcPr>
            <w:tcW w:w="9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B08C3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Выводы, соотносимые с целями, задачами и положениями, выносимыми на защиту</w:t>
            </w:r>
            <w:r w:rsidRPr="00331C3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0EE6F" w14:textId="6BD07D2D" w:rsidR="009355A0" w:rsidRPr="00331C31" w:rsidRDefault="009355A0" w:rsidP="009355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УК-3, УК-4, УК-6, ОПК-4, ОПК-6, ОПК-7, ПК-1, ПК-2, ПК-3</w:t>
            </w: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F396" w14:textId="77777777" w:rsidR="00356AE0" w:rsidRPr="00331C31" w:rsidRDefault="00356AE0" w:rsidP="009355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Достигнута основная цель ВКР, полностью решены поставленные задачи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8A47A" w14:textId="77777777" w:rsidR="00356AE0" w:rsidRPr="00331C31" w:rsidRDefault="00356AE0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356AE0" w:rsidRPr="00331C31" w14:paraId="12652F68" w14:textId="77777777" w:rsidTr="00083028">
        <w:trPr>
          <w:trHeight w:val="2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7DBA45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5FE500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E0F542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D107" w14:textId="77777777" w:rsidR="00356AE0" w:rsidRPr="00331C31" w:rsidRDefault="00356AE0" w:rsidP="009355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Частично решены отдельные задачи ВКР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AA2C" w14:textId="77777777" w:rsidR="00356AE0" w:rsidRPr="00331C31" w:rsidRDefault="00356AE0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356AE0" w:rsidRPr="00331C31" w14:paraId="64A73EBD" w14:textId="77777777" w:rsidTr="00083028">
        <w:trPr>
          <w:trHeight w:val="2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D85EF4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BF9CFE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F69AC3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E031" w14:textId="77777777" w:rsidR="00356AE0" w:rsidRPr="00331C31" w:rsidRDefault="00356AE0" w:rsidP="009355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Все поставленные задачи решены частично, что ставит под сомнение достижение основной цели ВКР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477DD" w14:textId="77777777" w:rsidR="00356AE0" w:rsidRPr="00331C31" w:rsidRDefault="00356AE0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356AE0" w:rsidRPr="00331C31" w14:paraId="374BAB34" w14:textId="77777777" w:rsidTr="00083028">
        <w:trPr>
          <w:trHeight w:val="2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BBB6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3A43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13FF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20EA" w14:textId="77777777" w:rsidR="00356AE0" w:rsidRPr="00331C31" w:rsidRDefault="00356AE0" w:rsidP="009355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Основная ВКР цель не достигнута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6D79" w14:textId="77777777" w:rsidR="00356AE0" w:rsidRPr="00331C31" w:rsidRDefault="00356AE0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356AE0" w:rsidRPr="00331C31" w14:paraId="6126026B" w14:textId="77777777" w:rsidTr="00083028">
        <w:trPr>
          <w:trHeight w:val="20"/>
        </w:trPr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3B830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9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0285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Не менее 15 слайдов, отражающих основные достигнутые результаты ВКР </w:t>
            </w:r>
          </w:p>
        </w:tc>
        <w:tc>
          <w:tcPr>
            <w:tcW w:w="10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7F358" w14:textId="054B4366" w:rsidR="00356AE0" w:rsidRPr="00331C31" w:rsidRDefault="009355A0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УК-3, УК-4, ОПК-1, ОПК-4, ОПК-5, ОПК-6, ОПК-7</w:t>
            </w: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5F3C" w14:textId="77777777" w:rsidR="00356AE0" w:rsidRPr="00331C31" w:rsidRDefault="00356AE0" w:rsidP="009355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Полностью отражает основные достигнутые результаты ВКР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3DF1" w14:textId="77777777" w:rsidR="00356AE0" w:rsidRPr="00331C31" w:rsidRDefault="00356AE0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356AE0" w:rsidRPr="00331C31" w14:paraId="5665343A" w14:textId="77777777" w:rsidTr="00083028">
        <w:trPr>
          <w:trHeight w:val="2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37A1BC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445B21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68AC72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78BE" w14:textId="77777777" w:rsidR="00356AE0" w:rsidRPr="00331C31" w:rsidRDefault="00356AE0" w:rsidP="009355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Достаточно полно отражает основные достигнутые результаты ВКР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D702" w14:textId="77777777" w:rsidR="00356AE0" w:rsidRPr="00331C31" w:rsidRDefault="00356AE0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356AE0" w:rsidRPr="00331C31" w14:paraId="457077B2" w14:textId="77777777" w:rsidTr="00083028">
        <w:trPr>
          <w:trHeight w:val="2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91805F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F6742E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D40757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6D8B" w14:textId="77777777" w:rsidR="00356AE0" w:rsidRPr="00331C31" w:rsidRDefault="00356AE0" w:rsidP="009355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Частично отражает результаты ВКР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5EA3" w14:textId="77777777" w:rsidR="00356AE0" w:rsidRPr="00331C31" w:rsidRDefault="00356AE0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356AE0" w:rsidRPr="00331C31" w14:paraId="6231A48B" w14:textId="77777777" w:rsidTr="00083028">
        <w:trPr>
          <w:trHeight w:val="2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B166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3F58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C9AA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6F87" w14:textId="77777777" w:rsidR="00356AE0" w:rsidRPr="00331C31" w:rsidRDefault="00356AE0" w:rsidP="009355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Имеет слабую связь с достигнутыми результатами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4FAF" w14:textId="77777777" w:rsidR="00356AE0" w:rsidRPr="00331C31" w:rsidRDefault="00356AE0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356AE0" w:rsidRPr="00331C31" w14:paraId="439831C8" w14:textId="77777777" w:rsidTr="00083028">
        <w:trPr>
          <w:trHeight w:val="20"/>
        </w:trPr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25CA3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Защита ВКР </w:t>
            </w:r>
          </w:p>
        </w:tc>
        <w:tc>
          <w:tcPr>
            <w:tcW w:w="9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8A186" w14:textId="77777777" w:rsidR="00356AE0" w:rsidRPr="00331C31" w:rsidRDefault="00356AE0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Доклад и ответы </w:t>
            </w:r>
          </w:p>
          <w:p w14:paraId="52C95005" w14:textId="18EE6B4F" w:rsidR="00356AE0" w:rsidRPr="00331C31" w:rsidRDefault="009355A0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на вопросы</w:t>
            </w:r>
            <w:r w:rsidR="00356AE0" w:rsidRPr="00331C31">
              <w:rPr>
                <w:rFonts w:ascii="Times New Roman" w:hAnsi="Times New Roman"/>
                <w:sz w:val="24"/>
                <w:szCs w:val="24"/>
              </w:rPr>
              <w:t xml:space="preserve"> комиссии </w:t>
            </w:r>
          </w:p>
        </w:tc>
        <w:tc>
          <w:tcPr>
            <w:tcW w:w="10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671A3" w14:textId="77777777" w:rsidR="009355A0" w:rsidRPr="00331C31" w:rsidRDefault="00C03E17" w:rsidP="009355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УК-2, </w:t>
            </w:r>
            <w:r w:rsidR="009355A0" w:rsidRPr="00331C31">
              <w:rPr>
                <w:rFonts w:ascii="Times New Roman" w:hAnsi="Times New Roman"/>
                <w:sz w:val="24"/>
                <w:szCs w:val="24"/>
              </w:rPr>
              <w:t>УК-3, УК-4, УК-5, УК-6, ОПК-1,</w:t>
            </w:r>
            <w:r w:rsidR="009355A0" w:rsidRPr="00331C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355A0" w:rsidRPr="00331C31">
              <w:rPr>
                <w:rFonts w:ascii="Times New Roman" w:hAnsi="Times New Roman"/>
                <w:sz w:val="24"/>
                <w:szCs w:val="24"/>
              </w:rPr>
              <w:t xml:space="preserve">ОПК-4, </w:t>
            </w:r>
          </w:p>
          <w:p w14:paraId="40AE037C" w14:textId="7B999CEF" w:rsidR="00C03E17" w:rsidRPr="00331C31" w:rsidRDefault="009355A0" w:rsidP="009355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ОПК-6</w:t>
            </w: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7506" w14:textId="77777777" w:rsidR="00356AE0" w:rsidRPr="00331C31" w:rsidRDefault="00356AE0" w:rsidP="009355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Доклад четкий, раскрывающий основные положения ВКР, выдержанный регламент, полные ответы на вопросы комиссии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E643D" w14:textId="77777777" w:rsidR="00356AE0" w:rsidRPr="00331C31" w:rsidRDefault="00356AE0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356AE0" w:rsidRPr="00331C31" w14:paraId="657847D4" w14:textId="77777777" w:rsidTr="00083028">
        <w:trPr>
          <w:trHeight w:val="2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BA9348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B111E3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081E69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8008" w14:textId="77777777" w:rsidR="00356AE0" w:rsidRPr="00331C31" w:rsidRDefault="00356AE0" w:rsidP="009355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Доклад раскрывает основные положения ВКР, выдержанный или частично выдержанный регламент, ответы относительно полные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37D3C" w14:textId="77777777" w:rsidR="00356AE0" w:rsidRPr="00331C31" w:rsidRDefault="00356AE0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356AE0" w:rsidRPr="00331C31" w14:paraId="31F319E6" w14:textId="77777777" w:rsidTr="00083028">
        <w:trPr>
          <w:trHeight w:val="2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68728C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FF393B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435424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BC67" w14:textId="77777777" w:rsidR="00356AE0" w:rsidRPr="00331C31" w:rsidRDefault="00356AE0" w:rsidP="009355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Доклад нечеткий, дающий основное понятие о ВКР, нарушение регламента, значительные затруднения при ответах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B6E4C" w14:textId="77777777" w:rsidR="00356AE0" w:rsidRPr="00331C31" w:rsidRDefault="00356AE0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356AE0" w:rsidRPr="00331C31" w14:paraId="127B89CF" w14:textId="77777777" w:rsidTr="00083028">
        <w:trPr>
          <w:trHeight w:val="2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35608C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C5CC73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413FB4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35B3C1" w14:textId="77777777" w:rsidR="00356AE0" w:rsidRPr="00331C31" w:rsidRDefault="00356AE0" w:rsidP="009355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Доклад расплывчатый, не раскрывающий содержание ВКР, нарушение регламента, практическое отсутствие ответов (правильных ответов)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3DEB5F" w14:textId="77777777" w:rsidR="00356AE0" w:rsidRPr="00331C31" w:rsidRDefault="00356AE0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356AE0" w:rsidRPr="00331C31" w14:paraId="3A1D8834" w14:textId="77777777" w:rsidTr="00083028">
        <w:trPr>
          <w:trHeight w:val="20"/>
        </w:trPr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8C10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0EB0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5DB7" w14:textId="77777777" w:rsidR="00356AE0" w:rsidRPr="00331C31" w:rsidRDefault="00356AE0" w:rsidP="00FF7D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BFEE9" w14:textId="77777777" w:rsidR="00356AE0" w:rsidRPr="00331C31" w:rsidRDefault="00356AE0" w:rsidP="00FF7D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F0AC8" w14:textId="1496C0D0" w:rsidR="00356AE0" w:rsidRPr="00331C31" w:rsidRDefault="00356AE0" w:rsidP="00FF7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35</w:t>
            </w:r>
            <w:r w:rsidR="009355A0" w:rsidRPr="00331C31">
              <w:rPr>
                <w:rFonts w:ascii="Times New Roman" w:hAnsi="Times New Roman"/>
                <w:sz w:val="24"/>
                <w:szCs w:val="24"/>
              </w:rPr>
              <w:t>-14</w:t>
            </w:r>
          </w:p>
        </w:tc>
      </w:tr>
    </w:tbl>
    <w:p w14:paraId="19FEFBF3" w14:textId="77777777" w:rsidR="00356AE0" w:rsidRPr="00331C31" w:rsidRDefault="00356AE0" w:rsidP="00FF7D0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31C31">
        <w:rPr>
          <w:rFonts w:ascii="Times New Roman" w:hAnsi="Times New Roman"/>
          <w:sz w:val="28"/>
          <w:szCs w:val="28"/>
        </w:rPr>
        <w:t xml:space="preserve"> </w:t>
      </w:r>
    </w:p>
    <w:p w14:paraId="7F8F901F" w14:textId="77777777" w:rsidR="009355A0" w:rsidRPr="00331C31" w:rsidRDefault="009355A0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331C31">
        <w:rPr>
          <w:rFonts w:ascii="Times New Roman" w:hAnsi="Times New Roman"/>
          <w:sz w:val="28"/>
          <w:szCs w:val="28"/>
        </w:rPr>
        <w:br w:type="page"/>
      </w:r>
    </w:p>
    <w:p w14:paraId="797565D4" w14:textId="66FFD4B2" w:rsidR="00356AE0" w:rsidRPr="00331C31" w:rsidRDefault="00356AE0" w:rsidP="00FF7D02">
      <w:pPr>
        <w:widowControl w:val="0"/>
        <w:spacing w:after="0" w:line="240" w:lineRule="auto"/>
        <w:ind w:left="10" w:right="2782"/>
        <w:jc w:val="right"/>
        <w:rPr>
          <w:rFonts w:ascii="Times New Roman" w:hAnsi="Times New Roman"/>
          <w:sz w:val="28"/>
          <w:szCs w:val="28"/>
        </w:rPr>
      </w:pPr>
      <w:r w:rsidRPr="00331C31">
        <w:rPr>
          <w:rFonts w:ascii="Times New Roman" w:hAnsi="Times New Roman"/>
          <w:sz w:val="28"/>
          <w:szCs w:val="28"/>
        </w:rPr>
        <w:lastRenderedPageBreak/>
        <w:t xml:space="preserve">Шкала оценивания результатов защиты выпускной квалификационной работы </w:t>
      </w:r>
    </w:p>
    <w:tbl>
      <w:tblPr>
        <w:tblStyle w:val="TableGrid"/>
        <w:tblW w:w="5000" w:type="pct"/>
        <w:tblInd w:w="-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82"/>
        <w:gridCol w:w="5219"/>
        <w:gridCol w:w="4859"/>
      </w:tblGrid>
      <w:tr w:rsidR="00356AE0" w:rsidRPr="00331C31" w14:paraId="41D908DD" w14:textId="77777777" w:rsidTr="00E4181A">
        <w:trPr>
          <w:trHeight w:val="20"/>
        </w:trPr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07DB6" w14:textId="77777777" w:rsidR="00356AE0" w:rsidRPr="00331C31" w:rsidRDefault="00356AE0" w:rsidP="00FF7D02">
            <w:pPr>
              <w:widowControl w:val="0"/>
              <w:spacing w:after="0" w:line="240" w:lineRule="auto"/>
              <w:ind w:lef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C31">
              <w:rPr>
                <w:rFonts w:ascii="Times New Roman" w:hAnsi="Times New Roman"/>
                <w:b/>
                <w:sz w:val="24"/>
                <w:szCs w:val="24"/>
              </w:rPr>
              <w:t xml:space="preserve">Баллы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38729" w14:textId="77777777" w:rsidR="00356AE0" w:rsidRPr="00331C31" w:rsidRDefault="00356AE0" w:rsidP="00FF7D02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C31">
              <w:rPr>
                <w:rFonts w:ascii="Times New Roman" w:hAnsi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4F3C7" w14:textId="77777777" w:rsidR="00356AE0" w:rsidRPr="00331C31" w:rsidRDefault="00356AE0" w:rsidP="00FF7D02"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C31">
              <w:rPr>
                <w:rFonts w:ascii="Times New Roman" w:hAnsi="Times New Roman"/>
                <w:b/>
                <w:sz w:val="24"/>
                <w:szCs w:val="24"/>
              </w:rPr>
              <w:t xml:space="preserve">Уровень сформированности компетенций </w:t>
            </w:r>
          </w:p>
        </w:tc>
      </w:tr>
      <w:tr w:rsidR="00356AE0" w:rsidRPr="00331C31" w14:paraId="53B97477" w14:textId="77777777" w:rsidTr="00E4181A">
        <w:trPr>
          <w:trHeight w:val="20"/>
        </w:trPr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CB85" w14:textId="77777777" w:rsidR="00356AE0" w:rsidRPr="00331C31" w:rsidRDefault="00356AE0" w:rsidP="00FF7D02">
            <w:pPr>
              <w:widowControl w:val="0"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35-29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80DD" w14:textId="77777777" w:rsidR="00356AE0" w:rsidRPr="00331C31" w:rsidRDefault="00356AE0" w:rsidP="00FF7D02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отлично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6611" w14:textId="77777777" w:rsidR="00356AE0" w:rsidRPr="00331C31" w:rsidRDefault="00356AE0" w:rsidP="00FF7D02">
            <w:pPr>
              <w:widowControl w:val="0"/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высокий </w:t>
            </w:r>
          </w:p>
        </w:tc>
      </w:tr>
      <w:tr w:rsidR="00356AE0" w:rsidRPr="00331C31" w14:paraId="22AEAE2E" w14:textId="77777777" w:rsidTr="00E4181A">
        <w:trPr>
          <w:trHeight w:val="20"/>
        </w:trPr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CE5A" w14:textId="77777777" w:rsidR="00356AE0" w:rsidRPr="00331C31" w:rsidRDefault="00356AE0" w:rsidP="00FF7D02">
            <w:pPr>
              <w:widowControl w:val="0"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28-22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135C" w14:textId="77777777" w:rsidR="00356AE0" w:rsidRPr="00331C31" w:rsidRDefault="00356AE0" w:rsidP="00FF7D02">
            <w:pPr>
              <w:widowControl w:val="0"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хорошо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80E5" w14:textId="77777777" w:rsidR="00356AE0" w:rsidRPr="00331C31" w:rsidRDefault="00356AE0" w:rsidP="00FF7D02">
            <w:pPr>
              <w:widowControl w:val="0"/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хороший </w:t>
            </w:r>
          </w:p>
        </w:tc>
      </w:tr>
      <w:tr w:rsidR="00356AE0" w:rsidRPr="00331C31" w14:paraId="73217DB9" w14:textId="77777777" w:rsidTr="00E4181A">
        <w:trPr>
          <w:trHeight w:val="20"/>
        </w:trPr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DE26" w14:textId="77777777" w:rsidR="00356AE0" w:rsidRPr="00331C31" w:rsidRDefault="00356AE0" w:rsidP="00FF7D02">
            <w:pPr>
              <w:widowControl w:val="0"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21-15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1D90" w14:textId="77777777" w:rsidR="00356AE0" w:rsidRPr="00331C31" w:rsidRDefault="00356AE0" w:rsidP="00FF7D02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удовлетворительно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FB45" w14:textId="77777777" w:rsidR="00356AE0" w:rsidRPr="00331C31" w:rsidRDefault="00356AE0" w:rsidP="00FF7D02"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достаточный </w:t>
            </w:r>
          </w:p>
        </w:tc>
      </w:tr>
      <w:tr w:rsidR="00356AE0" w:rsidRPr="00331C31" w14:paraId="0B38C7F8" w14:textId="77777777" w:rsidTr="00E4181A">
        <w:trPr>
          <w:trHeight w:val="20"/>
        </w:trPr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257B" w14:textId="77777777" w:rsidR="00356AE0" w:rsidRPr="00331C31" w:rsidRDefault="00356AE0" w:rsidP="00FF7D02">
            <w:pPr>
              <w:widowControl w:val="0"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C283" w14:textId="77777777" w:rsidR="00356AE0" w:rsidRPr="00331C31" w:rsidRDefault="00356AE0" w:rsidP="00FF7D02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неудовлетворительно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0BD5" w14:textId="77777777" w:rsidR="00356AE0" w:rsidRPr="00331C31" w:rsidRDefault="00356AE0" w:rsidP="00FF7D02"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31">
              <w:rPr>
                <w:rFonts w:ascii="Times New Roman" w:hAnsi="Times New Roman"/>
                <w:sz w:val="24"/>
                <w:szCs w:val="24"/>
              </w:rPr>
              <w:t xml:space="preserve">недостаточный </w:t>
            </w:r>
          </w:p>
        </w:tc>
      </w:tr>
      <w:bookmarkEnd w:id="0"/>
    </w:tbl>
    <w:p w14:paraId="3F875F5C" w14:textId="77777777" w:rsidR="00331C31" w:rsidRPr="00331C31" w:rsidRDefault="00331C31" w:rsidP="0047596D">
      <w:pPr>
        <w:widowControl w:val="0"/>
        <w:spacing w:after="0" w:line="240" w:lineRule="auto"/>
        <w:rPr>
          <w:rFonts w:ascii="Times New Roman" w:hAnsi="Times New Roman"/>
        </w:rPr>
        <w:sectPr w:rsidR="00331C31" w:rsidRPr="00331C31" w:rsidSect="00ED1B88">
          <w:pgSz w:w="16838" w:h="11906" w:orient="landscape"/>
          <w:pgMar w:top="1418" w:right="1134" w:bottom="1134" w:left="1134" w:header="709" w:footer="709" w:gutter="0"/>
          <w:cols w:space="708"/>
          <w:docGrid w:linePitch="381"/>
        </w:sectPr>
      </w:pPr>
    </w:p>
    <w:p w14:paraId="47621780" w14:textId="6C7012C1" w:rsidR="00331C31" w:rsidRPr="00331C31" w:rsidRDefault="00331C31" w:rsidP="00331C31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  <w:r w:rsidRPr="00331C31">
        <w:rPr>
          <w:rFonts w:ascii="Times New Roman" w:eastAsia="Courier New" w:hAnsi="Times New Roman"/>
          <w:b/>
          <w:sz w:val="28"/>
          <w:szCs w:val="28"/>
          <w:lang w:eastAsia="ru-RU" w:bidi="ru-RU"/>
        </w:rPr>
        <w:lastRenderedPageBreak/>
        <w:t xml:space="preserve">Обновление программы государственной итоговой аттестации </w:t>
      </w:r>
    </w:p>
    <w:p w14:paraId="192C637E" w14:textId="77777777" w:rsidR="00331C31" w:rsidRPr="00331C31" w:rsidRDefault="00331C31" w:rsidP="00331C31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</w:p>
    <w:p w14:paraId="56F19205" w14:textId="77777777" w:rsidR="00331C31" w:rsidRPr="00331C31" w:rsidRDefault="00331C31" w:rsidP="00331C31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</w:p>
    <w:p w14:paraId="0C7B9AF8" w14:textId="7F8D2B39" w:rsidR="00331C31" w:rsidRPr="00331C31" w:rsidRDefault="00331C31" w:rsidP="00331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C31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раздела </w:t>
      </w:r>
      <w:r w:rsidRPr="00331C31">
        <w:rPr>
          <w:rFonts w:ascii="Times New Roman" w:eastAsia="Courier New" w:hAnsi="Times New Roman"/>
          <w:sz w:val="28"/>
          <w:szCs w:val="28"/>
          <w:lang w:eastAsia="ru-RU" w:bidi="ru-RU"/>
        </w:rPr>
        <w:t>программы государственной итоговой аттестации</w:t>
      </w:r>
      <w:r w:rsidRPr="00331C31">
        <w:rPr>
          <w:rFonts w:ascii="Times New Roman" w:eastAsia="Times New Roman" w:hAnsi="Times New Roman"/>
          <w:sz w:val="28"/>
          <w:szCs w:val="28"/>
          <w:lang w:eastAsia="ru-RU"/>
        </w:rPr>
        <w:t>, в который внесены изменения</w:t>
      </w:r>
    </w:p>
    <w:p w14:paraId="7CF4C4B4" w14:textId="77777777" w:rsidR="00331C31" w:rsidRPr="00331C31" w:rsidRDefault="00331C31" w:rsidP="00331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2B1876" w14:textId="77777777" w:rsidR="00331C31" w:rsidRPr="00331C31" w:rsidRDefault="00331C31" w:rsidP="00331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C31">
        <w:rPr>
          <w:rFonts w:ascii="Times New Roman" w:eastAsia="Times New Roman" w:hAnsi="Times New Roman"/>
          <w:sz w:val="28"/>
          <w:szCs w:val="28"/>
          <w:lang w:eastAsia="ru-RU"/>
        </w:rPr>
        <w:t>(измененное содержание раздела)</w:t>
      </w:r>
    </w:p>
    <w:p w14:paraId="7156566F" w14:textId="77777777" w:rsidR="00331C31" w:rsidRPr="00331C31" w:rsidRDefault="00331C31" w:rsidP="00331C31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</w:p>
    <w:p w14:paraId="183ECBED" w14:textId="77777777" w:rsidR="00331C31" w:rsidRPr="00331C31" w:rsidRDefault="00331C31" w:rsidP="00331C31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</w:p>
    <w:p w14:paraId="3C21F048" w14:textId="77777777" w:rsidR="00331C31" w:rsidRPr="00331C31" w:rsidRDefault="00331C31" w:rsidP="00331C31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</w:p>
    <w:p w14:paraId="7D0BC1EF" w14:textId="77777777" w:rsidR="00331C31" w:rsidRPr="00331C31" w:rsidRDefault="00331C31" w:rsidP="00331C31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</w:p>
    <w:p w14:paraId="471BEE7A" w14:textId="77777777" w:rsidR="00331C31" w:rsidRPr="00331C31" w:rsidRDefault="00331C31" w:rsidP="00331C31">
      <w:pPr>
        <w:widowControl w:val="0"/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5989384" w14:textId="18F1F75C" w:rsidR="00331C31" w:rsidRPr="00331C31" w:rsidRDefault="00331C31" w:rsidP="00331C31">
      <w:pPr>
        <w:widowControl w:val="0"/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C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обсуждено и рекомендовано к утверждению</w:t>
      </w:r>
      <w:r w:rsidRPr="00331C31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кафедры </w:t>
      </w:r>
    </w:p>
    <w:p w14:paraId="15AB5366" w14:textId="77777777" w:rsidR="00331C31" w:rsidRPr="00331C31" w:rsidRDefault="00331C31" w:rsidP="00331C31">
      <w:pPr>
        <w:widowControl w:val="0"/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5FF696" w14:textId="77777777" w:rsidR="00331C31" w:rsidRPr="00331C31" w:rsidRDefault="00331C31" w:rsidP="00331C31">
      <w:pPr>
        <w:widowControl w:val="0"/>
        <w:tabs>
          <w:tab w:val="left" w:leader="underscore" w:pos="7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C3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331C31">
        <w:rPr>
          <w:rFonts w:ascii="Times New Roman" w:eastAsia="Times New Roman" w:hAnsi="Times New Roman"/>
          <w:bCs/>
          <w:sz w:val="28"/>
          <w:szCs w:val="28"/>
          <w:lang w:eastAsia="ru-RU"/>
        </w:rPr>
        <w:t>___ ______ 20_ г.,</w:t>
      </w:r>
      <w:r w:rsidRPr="00331C3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 № ___</w:t>
      </w:r>
    </w:p>
    <w:p w14:paraId="1183A4D9" w14:textId="77777777" w:rsidR="00331C31" w:rsidRPr="00331C31" w:rsidRDefault="00331C31" w:rsidP="00331C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257CFD5" w14:textId="77777777" w:rsidR="00331C31" w:rsidRPr="00331C31" w:rsidRDefault="00331C31" w:rsidP="00331C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DCCDE4A" w14:textId="77777777" w:rsidR="00331C31" w:rsidRPr="00331C31" w:rsidRDefault="00331C31" w:rsidP="00331C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778BAC4" w14:textId="1319236E" w:rsidR="00331C31" w:rsidRPr="00D025AC" w:rsidRDefault="00331C31" w:rsidP="00331C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31C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одобрено</w:t>
      </w:r>
      <w:r w:rsidRPr="00331C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31C31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Научно-методическим советом Института от </w:t>
      </w:r>
      <w:r w:rsidRPr="00331C31">
        <w:rPr>
          <w:rFonts w:ascii="Times New Roman" w:eastAsia="Times New Roman" w:hAnsi="Times New Roman"/>
          <w:bCs/>
          <w:sz w:val="28"/>
          <w:szCs w:val="28"/>
          <w:lang w:eastAsia="ru-RU"/>
        </w:rPr>
        <w:t>___ ______ 20__ г., протокол №____</w:t>
      </w:r>
    </w:p>
    <w:p w14:paraId="2DA1C1C1" w14:textId="77777777" w:rsidR="00331C31" w:rsidRPr="00D025AC" w:rsidRDefault="00331C31" w:rsidP="00331C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192C6B5" w14:textId="77777777" w:rsidR="00331C31" w:rsidRPr="00D025AC" w:rsidRDefault="00331C31" w:rsidP="00331C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6DDCD11" w14:textId="77777777" w:rsidR="00331C31" w:rsidRPr="00D025AC" w:rsidRDefault="00331C31" w:rsidP="00331C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10F1AC" w14:textId="77777777" w:rsidR="00331C31" w:rsidRPr="00D025AC" w:rsidRDefault="00331C31" w:rsidP="00331C31"/>
    <w:p w14:paraId="1C5C238D" w14:textId="778C2F48" w:rsidR="00356AE0" w:rsidRDefault="00356AE0" w:rsidP="0047596D">
      <w:pPr>
        <w:widowControl w:val="0"/>
        <w:spacing w:after="0" w:line="240" w:lineRule="auto"/>
        <w:rPr>
          <w:rFonts w:ascii="Times New Roman" w:hAnsi="Times New Roman"/>
        </w:rPr>
      </w:pPr>
    </w:p>
    <w:sectPr w:rsidR="00356AE0" w:rsidSect="00331C31">
      <w:pgSz w:w="11906" w:h="16838"/>
      <w:pgMar w:top="1134" w:right="1134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72127" w14:textId="77777777" w:rsidR="00E15B54" w:rsidRDefault="00E15B54">
      <w:pPr>
        <w:spacing w:after="0" w:line="240" w:lineRule="auto"/>
      </w:pPr>
      <w:r>
        <w:separator/>
      </w:r>
    </w:p>
  </w:endnote>
  <w:endnote w:type="continuationSeparator" w:id="0">
    <w:p w14:paraId="0A93903D" w14:textId="77777777" w:rsidR="00E15B54" w:rsidRDefault="00E15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D97B8" w14:textId="77777777" w:rsidR="001142B0" w:rsidRDefault="001142B0" w:rsidP="001E4B9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492614F" w14:textId="77777777" w:rsidR="001142B0" w:rsidRDefault="001142B0" w:rsidP="001E4B9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589038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272A028F" w14:textId="7A74C2A1" w:rsidR="001142B0" w:rsidRPr="0047596D" w:rsidRDefault="001142B0">
        <w:pPr>
          <w:pStyle w:val="a7"/>
          <w:jc w:val="center"/>
          <w:rPr>
            <w:sz w:val="28"/>
            <w:szCs w:val="28"/>
          </w:rPr>
        </w:pPr>
        <w:r w:rsidRPr="0047596D">
          <w:rPr>
            <w:sz w:val="28"/>
            <w:szCs w:val="28"/>
          </w:rPr>
          <w:fldChar w:fldCharType="begin"/>
        </w:r>
        <w:r w:rsidRPr="0047596D">
          <w:rPr>
            <w:sz w:val="28"/>
            <w:szCs w:val="28"/>
          </w:rPr>
          <w:instrText>PAGE   \* MERGEFORMAT</w:instrText>
        </w:r>
        <w:r w:rsidRPr="0047596D">
          <w:rPr>
            <w:sz w:val="28"/>
            <w:szCs w:val="28"/>
          </w:rPr>
          <w:fldChar w:fldCharType="separate"/>
        </w:r>
        <w:r w:rsidR="00694651">
          <w:rPr>
            <w:noProof/>
            <w:sz w:val="28"/>
            <w:szCs w:val="28"/>
          </w:rPr>
          <w:t>26</w:t>
        </w:r>
        <w:r w:rsidRPr="0047596D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B5C19" w14:textId="77777777" w:rsidR="00E15B54" w:rsidRDefault="00E15B54">
      <w:pPr>
        <w:spacing w:after="0" w:line="240" w:lineRule="auto"/>
      </w:pPr>
      <w:r>
        <w:separator/>
      </w:r>
    </w:p>
  </w:footnote>
  <w:footnote w:type="continuationSeparator" w:id="0">
    <w:p w14:paraId="39D6294E" w14:textId="77777777" w:rsidR="00E15B54" w:rsidRDefault="00E15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342E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pStyle w:val="2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80F5B82"/>
    <w:multiLevelType w:val="hybridMultilevel"/>
    <w:tmpl w:val="90C0B264"/>
    <w:lvl w:ilvl="0" w:tplc="B7FEF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E17914"/>
    <w:multiLevelType w:val="hybridMultilevel"/>
    <w:tmpl w:val="64EC15DC"/>
    <w:lvl w:ilvl="0" w:tplc="032AC6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41C9"/>
    <w:multiLevelType w:val="hybridMultilevel"/>
    <w:tmpl w:val="0740A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01BA8"/>
    <w:multiLevelType w:val="hybridMultilevel"/>
    <w:tmpl w:val="8572E67E"/>
    <w:lvl w:ilvl="0" w:tplc="D73CBF76">
      <w:start w:val="1"/>
      <w:numFmt w:val="decimal"/>
      <w:pStyle w:val="a0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7325A"/>
    <w:multiLevelType w:val="hybridMultilevel"/>
    <w:tmpl w:val="C9AC7C08"/>
    <w:lvl w:ilvl="0" w:tplc="9348A2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3A96824"/>
    <w:multiLevelType w:val="hybridMultilevel"/>
    <w:tmpl w:val="033EBCE4"/>
    <w:lvl w:ilvl="0" w:tplc="C44293C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C215797"/>
    <w:multiLevelType w:val="hybridMultilevel"/>
    <w:tmpl w:val="0740A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01ABA"/>
    <w:multiLevelType w:val="multilevel"/>
    <w:tmpl w:val="ADB0E2E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8" w:hanging="2160"/>
      </w:pPr>
      <w:rPr>
        <w:rFonts w:hint="default"/>
      </w:rPr>
    </w:lvl>
  </w:abstractNum>
  <w:abstractNum w:abstractNumId="10" w15:restartNumberingAfterBreak="0">
    <w:nsid w:val="51D115F6"/>
    <w:multiLevelType w:val="hybridMultilevel"/>
    <w:tmpl w:val="0258658A"/>
    <w:lvl w:ilvl="0" w:tplc="C7348A6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78D0C7C"/>
    <w:multiLevelType w:val="hybridMultilevel"/>
    <w:tmpl w:val="50C63B70"/>
    <w:lvl w:ilvl="0" w:tplc="9B7C5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C33C5"/>
    <w:multiLevelType w:val="hybridMultilevel"/>
    <w:tmpl w:val="863E9D4A"/>
    <w:lvl w:ilvl="0" w:tplc="C44293C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75077153"/>
    <w:multiLevelType w:val="hybridMultilevel"/>
    <w:tmpl w:val="78306D68"/>
    <w:lvl w:ilvl="0" w:tplc="532E94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03DF9"/>
    <w:multiLevelType w:val="hybridMultilevel"/>
    <w:tmpl w:val="EC1ECF2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pStyle w:val="20"/>
      <w:lvlText w:val="%2)"/>
      <w:lvlJc w:val="left"/>
      <w:pPr>
        <w:tabs>
          <w:tab w:val="num" w:pos="1295"/>
        </w:tabs>
        <w:ind w:left="938" w:firstLine="851"/>
      </w:pPr>
      <w:rPr>
        <w:rFonts w:ascii="Times New Roman" w:hAnsi="Times New Roman" w:hint="default"/>
        <w:b w:val="0"/>
        <w:i w:val="0"/>
        <w:color w:val="auto"/>
        <w:sz w:val="28"/>
        <w:szCs w:val="28"/>
        <w:u w:val="none"/>
      </w:rPr>
    </w:lvl>
    <w:lvl w:ilvl="2" w:tplc="09D0B4B0">
      <w:start w:val="1"/>
      <w:numFmt w:val="decimal"/>
      <w:lvlText w:val="%3."/>
      <w:lvlJc w:val="left"/>
      <w:pPr>
        <w:tabs>
          <w:tab w:val="num" w:pos="3529"/>
        </w:tabs>
        <w:ind w:left="3529" w:hanging="102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C674749"/>
    <w:multiLevelType w:val="hybridMultilevel"/>
    <w:tmpl w:val="9F26FB78"/>
    <w:lvl w:ilvl="0" w:tplc="111EF1FA">
      <w:start w:val="14"/>
      <w:numFmt w:val="bullet"/>
      <w:lvlText w:val="–"/>
      <w:lvlJc w:val="left"/>
      <w:pPr>
        <w:ind w:left="10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6" w15:restartNumberingAfterBreak="0">
    <w:nsid w:val="7DE514EE"/>
    <w:multiLevelType w:val="hybridMultilevel"/>
    <w:tmpl w:val="826E2EA8"/>
    <w:lvl w:ilvl="0" w:tplc="506E0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4"/>
  </w:num>
  <w:num w:numId="3">
    <w:abstractNumId w:val="9"/>
    <w:lvlOverride w:ilvl="0">
      <w:startOverride w:val="1"/>
    </w:lvlOverride>
  </w:num>
  <w:num w:numId="4">
    <w:abstractNumId w:val="5"/>
  </w:num>
  <w:num w:numId="5">
    <w:abstractNumId w:val="0"/>
  </w:num>
  <w:num w:numId="6">
    <w:abstractNumId w:val="12"/>
  </w:num>
  <w:num w:numId="7">
    <w:abstractNumId w:val="3"/>
  </w:num>
  <w:num w:numId="8">
    <w:abstractNumId w:val="10"/>
  </w:num>
  <w:num w:numId="9">
    <w:abstractNumId w:val="7"/>
  </w:num>
  <w:num w:numId="10">
    <w:abstractNumId w:val="13"/>
  </w:num>
  <w:num w:numId="11">
    <w:abstractNumId w:val="6"/>
  </w:num>
  <w:num w:numId="12">
    <w:abstractNumId w:val="16"/>
  </w:num>
  <w:num w:numId="13">
    <w:abstractNumId w:val="11"/>
  </w:num>
  <w:num w:numId="14">
    <w:abstractNumId w:val="15"/>
  </w:num>
  <w:num w:numId="15">
    <w:abstractNumId w:val="2"/>
  </w:num>
  <w:num w:numId="16">
    <w:abstractNumId w:val="4"/>
  </w:num>
  <w:num w:numId="1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00"/>
    <w:rsid w:val="00020BC0"/>
    <w:rsid w:val="0005426E"/>
    <w:rsid w:val="000616F9"/>
    <w:rsid w:val="00062432"/>
    <w:rsid w:val="00066673"/>
    <w:rsid w:val="00067097"/>
    <w:rsid w:val="00083028"/>
    <w:rsid w:val="000A1282"/>
    <w:rsid w:val="000A1964"/>
    <w:rsid w:val="000A5E1D"/>
    <w:rsid w:val="000B724A"/>
    <w:rsid w:val="000C34E2"/>
    <w:rsid w:val="000F63A2"/>
    <w:rsid w:val="0010768C"/>
    <w:rsid w:val="001142B0"/>
    <w:rsid w:val="00150DD5"/>
    <w:rsid w:val="0015371F"/>
    <w:rsid w:val="00184F04"/>
    <w:rsid w:val="001C5666"/>
    <w:rsid w:val="001C6D66"/>
    <w:rsid w:val="001E1B87"/>
    <w:rsid w:val="001E4B91"/>
    <w:rsid w:val="001F7806"/>
    <w:rsid w:val="002020A2"/>
    <w:rsid w:val="00217E41"/>
    <w:rsid w:val="00221842"/>
    <w:rsid w:val="00223D65"/>
    <w:rsid w:val="0023129D"/>
    <w:rsid w:val="0024693E"/>
    <w:rsid w:val="00253CAD"/>
    <w:rsid w:val="00264527"/>
    <w:rsid w:val="002910FB"/>
    <w:rsid w:val="002A4E1E"/>
    <w:rsid w:val="002C3B64"/>
    <w:rsid w:val="00300ED1"/>
    <w:rsid w:val="003133BD"/>
    <w:rsid w:val="003177C4"/>
    <w:rsid w:val="00331C31"/>
    <w:rsid w:val="00356AE0"/>
    <w:rsid w:val="00363192"/>
    <w:rsid w:val="00373289"/>
    <w:rsid w:val="003A69B5"/>
    <w:rsid w:val="003B43AA"/>
    <w:rsid w:val="003D0476"/>
    <w:rsid w:val="003F348B"/>
    <w:rsid w:val="003F7B6F"/>
    <w:rsid w:val="00406EEF"/>
    <w:rsid w:val="00421B7B"/>
    <w:rsid w:val="00443BFA"/>
    <w:rsid w:val="004663D2"/>
    <w:rsid w:val="0047596D"/>
    <w:rsid w:val="00490760"/>
    <w:rsid w:val="00493110"/>
    <w:rsid w:val="004A07F4"/>
    <w:rsid w:val="004B00B8"/>
    <w:rsid w:val="004B119C"/>
    <w:rsid w:val="004C401A"/>
    <w:rsid w:val="004D41FD"/>
    <w:rsid w:val="004E7DEE"/>
    <w:rsid w:val="00503B7A"/>
    <w:rsid w:val="00515F68"/>
    <w:rsid w:val="00525249"/>
    <w:rsid w:val="005355F4"/>
    <w:rsid w:val="005472A1"/>
    <w:rsid w:val="0055312B"/>
    <w:rsid w:val="005668F2"/>
    <w:rsid w:val="005723B4"/>
    <w:rsid w:val="00582C7B"/>
    <w:rsid w:val="005859CB"/>
    <w:rsid w:val="0059669F"/>
    <w:rsid w:val="005B54C8"/>
    <w:rsid w:val="005B57F1"/>
    <w:rsid w:val="005C5DEA"/>
    <w:rsid w:val="005E5A7D"/>
    <w:rsid w:val="006248B8"/>
    <w:rsid w:val="00666828"/>
    <w:rsid w:val="00672239"/>
    <w:rsid w:val="00673B34"/>
    <w:rsid w:val="00691FEF"/>
    <w:rsid w:val="00694651"/>
    <w:rsid w:val="006B34D8"/>
    <w:rsid w:val="006B4085"/>
    <w:rsid w:val="006C0517"/>
    <w:rsid w:val="006C207C"/>
    <w:rsid w:val="006F1A95"/>
    <w:rsid w:val="00712E85"/>
    <w:rsid w:val="00726421"/>
    <w:rsid w:val="00727F26"/>
    <w:rsid w:val="00784BF9"/>
    <w:rsid w:val="0078662E"/>
    <w:rsid w:val="00796E79"/>
    <w:rsid w:val="007A3442"/>
    <w:rsid w:val="007D4C41"/>
    <w:rsid w:val="007F1C29"/>
    <w:rsid w:val="007F55B6"/>
    <w:rsid w:val="008154CC"/>
    <w:rsid w:val="0081790C"/>
    <w:rsid w:val="008225BE"/>
    <w:rsid w:val="00825915"/>
    <w:rsid w:val="00826854"/>
    <w:rsid w:val="00836727"/>
    <w:rsid w:val="008408BF"/>
    <w:rsid w:val="00870E10"/>
    <w:rsid w:val="0089490C"/>
    <w:rsid w:val="008C6752"/>
    <w:rsid w:val="008D27AE"/>
    <w:rsid w:val="008D2C54"/>
    <w:rsid w:val="008D5956"/>
    <w:rsid w:val="008E15A9"/>
    <w:rsid w:val="008E6CF5"/>
    <w:rsid w:val="008F1AA9"/>
    <w:rsid w:val="009136FB"/>
    <w:rsid w:val="009355A0"/>
    <w:rsid w:val="00935DEC"/>
    <w:rsid w:val="00973486"/>
    <w:rsid w:val="009769EA"/>
    <w:rsid w:val="0099099D"/>
    <w:rsid w:val="00995667"/>
    <w:rsid w:val="009B0482"/>
    <w:rsid w:val="009B3411"/>
    <w:rsid w:val="009C454F"/>
    <w:rsid w:val="009D037A"/>
    <w:rsid w:val="009D578F"/>
    <w:rsid w:val="009E46F3"/>
    <w:rsid w:val="009E5670"/>
    <w:rsid w:val="009E674F"/>
    <w:rsid w:val="009F31A1"/>
    <w:rsid w:val="00A01D9F"/>
    <w:rsid w:val="00A03C0F"/>
    <w:rsid w:val="00A200C4"/>
    <w:rsid w:val="00A22D18"/>
    <w:rsid w:val="00A50719"/>
    <w:rsid w:val="00A55985"/>
    <w:rsid w:val="00A652B9"/>
    <w:rsid w:val="00A83925"/>
    <w:rsid w:val="00A94AF4"/>
    <w:rsid w:val="00AA0057"/>
    <w:rsid w:val="00AA29F3"/>
    <w:rsid w:val="00AC58A4"/>
    <w:rsid w:val="00B02C93"/>
    <w:rsid w:val="00B13F37"/>
    <w:rsid w:val="00B147FC"/>
    <w:rsid w:val="00B279D6"/>
    <w:rsid w:val="00B719B8"/>
    <w:rsid w:val="00B876B4"/>
    <w:rsid w:val="00B91C1A"/>
    <w:rsid w:val="00B9202D"/>
    <w:rsid w:val="00B94534"/>
    <w:rsid w:val="00BB5F00"/>
    <w:rsid w:val="00BD016D"/>
    <w:rsid w:val="00BD5BEE"/>
    <w:rsid w:val="00BE2054"/>
    <w:rsid w:val="00C03E17"/>
    <w:rsid w:val="00C3416C"/>
    <w:rsid w:val="00C470E4"/>
    <w:rsid w:val="00C52B9A"/>
    <w:rsid w:val="00C53786"/>
    <w:rsid w:val="00C61D73"/>
    <w:rsid w:val="00C90384"/>
    <w:rsid w:val="00CC3401"/>
    <w:rsid w:val="00CC3841"/>
    <w:rsid w:val="00CD7142"/>
    <w:rsid w:val="00CE3A8F"/>
    <w:rsid w:val="00CF29C4"/>
    <w:rsid w:val="00CF5D61"/>
    <w:rsid w:val="00D017FB"/>
    <w:rsid w:val="00D07733"/>
    <w:rsid w:val="00D253F5"/>
    <w:rsid w:val="00D37A88"/>
    <w:rsid w:val="00D42E4E"/>
    <w:rsid w:val="00D701B5"/>
    <w:rsid w:val="00D9045C"/>
    <w:rsid w:val="00DD05F1"/>
    <w:rsid w:val="00DD186A"/>
    <w:rsid w:val="00DE46C8"/>
    <w:rsid w:val="00DE6433"/>
    <w:rsid w:val="00DF1935"/>
    <w:rsid w:val="00E00D24"/>
    <w:rsid w:val="00E1592B"/>
    <w:rsid w:val="00E15B54"/>
    <w:rsid w:val="00E26132"/>
    <w:rsid w:val="00E4181A"/>
    <w:rsid w:val="00E42CB3"/>
    <w:rsid w:val="00E63F18"/>
    <w:rsid w:val="00E715CE"/>
    <w:rsid w:val="00E730B1"/>
    <w:rsid w:val="00E9720B"/>
    <w:rsid w:val="00E972E4"/>
    <w:rsid w:val="00EB6FFD"/>
    <w:rsid w:val="00EC7513"/>
    <w:rsid w:val="00ED1B88"/>
    <w:rsid w:val="00EE5135"/>
    <w:rsid w:val="00EF3AE1"/>
    <w:rsid w:val="00EF6321"/>
    <w:rsid w:val="00EF75C0"/>
    <w:rsid w:val="00F046A6"/>
    <w:rsid w:val="00F054AC"/>
    <w:rsid w:val="00F0734D"/>
    <w:rsid w:val="00F32AA7"/>
    <w:rsid w:val="00F3306B"/>
    <w:rsid w:val="00F34258"/>
    <w:rsid w:val="00F405A8"/>
    <w:rsid w:val="00F415B2"/>
    <w:rsid w:val="00F4491D"/>
    <w:rsid w:val="00F44C25"/>
    <w:rsid w:val="00F5304F"/>
    <w:rsid w:val="00F623B1"/>
    <w:rsid w:val="00F97D1B"/>
    <w:rsid w:val="00FA1351"/>
    <w:rsid w:val="00FA3A1C"/>
    <w:rsid w:val="00FA640D"/>
    <w:rsid w:val="00FA7981"/>
    <w:rsid w:val="00FB1A76"/>
    <w:rsid w:val="00FB4910"/>
    <w:rsid w:val="00FF2F87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DED29"/>
  <w15:chartTrackingRefBased/>
  <w15:docId w15:val="{228464F0-D9F4-4E41-908E-B4CA8CDD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B5F0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qFormat/>
    <w:rsid w:val="00BB5F00"/>
    <w:pPr>
      <w:widowControl w:val="0"/>
      <w:numPr>
        <w:numId w:val="3"/>
      </w:numPr>
      <w:spacing w:after="0" w:line="360" w:lineRule="auto"/>
      <w:ind w:left="0" w:firstLine="0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1">
    <w:name w:val="heading 2"/>
    <w:basedOn w:val="a1"/>
    <w:next w:val="a1"/>
    <w:link w:val="22"/>
    <w:qFormat/>
    <w:rsid w:val="00BB5F00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BB5F00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exact"/>
      <w:ind w:firstLine="709"/>
      <w:outlineLvl w:val="2"/>
    </w:pPr>
    <w:rPr>
      <w:rFonts w:ascii="Times New Roman" w:eastAsia="Times New Roman" w:hAnsi="Times New Roman"/>
      <w:color w:val="000000"/>
      <w:spacing w:val="6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BB5F00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BB5F00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BB5F00"/>
    <w:pPr>
      <w:widowControl w:val="0"/>
      <w:shd w:val="clear" w:color="auto" w:fill="FFFFFF"/>
      <w:spacing w:after="0" w:line="240" w:lineRule="auto"/>
      <w:ind w:firstLine="708"/>
      <w:jc w:val="both"/>
      <w:outlineLvl w:val="5"/>
    </w:pPr>
    <w:rPr>
      <w:rFonts w:ascii="Times New Roman" w:eastAsia="Times New Roman" w:hAnsi="Times New Roman"/>
      <w:b/>
      <w:color w:val="000000"/>
      <w:spacing w:val="-1"/>
      <w:sz w:val="28"/>
      <w:szCs w:val="28"/>
      <w:lang w:eastAsia="ru-RU"/>
    </w:rPr>
  </w:style>
  <w:style w:type="paragraph" w:styleId="7">
    <w:name w:val="heading 7"/>
    <w:basedOn w:val="a1"/>
    <w:next w:val="a1"/>
    <w:link w:val="70"/>
    <w:uiPriority w:val="9"/>
    <w:qFormat/>
    <w:rsid w:val="00BB5F0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1"/>
    <w:next w:val="a1"/>
    <w:link w:val="80"/>
    <w:qFormat/>
    <w:rsid w:val="00BB5F00"/>
    <w:pPr>
      <w:keepNext/>
      <w:tabs>
        <w:tab w:val="left" w:pos="0"/>
      </w:tabs>
      <w:spacing w:after="0" w:line="360" w:lineRule="exact"/>
      <w:ind w:left="709" w:hanging="709"/>
      <w:jc w:val="both"/>
      <w:outlineLvl w:val="7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9">
    <w:name w:val="heading 9"/>
    <w:basedOn w:val="a1"/>
    <w:next w:val="a1"/>
    <w:link w:val="90"/>
    <w:uiPriority w:val="9"/>
    <w:qFormat/>
    <w:rsid w:val="00BB5F00"/>
    <w:pPr>
      <w:keepNext/>
      <w:spacing w:after="0" w:line="360" w:lineRule="exact"/>
      <w:ind w:left="567"/>
      <w:outlineLvl w:val="8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B5F0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2">
    <w:name w:val="Заголовок 2 Знак"/>
    <w:basedOn w:val="a2"/>
    <w:link w:val="21"/>
    <w:rsid w:val="00BB5F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BB5F00"/>
    <w:rPr>
      <w:rFonts w:ascii="Times New Roman" w:eastAsia="Times New Roman" w:hAnsi="Times New Roman" w:cs="Times New Roman"/>
      <w:color w:val="000000"/>
      <w:spacing w:val="6"/>
      <w:sz w:val="28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2"/>
    <w:link w:val="4"/>
    <w:rsid w:val="00BB5F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BB5F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BB5F00"/>
    <w:rPr>
      <w:rFonts w:ascii="Times New Roman" w:eastAsia="Times New Roman" w:hAnsi="Times New Roman" w:cs="Times New Roman"/>
      <w:b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BB5F00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rsid w:val="00BB5F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BB5F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1">
    <w:name w:val="Обычный1"/>
    <w:rsid w:val="00BB5F0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5">
    <w:name w:val="Body Text"/>
    <w:basedOn w:val="a1"/>
    <w:link w:val="a6"/>
    <w:rsid w:val="00BB5F00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6">
    <w:name w:val="Основной текст Знак"/>
    <w:basedOn w:val="a2"/>
    <w:link w:val="a5"/>
    <w:rsid w:val="00BB5F00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1"/>
    <w:link w:val="24"/>
    <w:rsid w:val="00BB5F00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4">
    <w:name w:val="Основной текст с отступом 2 Знак"/>
    <w:basedOn w:val="a2"/>
    <w:link w:val="23"/>
    <w:rsid w:val="00BB5F00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1"/>
    <w:link w:val="a8"/>
    <w:uiPriority w:val="99"/>
    <w:rsid w:val="00BB5F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8">
    <w:name w:val="Нижний колонтитул Знак"/>
    <w:basedOn w:val="a2"/>
    <w:link w:val="a7"/>
    <w:uiPriority w:val="99"/>
    <w:rsid w:val="00BB5F00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rsid w:val="00BB5F00"/>
  </w:style>
  <w:style w:type="paragraph" w:styleId="aa">
    <w:name w:val="footnote text"/>
    <w:basedOn w:val="a1"/>
    <w:link w:val="ab"/>
    <w:semiHidden/>
    <w:rsid w:val="00BB5F0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Текст сноски Знак"/>
    <w:basedOn w:val="a2"/>
    <w:link w:val="aa"/>
    <w:semiHidden/>
    <w:rsid w:val="00BB5F00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semiHidden/>
    <w:rsid w:val="00BB5F00"/>
    <w:rPr>
      <w:vertAlign w:val="superscript"/>
    </w:rPr>
  </w:style>
  <w:style w:type="paragraph" w:customStyle="1" w:styleId="justify2">
    <w:name w:val="justify2"/>
    <w:basedOn w:val="a1"/>
    <w:rsid w:val="00BB5F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5">
    <w:name w:val="Body Text 2"/>
    <w:basedOn w:val="a1"/>
    <w:link w:val="26"/>
    <w:rsid w:val="00BB5F0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2"/>
    <w:link w:val="25"/>
    <w:rsid w:val="00BB5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1"/>
    <w:link w:val="ae"/>
    <w:rsid w:val="00BB5F0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2"/>
    <w:link w:val="ad"/>
    <w:rsid w:val="00BB5F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3">
    <w:name w:val="Заголовок №1 (3)_"/>
    <w:link w:val="130"/>
    <w:rsid w:val="00BB5F00"/>
    <w:rPr>
      <w:b/>
      <w:bCs/>
      <w:sz w:val="29"/>
      <w:szCs w:val="29"/>
      <w:shd w:val="clear" w:color="auto" w:fill="FFFFFF"/>
    </w:rPr>
  </w:style>
  <w:style w:type="character" w:customStyle="1" w:styleId="af">
    <w:name w:val="Оглавление_"/>
    <w:link w:val="af0"/>
    <w:rsid w:val="00BB5F00"/>
    <w:rPr>
      <w:sz w:val="25"/>
      <w:szCs w:val="25"/>
      <w:shd w:val="clear" w:color="auto" w:fill="FFFFFF"/>
    </w:rPr>
  </w:style>
  <w:style w:type="paragraph" w:customStyle="1" w:styleId="130">
    <w:name w:val="Заголовок №1 (3)"/>
    <w:basedOn w:val="a1"/>
    <w:link w:val="13"/>
    <w:rsid w:val="00BB5F00"/>
    <w:pPr>
      <w:shd w:val="clear" w:color="auto" w:fill="FFFFFF"/>
      <w:spacing w:after="720" w:line="240" w:lineRule="atLeast"/>
      <w:outlineLvl w:val="0"/>
    </w:pPr>
    <w:rPr>
      <w:rFonts w:asciiTheme="minorHAnsi" w:eastAsiaTheme="minorHAnsi" w:hAnsiTheme="minorHAnsi" w:cstheme="minorBidi"/>
      <w:b/>
      <w:bCs/>
      <w:sz w:val="29"/>
      <w:szCs w:val="29"/>
    </w:rPr>
  </w:style>
  <w:style w:type="paragraph" w:customStyle="1" w:styleId="af0">
    <w:name w:val="Оглавление"/>
    <w:basedOn w:val="a1"/>
    <w:link w:val="af"/>
    <w:rsid w:val="00BB5F00"/>
    <w:pPr>
      <w:shd w:val="clear" w:color="auto" w:fill="FFFFFF"/>
      <w:spacing w:before="720" w:after="0" w:line="307" w:lineRule="exact"/>
    </w:pPr>
    <w:rPr>
      <w:rFonts w:asciiTheme="minorHAnsi" w:eastAsiaTheme="minorHAnsi" w:hAnsiTheme="minorHAnsi" w:cstheme="minorBidi"/>
      <w:sz w:val="25"/>
      <w:szCs w:val="25"/>
    </w:rPr>
  </w:style>
  <w:style w:type="character" w:customStyle="1" w:styleId="27">
    <w:name w:val="Основной текст (2)_"/>
    <w:link w:val="28"/>
    <w:rsid w:val="00BB5F00"/>
    <w:rPr>
      <w:i/>
      <w:iCs/>
      <w:sz w:val="33"/>
      <w:szCs w:val="33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BB5F00"/>
    <w:pPr>
      <w:shd w:val="clear" w:color="auto" w:fill="FFFFFF"/>
      <w:spacing w:before="1140" w:after="960" w:line="240" w:lineRule="atLeast"/>
      <w:jc w:val="center"/>
    </w:pPr>
    <w:rPr>
      <w:rFonts w:asciiTheme="minorHAnsi" w:eastAsiaTheme="minorHAnsi" w:hAnsiTheme="minorHAnsi" w:cstheme="minorBidi"/>
      <w:i/>
      <w:iCs/>
      <w:sz w:val="33"/>
      <w:szCs w:val="33"/>
    </w:rPr>
  </w:style>
  <w:style w:type="character" w:customStyle="1" w:styleId="212">
    <w:name w:val="Основной текст (2) + 12"/>
    <w:aliases w:val="5 pt2,Не курсив"/>
    <w:rsid w:val="00BB5F00"/>
    <w:rPr>
      <w:rFonts w:ascii="Times New Roman" w:hAnsi="Times New Roman" w:cs="Times New Roman"/>
      <w:i w:val="0"/>
      <w:iCs w:val="0"/>
      <w:spacing w:val="0"/>
      <w:sz w:val="25"/>
      <w:szCs w:val="25"/>
      <w:shd w:val="clear" w:color="auto" w:fill="FFFFFF"/>
    </w:rPr>
  </w:style>
  <w:style w:type="character" w:customStyle="1" w:styleId="51">
    <w:name w:val="Основной текст (5)_"/>
    <w:link w:val="52"/>
    <w:rsid w:val="00BB5F00"/>
    <w:rPr>
      <w:noProof/>
      <w:sz w:val="32"/>
      <w:szCs w:val="32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BB5F00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noProof/>
      <w:sz w:val="32"/>
      <w:szCs w:val="32"/>
    </w:rPr>
  </w:style>
  <w:style w:type="character" w:customStyle="1" w:styleId="512">
    <w:name w:val="Основной текст (5) + 12"/>
    <w:aliases w:val="5 pt1"/>
    <w:rsid w:val="00BB5F00"/>
    <w:rPr>
      <w:noProof/>
      <w:spacing w:val="0"/>
      <w:sz w:val="25"/>
      <w:szCs w:val="25"/>
      <w:shd w:val="clear" w:color="auto" w:fill="FFFFFF"/>
    </w:rPr>
  </w:style>
  <w:style w:type="paragraph" w:styleId="af1">
    <w:name w:val="Body Text Indent"/>
    <w:basedOn w:val="a1"/>
    <w:link w:val="af2"/>
    <w:unhideWhenUsed/>
    <w:rsid w:val="00BB5F00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af2">
    <w:name w:val="Основной текст с отступом Знак"/>
    <w:basedOn w:val="a2"/>
    <w:link w:val="af1"/>
    <w:rsid w:val="00BB5F00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List Bullet 2"/>
    <w:basedOn w:val="a1"/>
    <w:uiPriority w:val="99"/>
    <w:rsid w:val="00BB5F00"/>
    <w:pPr>
      <w:widowControl w:val="0"/>
      <w:numPr>
        <w:numId w:val="1"/>
      </w:numPr>
      <w:tabs>
        <w:tab w:val="num" w:pos="643"/>
      </w:tabs>
      <w:spacing w:after="0" w:line="240" w:lineRule="auto"/>
      <w:ind w:left="643"/>
      <w:jc w:val="both"/>
    </w:pPr>
    <w:rPr>
      <w:rFonts w:ascii="Times New Roman" w:eastAsia="Batang" w:hAnsi="Times New Roman"/>
      <w:sz w:val="24"/>
      <w:szCs w:val="24"/>
      <w:lang w:eastAsia="ru-RU"/>
    </w:rPr>
  </w:style>
  <w:style w:type="paragraph" w:customStyle="1" w:styleId="29">
    <w:name w:val="çàãîëîâîê 2"/>
    <w:basedOn w:val="a1"/>
    <w:next w:val="a1"/>
    <w:rsid w:val="00BB5F00"/>
    <w:pPr>
      <w:keepNext/>
      <w:spacing w:after="0" w:line="240" w:lineRule="auto"/>
      <w:jc w:val="center"/>
    </w:pPr>
    <w:rPr>
      <w:rFonts w:ascii="Times New Roman" w:eastAsia="Times New Roman" w:hAnsi="Times New Roman"/>
      <w:szCs w:val="20"/>
      <w:u w:val="single"/>
      <w:lang w:eastAsia="ru-RU"/>
    </w:rPr>
  </w:style>
  <w:style w:type="paragraph" w:styleId="af3">
    <w:name w:val="header"/>
    <w:basedOn w:val="a1"/>
    <w:link w:val="af4"/>
    <w:uiPriority w:val="99"/>
    <w:unhideWhenUsed/>
    <w:rsid w:val="00BB5F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4">
    <w:name w:val="Верхний колонтитул Знак"/>
    <w:basedOn w:val="a2"/>
    <w:link w:val="af3"/>
    <w:uiPriority w:val="99"/>
    <w:rsid w:val="00BB5F0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B5F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BB5F0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2"/>
    <w:link w:val="31"/>
    <w:rsid w:val="00BB5F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1"/>
    <w:link w:val="34"/>
    <w:unhideWhenUsed/>
    <w:rsid w:val="00BB5F0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rsid w:val="00BB5F00"/>
    <w:rPr>
      <w:rFonts w:ascii="Calibri" w:eastAsia="Calibri" w:hAnsi="Calibri" w:cs="Times New Roman"/>
      <w:sz w:val="16"/>
      <w:szCs w:val="16"/>
    </w:rPr>
  </w:style>
  <w:style w:type="paragraph" w:styleId="af5">
    <w:name w:val="List Paragraph"/>
    <w:aliases w:val="подтабл"/>
    <w:basedOn w:val="a1"/>
    <w:link w:val="af6"/>
    <w:uiPriority w:val="99"/>
    <w:qFormat/>
    <w:rsid w:val="00BB5F00"/>
    <w:pPr>
      <w:ind w:left="720"/>
      <w:contextualSpacing/>
    </w:pPr>
  </w:style>
  <w:style w:type="paragraph" w:styleId="20">
    <w:name w:val="List Number 2"/>
    <w:basedOn w:val="a1"/>
    <w:rsid w:val="00BB5F00"/>
    <w:pPr>
      <w:widowControl w:val="0"/>
      <w:numPr>
        <w:ilvl w:val="1"/>
        <w:numId w:val="2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a">
    <w:name w:val="toc 2"/>
    <w:basedOn w:val="a1"/>
    <w:next w:val="a1"/>
    <w:autoRedefine/>
    <w:uiPriority w:val="39"/>
    <w:unhideWhenUsed/>
    <w:rsid w:val="00BB5F00"/>
    <w:pPr>
      <w:tabs>
        <w:tab w:val="right" w:leader="dot" w:pos="9457"/>
      </w:tabs>
    </w:pPr>
  </w:style>
  <w:style w:type="paragraph" w:styleId="12">
    <w:name w:val="toc 1"/>
    <w:basedOn w:val="a1"/>
    <w:next w:val="a1"/>
    <w:autoRedefine/>
    <w:uiPriority w:val="39"/>
    <w:unhideWhenUsed/>
    <w:rsid w:val="00BB5F00"/>
  </w:style>
  <w:style w:type="paragraph" w:styleId="61">
    <w:name w:val="toc 6"/>
    <w:basedOn w:val="a1"/>
    <w:next w:val="a1"/>
    <w:autoRedefine/>
    <w:uiPriority w:val="39"/>
    <w:unhideWhenUsed/>
    <w:rsid w:val="00BB5F00"/>
    <w:pPr>
      <w:tabs>
        <w:tab w:val="left" w:pos="0"/>
        <w:tab w:val="right" w:leader="dot" w:pos="9457"/>
      </w:tabs>
    </w:pPr>
  </w:style>
  <w:style w:type="paragraph" w:styleId="53">
    <w:name w:val="toc 5"/>
    <w:basedOn w:val="a1"/>
    <w:next w:val="a1"/>
    <w:autoRedefine/>
    <w:uiPriority w:val="39"/>
    <w:unhideWhenUsed/>
    <w:rsid w:val="00BB5F00"/>
    <w:pPr>
      <w:ind w:left="880"/>
    </w:pPr>
  </w:style>
  <w:style w:type="character" w:styleId="af7">
    <w:name w:val="Hyperlink"/>
    <w:unhideWhenUsed/>
    <w:rsid w:val="00BB5F00"/>
    <w:rPr>
      <w:color w:val="0000FF"/>
      <w:u w:val="single"/>
    </w:rPr>
  </w:style>
  <w:style w:type="paragraph" w:customStyle="1" w:styleId="14">
    <w:name w:val="Абзац списка1"/>
    <w:basedOn w:val="a1"/>
    <w:qFormat/>
    <w:rsid w:val="00BB5F00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BB5F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Normal (Web)"/>
    <w:basedOn w:val="a1"/>
    <w:uiPriority w:val="99"/>
    <w:rsid w:val="00BB5F00"/>
    <w:pPr>
      <w:spacing w:after="180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b">
    <w:name w:val="List Continue 2"/>
    <w:basedOn w:val="a1"/>
    <w:uiPriority w:val="99"/>
    <w:semiHidden/>
    <w:unhideWhenUsed/>
    <w:rsid w:val="00BB5F00"/>
    <w:pPr>
      <w:spacing w:after="120"/>
      <w:ind w:left="566"/>
      <w:contextualSpacing/>
    </w:pPr>
  </w:style>
  <w:style w:type="paragraph" w:styleId="af9">
    <w:name w:val="endnote text"/>
    <w:basedOn w:val="a1"/>
    <w:link w:val="afa"/>
    <w:uiPriority w:val="99"/>
    <w:semiHidden/>
    <w:unhideWhenUsed/>
    <w:rsid w:val="00BB5F00"/>
    <w:rPr>
      <w:rFonts w:ascii="Times New Roman" w:hAnsi="Times New Roman"/>
      <w:sz w:val="20"/>
      <w:szCs w:val="20"/>
      <w:lang w:val="x-none"/>
    </w:rPr>
  </w:style>
  <w:style w:type="character" w:customStyle="1" w:styleId="afa">
    <w:name w:val="Текст концевой сноски Знак"/>
    <w:basedOn w:val="a2"/>
    <w:link w:val="af9"/>
    <w:uiPriority w:val="99"/>
    <w:semiHidden/>
    <w:rsid w:val="00BB5F0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endnote reference"/>
    <w:uiPriority w:val="99"/>
    <w:semiHidden/>
    <w:unhideWhenUsed/>
    <w:rsid w:val="00BB5F00"/>
    <w:rPr>
      <w:vertAlign w:val="superscript"/>
    </w:rPr>
  </w:style>
  <w:style w:type="paragraph" w:styleId="afc">
    <w:name w:val="Balloon Text"/>
    <w:basedOn w:val="a1"/>
    <w:link w:val="afd"/>
    <w:unhideWhenUsed/>
    <w:rsid w:val="00BB5F0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d">
    <w:name w:val="Текст выноски Знак"/>
    <w:basedOn w:val="a2"/>
    <w:link w:val="afc"/>
    <w:rsid w:val="00BB5F00"/>
    <w:rPr>
      <w:rFonts w:ascii="Tahoma" w:eastAsia="Calibri" w:hAnsi="Tahoma" w:cs="Times New Roman"/>
      <w:sz w:val="16"/>
      <w:szCs w:val="16"/>
      <w:lang w:val="x-none"/>
    </w:rPr>
  </w:style>
  <w:style w:type="table" w:styleId="afe">
    <w:name w:val="Table Grid"/>
    <w:basedOn w:val="a3"/>
    <w:uiPriority w:val="59"/>
    <w:rsid w:val="00BB5F0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basedOn w:val="a1"/>
    <w:next w:val="a5"/>
    <w:link w:val="aff0"/>
    <w:uiPriority w:val="10"/>
    <w:qFormat/>
    <w:rsid w:val="00BB5F00"/>
    <w:pPr>
      <w:keepNext/>
      <w:suppressAutoHyphens/>
      <w:spacing w:before="240" w:after="120" w:line="240" w:lineRule="auto"/>
    </w:pPr>
    <w:rPr>
      <w:rFonts w:ascii="Times New Roman" w:eastAsia="Times New Roman" w:hAnsi="Times New Roman" w:cstheme="minorBidi"/>
      <w:sz w:val="28"/>
      <w:szCs w:val="28"/>
      <w:lang w:val="x-none" w:eastAsia="x-none"/>
    </w:rPr>
  </w:style>
  <w:style w:type="character" w:customStyle="1" w:styleId="aff0">
    <w:name w:val="Название Знак"/>
    <w:link w:val="aff"/>
    <w:uiPriority w:val="10"/>
    <w:rsid w:val="00BB5F00"/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FontStyle368">
    <w:name w:val="Font Style368"/>
    <w:rsid w:val="00BB5F00"/>
    <w:rPr>
      <w:rFonts w:ascii="Times New Roman" w:hAnsi="Times New Roman" w:cs="Times New Roman" w:hint="default"/>
      <w:sz w:val="22"/>
      <w:szCs w:val="22"/>
    </w:rPr>
  </w:style>
  <w:style w:type="character" w:customStyle="1" w:styleId="FontStyle369">
    <w:name w:val="Font Style369"/>
    <w:rsid w:val="00BB5F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27">
    <w:name w:val="Style127"/>
    <w:basedOn w:val="a1"/>
    <w:rsid w:val="00BB5F00"/>
    <w:pPr>
      <w:widowControl w:val="0"/>
      <w:suppressAutoHyphens/>
      <w:autoSpaceDE w:val="0"/>
      <w:spacing w:after="0" w:line="283" w:lineRule="exact"/>
      <w:jc w:val="both"/>
    </w:pPr>
    <w:rPr>
      <w:rFonts w:ascii="Arial" w:eastAsia="SimSun" w:hAnsi="Arial" w:cs="Arial"/>
      <w:kern w:val="2"/>
      <w:sz w:val="20"/>
      <w:szCs w:val="24"/>
      <w:lang w:eastAsia="hi-IN" w:bidi="hi-IN"/>
    </w:rPr>
  </w:style>
  <w:style w:type="character" w:customStyle="1" w:styleId="FontStyle358">
    <w:name w:val="Font Style358"/>
    <w:uiPriority w:val="99"/>
    <w:rsid w:val="00BB5F00"/>
    <w:rPr>
      <w:rFonts w:ascii="Times New Roman" w:hAnsi="Times New Roman" w:cs="Times New Roman"/>
      <w:sz w:val="26"/>
      <w:szCs w:val="26"/>
    </w:rPr>
  </w:style>
  <w:style w:type="character" w:customStyle="1" w:styleId="FontStyle371">
    <w:name w:val="Font Style371"/>
    <w:rsid w:val="00BB5F00"/>
    <w:rPr>
      <w:rFonts w:ascii="Times New Roman" w:hAnsi="Times New Roman" w:cs="Times New Roman"/>
      <w:sz w:val="26"/>
      <w:szCs w:val="26"/>
    </w:rPr>
  </w:style>
  <w:style w:type="paragraph" w:customStyle="1" w:styleId="aff1">
    <w:name w:val="Знак Знак Знак Знак Знак Знак Знак"/>
    <w:basedOn w:val="a1"/>
    <w:rsid w:val="00BB5F00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aff2">
    <w:name w:val="annotation reference"/>
    <w:uiPriority w:val="99"/>
    <w:semiHidden/>
    <w:unhideWhenUsed/>
    <w:rsid w:val="00BB5F00"/>
    <w:rPr>
      <w:sz w:val="16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BB5F00"/>
    <w:rPr>
      <w:rFonts w:ascii="Times New Roman" w:hAnsi="Times New Roman"/>
      <w:sz w:val="20"/>
      <w:szCs w:val="20"/>
    </w:rPr>
  </w:style>
  <w:style w:type="character" w:customStyle="1" w:styleId="aff4">
    <w:name w:val="Текст примечания Знак"/>
    <w:basedOn w:val="a2"/>
    <w:link w:val="aff3"/>
    <w:uiPriority w:val="99"/>
    <w:semiHidden/>
    <w:rsid w:val="00BB5F00"/>
    <w:rPr>
      <w:rFonts w:ascii="Times New Roman" w:eastAsia="Calibri" w:hAnsi="Times New Roman" w:cs="Times New Roman"/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BB5F00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BB5F00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FR3">
    <w:name w:val="FR3"/>
    <w:rsid w:val="00BB5F00"/>
    <w:pPr>
      <w:widowControl w:val="0"/>
      <w:autoSpaceDE w:val="0"/>
      <w:autoSpaceDN w:val="0"/>
      <w:adjustRightInd w:val="0"/>
      <w:spacing w:after="0" w:line="260" w:lineRule="auto"/>
      <w:ind w:firstLine="680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aff7">
    <w:name w:val="текст Трусов"/>
    <w:basedOn w:val="a1"/>
    <w:rsid w:val="00BB5F00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15">
    <w:name w:val="Обычный1"/>
    <w:rsid w:val="00BB5F00"/>
    <w:pPr>
      <w:widowControl w:val="0"/>
      <w:snapToGrid w:val="0"/>
      <w:spacing w:after="0" w:line="278" w:lineRule="auto"/>
      <w:ind w:firstLine="5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6">
    <w:name w:val="Сетка таблицы1"/>
    <w:basedOn w:val="a3"/>
    <w:next w:val="afe"/>
    <w:uiPriority w:val="59"/>
    <w:rsid w:val="00BB5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Цветовое выделение"/>
    <w:rsid w:val="00BB5F00"/>
    <w:rPr>
      <w:b/>
      <w:bCs/>
      <w:color w:val="000080"/>
      <w:sz w:val="22"/>
      <w:szCs w:val="22"/>
    </w:rPr>
  </w:style>
  <w:style w:type="paragraph" w:customStyle="1" w:styleId="FR4">
    <w:name w:val="FR4"/>
    <w:rsid w:val="00BB5F0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f9">
    <w:name w:val="TOC Heading"/>
    <w:basedOn w:val="1"/>
    <w:next w:val="a1"/>
    <w:uiPriority w:val="39"/>
    <w:qFormat/>
    <w:rsid w:val="00BB5F00"/>
    <w:pPr>
      <w:keepNext/>
      <w:keepLines/>
      <w:widowControl/>
      <w:numPr>
        <w:numId w:val="0"/>
      </w:numPr>
      <w:spacing w:before="480" w:line="276" w:lineRule="auto"/>
      <w:jc w:val="left"/>
      <w:outlineLvl w:val="9"/>
    </w:pPr>
    <w:rPr>
      <w:color w:val="365F91"/>
      <w:kern w:val="0"/>
      <w:sz w:val="28"/>
      <w:szCs w:val="28"/>
      <w:lang w:val="ru-RU" w:eastAsia="en-US"/>
    </w:rPr>
  </w:style>
  <w:style w:type="paragraph" w:styleId="35">
    <w:name w:val="toc 3"/>
    <w:basedOn w:val="a1"/>
    <w:next w:val="a1"/>
    <w:autoRedefine/>
    <w:uiPriority w:val="39"/>
    <w:rsid w:val="00BB5F00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a">
    <w:name w:val="Знак Знак Знак Знак Знак Знак Знак"/>
    <w:basedOn w:val="a1"/>
    <w:rsid w:val="00BB5F00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affb">
    <w:name w:val="Document Map"/>
    <w:basedOn w:val="a1"/>
    <w:link w:val="affc"/>
    <w:semiHidden/>
    <w:rsid w:val="00BB5F00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affc">
    <w:name w:val="Схема документа Знак"/>
    <w:basedOn w:val="a2"/>
    <w:link w:val="affb"/>
    <w:semiHidden/>
    <w:rsid w:val="00BB5F00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d">
    <w:name w:val="Краткий обратный адрес"/>
    <w:basedOn w:val="a1"/>
    <w:rsid w:val="00BB5F0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Normal">
    <w:name w:val="ConsNormal"/>
    <w:rsid w:val="00BB5F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36">
    <w:name w:val="Style136"/>
    <w:basedOn w:val="a1"/>
    <w:rsid w:val="00BB5F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7">
    <w:name w:val="Style147"/>
    <w:basedOn w:val="a1"/>
    <w:rsid w:val="00BB5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56">
    <w:name w:val="Font Style356"/>
    <w:rsid w:val="00BB5F00"/>
    <w:rPr>
      <w:rFonts w:ascii="Times New Roman" w:hAnsi="Times New Roman" w:cs="Times New Roman"/>
      <w:sz w:val="20"/>
      <w:szCs w:val="20"/>
    </w:rPr>
  </w:style>
  <w:style w:type="paragraph" w:customStyle="1" w:styleId="510">
    <w:name w:val="Заголовок 51"/>
    <w:basedOn w:val="a1"/>
    <w:next w:val="a1"/>
    <w:rsid w:val="00BB5F00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1">
    <w:name w:val="toc 4"/>
    <w:basedOn w:val="a1"/>
    <w:next w:val="a1"/>
    <w:autoRedefine/>
    <w:uiPriority w:val="39"/>
    <w:unhideWhenUsed/>
    <w:rsid w:val="00BB5F00"/>
    <w:pPr>
      <w:spacing w:after="100"/>
      <w:ind w:left="660"/>
    </w:pPr>
    <w:rPr>
      <w:rFonts w:eastAsia="Times New Roman"/>
      <w:lang w:eastAsia="ru-RU"/>
    </w:rPr>
  </w:style>
  <w:style w:type="paragraph" w:styleId="71">
    <w:name w:val="toc 7"/>
    <w:basedOn w:val="a1"/>
    <w:next w:val="a1"/>
    <w:autoRedefine/>
    <w:uiPriority w:val="39"/>
    <w:unhideWhenUsed/>
    <w:rsid w:val="00BB5F00"/>
    <w:pPr>
      <w:spacing w:after="100"/>
      <w:ind w:left="1320"/>
    </w:pPr>
    <w:rPr>
      <w:rFonts w:eastAsia="Times New Roman"/>
      <w:lang w:eastAsia="ru-RU"/>
    </w:rPr>
  </w:style>
  <w:style w:type="paragraph" w:styleId="81">
    <w:name w:val="toc 8"/>
    <w:basedOn w:val="a1"/>
    <w:next w:val="a1"/>
    <w:autoRedefine/>
    <w:uiPriority w:val="39"/>
    <w:unhideWhenUsed/>
    <w:rsid w:val="00BB5F00"/>
    <w:pPr>
      <w:spacing w:after="100"/>
      <w:ind w:left="1540"/>
    </w:pPr>
    <w:rPr>
      <w:rFonts w:eastAsia="Times New Roman"/>
      <w:lang w:eastAsia="ru-RU"/>
    </w:rPr>
  </w:style>
  <w:style w:type="paragraph" w:styleId="91">
    <w:name w:val="toc 9"/>
    <w:basedOn w:val="a1"/>
    <w:next w:val="a1"/>
    <w:autoRedefine/>
    <w:uiPriority w:val="39"/>
    <w:unhideWhenUsed/>
    <w:rsid w:val="00BB5F00"/>
    <w:pPr>
      <w:spacing w:after="100"/>
      <w:ind w:left="1760"/>
    </w:pPr>
    <w:rPr>
      <w:rFonts w:eastAsia="Times New Roman"/>
      <w:lang w:eastAsia="ru-RU"/>
    </w:rPr>
  </w:style>
  <w:style w:type="paragraph" w:customStyle="1" w:styleId="ConsPlusTitle">
    <w:name w:val="ConsPlusTitle"/>
    <w:rsid w:val="00BB5F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uiPriority w:val="99"/>
    <w:rsid w:val="00BB5F00"/>
    <w:pPr>
      <w:widowControl w:val="0"/>
      <w:spacing w:after="0" w:line="380" w:lineRule="auto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s1">
    <w:name w:val="s_1"/>
    <w:basedOn w:val="a1"/>
    <w:rsid w:val="00BB5F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B5F00"/>
  </w:style>
  <w:style w:type="paragraph" w:customStyle="1" w:styleId="a0">
    <w:name w:val="Текст программы"/>
    <w:basedOn w:val="a1"/>
    <w:link w:val="affe"/>
    <w:qFormat/>
    <w:rsid w:val="00BB5F00"/>
    <w:pPr>
      <w:widowControl w:val="0"/>
      <w:numPr>
        <w:numId w:val="4"/>
      </w:numPr>
      <w:tabs>
        <w:tab w:val="left" w:pos="567"/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e">
    <w:name w:val="Текст программы Знак"/>
    <w:link w:val="a0"/>
    <w:rsid w:val="00BB5F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">
    <w:name w:val="List Bullet"/>
    <w:basedOn w:val="a1"/>
    <w:rsid w:val="00BB5F00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">
    <w:name w:val="Block Text"/>
    <w:basedOn w:val="a1"/>
    <w:rsid w:val="00BB5F00"/>
    <w:pPr>
      <w:widowControl w:val="0"/>
      <w:shd w:val="clear" w:color="auto" w:fill="FFFFFF"/>
      <w:autoSpaceDE w:val="0"/>
      <w:autoSpaceDN w:val="0"/>
      <w:adjustRightInd w:val="0"/>
      <w:spacing w:before="38" w:after="0" w:line="360" w:lineRule="exact"/>
      <w:ind w:left="24" w:right="98" w:firstLine="696"/>
      <w:jc w:val="both"/>
    </w:pPr>
    <w:rPr>
      <w:rFonts w:ascii="Times New Roman" w:hAnsi="Times New Roman"/>
      <w:color w:val="000000"/>
      <w:sz w:val="28"/>
      <w:lang w:eastAsia="ru-RU"/>
    </w:rPr>
  </w:style>
  <w:style w:type="character" w:customStyle="1" w:styleId="af6">
    <w:name w:val="Абзац списка Знак"/>
    <w:aliases w:val="подтабл Знак"/>
    <w:link w:val="af5"/>
    <w:uiPriority w:val="34"/>
    <w:locked/>
    <w:rsid w:val="00BB5F00"/>
    <w:rPr>
      <w:rFonts w:ascii="Calibri" w:eastAsia="Calibri" w:hAnsi="Calibri" w:cs="Times New Roman"/>
    </w:rPr>
  </w:style>
  <w:style w:type="paragraph" w:customStyle="1" w:styleId="afff0">
    <w:name w:val="список с точками"/>
    <w:basedOn w:val="a1"/>
    <w:rsid w:val="00BB5F00"/>
    <w:pPr>
      <w:suppressAutoHyphens/>
      <w:spacing w:after="0" w:line="312" w:lineRule="auto"/>
      <w:ind w:left="1680" w:hanging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7">
    <w:name w:val="Абзац списка1"/>
    <w:basedOn w:val="a1"/>
    <w:rsid w:val="00BB5F00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estern">
    <w:name w:val="western"/>
    <w:basedOn w:val="a1"/>
    <w:rsid w:val="00BB5F00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00">
    <w:name w:val="Знак Знак10 Знак Знак"/>
    <w:basedOn w:val="a1"/>
    <w:rsid w:val="00BB5F00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1">
    <w:name w:val="Основной текст + Курсив"/>
    <w:rsid w:val="00BB5F00"/>
    <w:rPr>
      <w:rFonts w:ascii="Times New Roman" w:hAnsi="Times New Roman" w:cs="Times New Roman" w:hint="default"/>
      <w:i/>
      <w:iCs/>
      <w:sz w:val="19"/>
      <w:szCs w:val="19"/>
      <w:shd w:val="clear" w:color="auto" w:fill="FFFFFF"/>
    </w:rPr>
  </w:style>
  <w:style w:type="paragraph" w:styleId="afff2">
    <w:name w:val="Title"/>
    <w:basedOn w:val="a1"/>
    <w:next w:val="a1"/>
    <w:link w:val="afff3"/>
    <w:uiPriority w:val="10"/>
    <w:qFormat/>
    <w:rsid w:val="00BB5F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3">
    <w:name w:val="Заголовок Знак"/>
    <w:basedOn w:val="a2"/>
    <w:link w:val="afff2"/>
    <w:uiPriority w:val="10"/>
    <w:rsid w:val="00BB5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ntStyle51">
    <w:name w:val="Font Style51"/>
    <w:rsid w:val="00BB5F00"/>
    <w:rPr>
      <w:rFonts w:ascii="Times New Roman" w:hAnsi="Times New Roman" w:cs="Times New Roman"/>
      <w:sz w:val="26"/>
      <w:szCs w:val="26"/>
    </w:rPr>
  </w:style>
  <w:style w:type="paragraph" w:customStyle="1" w:styleId="afff4">
    <w:name w:val="_Текст"/>
    <w:basedOn w:val="a1"/>
    <w:qFormat/>
    <w:rsid w:val="00BB5F00"/>
    <w:pPr>
      <w:widowControl w:val="0"/>
      <w:autoSpaceDE w:val="0"/>
      <w:autoSpaceDN w:val="0"/>
      <w:adjustRightInd w:val="0"/>
      <w:spacing w:before="60" w:after="60" w:line="240" w:lineRule="auto"/>
      <w:contextualSpacing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Style7">
    <w:name w:val="Style7"/>
    <w:basedOn w:val="a1"/>
    <w:rsid w:val="00BB5F00"/>
    <w:pPr>
      <w:widowControl w:val="0"/>
      <w:autoSpaceDE w:val="0"/>
      <w:autoSpaceDN w:val="0"/>
      <w:adjustRightInd w:val="0"/>
      <w:spacing w:after="0" w:line="216" w:lineRule="exact"/>
      <w:ind w:firstLine="31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6">
    <w:name w:val="Font Style66"/>
    <w:rsid w:val="00BB5F00"/>
    <w:rPr>
      <w:rFonts w:ascii="Times New Roman" w:hAnsi="Times New Roman" w:cs="Times New Roman"/>
      <w:sz w:val="26"/>
      <w:szCs w:val="26"/>
    </w:rPr>
  </w:style>
  <w:style w:type="character" w:customStyle="1" w:styleId="FontStyle74">
    <w:name w:val="Font Style74"/>
    <w:rsid w:val="00BB5F00"/>
    <w:rPr>
      <w:rFonts w:ascii="Times New Roman" w:hAnsi="Times New Roman" w:cs="Times New Roman"/>
      <w:b/>
      <w:bCs/>
      <w:sz w:val="18"/>
      <w:szCs w:val="18"/>
    </w:rPr>
  </w:style>
  <w:style w:type="table" w:customStyle="1" w:styleId="TableGrid">
    <w:name w:val="TableGrid"/>
    <w:rsid w:val="00C52B9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5F6E9-95AC-4F0E-ABB7-CDDC9A972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26</Pages>
  <Words>7119</Words>
  <Characters>40582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Учебно-методическое управление</cp:lastModifiedBy>
  <cp:revision>20</cp:revision>
  <cp:lastPrinted>2021-05-31T20:36:00Z</cp:lastPrinted>
  <dcterms:created xsi:type="dcterms:W3CDTF">2023-06-01T06:13:00Z</dcterms:created>
  <dcterms:modified xsi:type="dcterms:W3CDTF">2024-10-10T13:42:00Z</dcterms:modified>
</cp:coreProperties>
</file>