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92AA9" w14:textId="77777777" w:rsidR="00AD0F83" w:rsidRPr="00AD0F83" w:rsidRDefault="00AD0F83" w:rsidP="00AD0F83">
      <w:pPr>
        <w:spacing w:after="0"/>
        <w:jc w:val="center"/>
        <w:rPr>
          <w:rFonts w:eastAsia="Calibri" w:cs="Times New Roman"/>
          <w:b/>
          <w:kern w:val="0"/>
          <w:szCs w:val="28"/>
          <w14:ligatures w14:val="none"/>
        </w:rPr>
      </w:pPr>
      <w:bookmarkStart w:id="0" w:name="_GoBack"/>
      <w:bookmarkEnd w:id="0"/>
      <w:r w:rsidRPr="00AD0F83">
        <w:rPr>
          <w:rFonts w:eastAsia="Calibri" w:cs="Times New Roman"/>
          <w:b/>
          <w:kern w:val="0"/>
          <w:szCs w:val="28"/>
          <w14:ligatures w14:val="none"/>
        </w:rPr>
        <w:t>САРАНСКИЙ КООПЕРАТИВНЫЙ ИНСТИТУТ (ФИЛИАЛ)</w:t>
      </w:r>
    </w:p>
    <w:p w14:paraId="124671B6" w14:textId="77777777" w:rsidR="00AD0F83" w:rsidRPr="00AD0F83" w:rsidRDefault="00AD0F83" w:rsidP="00AD0F83">
      <w:pPr>
        <w:spacing w:after="0"/>
        <w:jc w:val="center"/>
        <w:rPr>
          <w:rFonts w:eastAsia="Calibri" w:cs="Times New Roman"/>
          <w:b/>
          <w:kern w:val="0"/>
          <w:szCs w:val="28"/>
          <w14:ligatures w14:val="none"/>
        </w:rPr>
      </w:pPr>
      <w:r w:rsidRPr="00AD0F83">
        <w:rPr>
          <w:rFonts w:eastAsia="Calibri" w:cs="Times New Roman"/>
          <w:b/>
          <w:kern w:val="0"/>
          <w:szCs w:val="28"/>
          <w14:ligatures w14:val="none"/>
        </w:rPr>
        <w:t xml:space="preserve">АВТОНОМНАЯ НЕКОММЕРЧЕСКАЯ ОБРАЗОВАТЕЛЬНАЯ </w:t>
      </w:r>
    </w:p>
    <w:p w14:paraId="3384FE34" w14:textId="77777777" w:rsidR="00AD0F83" w:rsidRPr="00AD0F83" w:rsidRDefault="00AD0F83" w:rsidP="00AD0F83">
      <w:pPr>
        <w:spacing w:after="0"/>
        <w:jc w:val="center"/>
        <w:rPr>
          <w:rFonts w:eastAsia="Calibri" w:cs="Times New Roman"/>
          <w:b/>
          <w:kern w:val="0"/>
          <w:szCs w:val="28"/>
          <w14:ligatures w14:val="none"/>
        </w:rPr>
      </w:pPr>
      <w:r w:rsidRPr="00AD0F83">
        <w:rPr>
          <w:rFonts w:eastAsia="Calibri" w:cs="Times New Roman"/>
          <w:b/>
          <w:kern w:val="0"/>
          <w:szCs w:val="28"/>
          <w14:ligatures w14:val="none"/>
        </w:rPr>
        <w:t xml:space="preserve">ОРГАНИЗАЦИИ ВЫСШЕГО ОБРАЗОВАНИЯ </w:t>
      </w:r>
    </w:p>
    <w:p w14:paraId="1018D561" w14:textId="77777777" w:rsidR="00AD0F83" w:rsidRPr="00AD0F83" w:rsidRDefault="00AD0F83" w:rsidP="00AD0F83">
      <w:pPr>
        <w:spacing w:after="0"/>
        <w:jc w:val="center"/>
        <w:rPr>
          <w:rFonts w:eastAsia="Calibri" w:cs="Times New Roman"/>
          <w:b/>
          <w:kern w:val="0"/>
          <w:szCs w:val="28"/>
          <w14:ligatures w14:val="none"/>
        </w:rPr>
      </w:pPr>
      <w:r w:rsidRPr="00AD0F83">
        <w:rPr>
          <w:rFonts w:eastAsia="Calibri" w:cs="Times New Roman"/>
          <w:b/>
          <w:kern w:val="0"/>
          <w:szCs w:val="28"/>
          <w14:ligatures w14:val="none"/>
        </w:rPr>
        <w:t>ЦЕНТРОСОЮЗА РОССИЙСКОЙ ФЕДЕРАЦИИ</w:t>
      </w:r>
    </w:p>
    <w:p w14:paraId="23BE9E77" w14:textId="77777777" w:rsidR="00AD0F83" w:rsidRPr="00AD0F83" w:rsidRDefault="00AD0F83" w:rsidP="00AD0F83">
      <w:pPr>
        <w:spacing w:after="0"/>
        <w:jc w:val="center"/>
        <w:rPr>
          <w:rFonts w:eastAsia="Calibri" w:cs="Times New Roman"/>
          <w:b/>
          <w:kern w:val="0"/>
          <w:szCs w:val="28"/>
          <w14:ligatures w14:val="none"/>
        </w:rPr>
      </w:pPr>
      <w:r w:rsidRPr="00AD0F83">
        <w:rPr>
          <w:rFonts w:eastAsia="Calibri" w:cs="Times New Roman"/>
          <w:b/>
          <w:kern w:val="0"/>
          <w:szCs w:val="28"/>
          <w14:ligatures w14:val="none"/>
        </w:rPr>
        <w:t xml:space="preserve">«РОССИЙСКИЙ УНИВЕРСИТЕТ КООПЕРАЦИИ» </w:t>
      </w:r>
    </w:p>
    <w:p w14:paraId="62D205DB" w14:textId="77777777" w:rsidR="00AD0F83" w:rsidRPr="00AD0F83" w:rsidRDefault="00AD0F83" w:rsidP="00AD0F83">
      <w:pPr>
        <w:spacing w:after="0"/>
        <w:rPr>
          <w:rFonts w:eastAsia="Calibri" w:cs="Times New Roman"/>
          <w:bCs/>
          <w:spacing w:val="-2"/>
          <w:kern w:val="0"/>
          <w:szCs w:val="28"/>
          <w14:ligatures w14:val="none"/>
        </w:rPr>
      </w:pPr>
    </w:p>
    <w:p w14:paraId="2E379F77" w14:textId="77777777" w:rsidR="00AD0F83" w:rsidRPr="00AD0F83" w:rsidRDefault="00AD0F83" w:rsidP="00AD0F83">
      <w:pPr>
        <w:spacing w:after="0"/>
        <w:rPr>
          <w:rFonts w:eastAsia="Calibri" w:cs="Times New Roman"/>
          <w:bCs/>
          <w:spacing w:val="-2"/>
          <w:kern w:val="0"/>
          <w:szCs w:val="28"/>
          <w14:ligatures w14:val="none"/>
        </w:rPr>
      </w:pPr>
    </w:p>
    <w:p w14:paraId="26ED6A34" w14:textId="77777777" w:rsidR="00AD0F83" w:rsidRPr="00AD0F83" w:rsidRDefault="00AD0F83" w:rsidP="00AD0F83">
      <w:pPr>
        <w:spacing w:after="0"/>
        <w:rPr>
          <w:rFonts w:eastAsia="Calibri" w:cs="Times New Roman"/>
          <w:bCs/>
          <w:spacing w:val="-2"/>
          <w:kern w:val="0"/>
          <w:szCs w:val="28"/>
          <w14:ligatures w14:val="none"/>
        </w:rPr>
      </w:pPr>
    </w:p>
    <w:p w14:paraId="7D101BC9" w14:textId="77777777" w:rsidR="00AD0F83" w:rsidRPr="00AD0F83" w:rsidRDefault="00AD0F83" w:rsidP="00AD0F83">
      <w:pPr>
        <w:spacing w:after="0"/>
        <w:jc w:val="right"/>
        <w:rPr>
          <w:rFonts w:eastAsia="Calibri" w:cs="Times New Roman"/>
          <w:kern w:val="0"/>
          <w:szCs w:val="28"/>
          <w14:ligatures w14:val="none"/>
        </w:rPr>
      </w:pPr>
      <w:r w:rsidRPr="00AD0F83">
        <w:rPr>
          <w:rFonts w:eastAsia="Calibri" w:cs="Times New Roman"/>
          <w:bCs/>
          <w:spacing w:val="-2"/>
          <w:kern w:val="0"/>
          <w:szCs w:val="28"/>
          <w14:ligatures w14:val="none"/>
        </w:rPr>
        <w:t xml:space="preserve">                                                                               </w:t>
      </w:r>
      <w:r w:rsidRPr="00AD0F83">
        <w:rPr>
          <w:rFonts w:eastAsia="Times New Roman" w:cs="Times New Roman"/>
          <w:kern w:val="0"/>
          <w:sz w:val="24"/>
          <w:szCs w:val="24"/>
          <w14:ligatures w14:val="none"/>
        </w:rPr>
        <w:t xml:space="preserve">                                         </w:t>
      </w:r>
    </w:p>
    <w:p w14:paraId="6E06F87C" w14:textId="77777777" w:rsidR="00AD0F83" w:rsidRPr="00AD0F83" w:rsidRDefault="00AD0F83" w:rsidP="00AD0F83">
      <w:pPr>
        <w:spacing w:after="0"/>
        <w:ind w:hanging="1418"/>
        <w:jc w:val="center"/>
        <w:rPr>
          <w:rFonts w:eastAsia="Times New Roman" w:cs="Times New Roman"/>
          <w:kern w:val="0"/>
          <w:sz w:val="20"/>
          <w:szCs w:val="20"/>
          <w:lang w:eastAsia="ru-RU"/>
          <w14:ligatures w14:val="none"/>
        </w:rPr>
      </w:pPr>
      <w:r w:rsidRPr="00AD0F83">
        <w:rPr>
          <w:rFonts w:eastAsia="Calibri" w:cs="Times New Roman"/>
          <w:bCs/>
          <w:spacing w:val="-2"/>
          <w:kern w:val="0"/>
          <w:szCs w:val="28"/>
          <w14:ligatures w14:val="none"/>
        </w:rPr>
        <w:t xml:space="preserve"> </w:t>
      </w:r>
    </w:p>
    <w:p w14:paraId="1C77A0AA"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345B57B9"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2F41365D"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73CF65AC"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767C7A28"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20674858"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354F1C87"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3706489A" w14:textId="77777777" w:rsidR="00AD0F83" w:rsidRPr="00AD0F83" w:rsidRDefault="00AD0F83" w:rsidP="00AD0F83">
      <w:pPr>
        <w:autoSpaceDE w:val="0"/>
        <w:autoSpaceDN w:val="0"/>
        <w:spacing w:after="0"/>
        <w:rPr>
          <w:rFonts w:eastAsia="Times New Roman" w:cs="Times New Roman"/>
          <w:kern w:val="0"/>
          <w:sz w:val="20"/>
          <w:szCs w:val="20"/>
          <w:lang w:eastAsia="ru-RU"/>
          <w14:ligatures w14:val="none"/>
        </w:rPr>
      </w:pPr>
    </w:p>
    <w:p w14:paraId="071C0275" w14:textId="77777777" w:rsidR="00AD0F83" w:rsidRPr="00AD0F83" w:rsidRDefault="00AD0F83" w:rsidP="00AD0F83">
      <w:pPr>
        <w:spacing w:after="0"/>
        <w:jc w:val="center"/>
        <w:rPr>
          <w:rFonts w:eastAsia="Times New Roman" w:cs="Times New Roman"/>
          <w:b/>
          <w:caps/>
          <w:kern w:val="0"/>
          <w:szCs w:val="28"/>
          <w14:ligatures w14:val="none"/>
        </w:rPr>
      </w:pPr>
      <w:r w:rsidRPr="00AD0F83">
        <w:rPr>
          <w:rFonts w:eastAsia="Times New Roman" w:cs="Times New Roman"/>
          <w:b/>
          <w:caps/>
          <w:kern w:val="0"/>
          <w:szCs w:val="28"/>
          <w14:ligatures w14:val="none"/>
        </w:rPr>
        <w:t xml:space="preserve">Методические РЕКОМЕНДАЦИИ по подготовке и </w:t>
      </w:r>
    </w:p>
    <w:p w14:paraId="5896F30E" w14:textId="77777777" w:rsidR="00AD0F83" w:rsidRPr="00AD0F83" w:rsidRDefault="00AD0F83" w:rsidP="00AD0F83">
      <w:pPr>
        <w:spacing w:after="0"/>
        <w:jc w:val="center"/>
        <w:rPr>
          <w:rFonts w:eastAsia="Times New Roman" w:cs="Times New Roman"/>
          <w:b/>
          <w:caps/>
          <w:kern w:val="0"/>
          <w:szCs w:val="28"/>
          <w14:ligatures w14:val="none"/>
        </w:rPr>
      </w:pPr>
      <w:r w:rsidRPr="00AD0F83">
        <w:rPr>
          <w:rFonts w:eastAsia="Times New Roman" w:cs="Times New Roman"/>
          <w:b/>
          <w:caps/>
          <w:kern w:val="0"/>
          <w:szCs w:val="28"/>
          <w14:ligatures w14:val="none"/>
        </w:rPr>
        <w:t>защите выпускной квалификационной работы</w:t>
      </w:r>
    </w:p>
    <w:p w14:paraId="31F754E6" w14:textId="77777777" w:rsidR="00AD0F83" w:rsidRPr="00AD0F83" w:rsidRDefault="00AD0F83" w:rsidP="00AD0F83">
      <w:pPr>
        <w:spacing w:after="0"/>
        <w:jc w:val="center"/>
        <w:rPr>
          <w:rFonts w:eastAsia="Times New Roman" w:cs="Times New Roman"/>
          <w:caps/>
          <w:kern w:val="0"/>
          <w:szCs w:val="28"/>
          <w14:ligatures w14:val="none"/>
        </w:rPr>
      </w:pPr>
    </w:p>
    <w:p w14:paraId="7880DC36"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028CE999"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72EA4E4C"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21CAB0E6"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77F138B3"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7C19205D"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6AFB7B01" w14:textId="77777777" w:rsidR="00AD0F83" w:rsidRPr="00AD0F83" w:rsidRDefault="00AD0F83" w:rsidP="00AD0F83">
      <w:pPr>
        <w:tabs>
          <w:tab w:val="right" w:leader="underscore" w:pos="9639"/>
        </w:tabs>
        <w:spacing w:after="0"/>
        <w:rPr>
          <w:rFonts w:eastAsia="Times New Roman" w:cs="Times New Roman"/>
          <w:kern w:val="0"/>
          <w:szCs w:val="28"/>
          <w:lang w:eastAsia="ru-RU"/>
          <w14:ligatures w14:val="none"/>
        </w:rPr>
      </w:pPr>
    </w:p>
    <w:p w14:paraId="4CAAD2DE" w14:textId="77777777" w:rsidR="00AD0F83" w:rsidRPr="00AD0F83" w:rsidRDefault="00AD0F83" w:rsidP="00AD0F83">
      <w:pPr>
        <w:widowControl w:val="0"/>
        <w:autoSpaceDE w:val="0"/>
        <w:autoSpaceDN w:val="0"/>
        <w:adjustRightInd w:val="0"/>
        <w:spacing w:after="0"/>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 xml:space="preserve">Специальность 38.05.02 Таможенное дело    </w:t>
      </w:r>
    </w:p>
    <w:p w14:paraId="50687214" w14:textId="0C6F3110" w:rsidR="00AD0F83" w:rsidRPr="00AD0F83" w:rsidRDefault="00AD0F83" w:rsidP="00AD0F83">
      <w:pPr>
        <w:widowControl w:val="0"/>
        <w:autoSpaceDE w:val="0"/>
        <w:autoSpaceDN w:val="0"/>
        <w:adjustRightInd w:val="0"/>
        <w:spacing w:after="0"/>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Направленность (профиль) «</w:t>
      </w:r>
      <w:r w:rsidR="00622BCC" w:rsidRPr="00622BCC">
        <w:rPr>
          <w:rFonts w:eastAsia="Times New Roman" w:cs="Times New Roman"/>
          <w:bCs/>
          <w:kern w:val="0"/>
          <w:szCs w:val="28"/>
          <w:lang w:eastAsia="ru-RU"/>
          <w14:ligatures w14:val="none"/>
        </w:rPr>
        <w:t>Таможенные платежи и валютное регулирование</w:t>
      </w:r>
      <w:r w:rsidRPr="00AD0F83">
        <w:rPr>
          <w:rFonts w:eastAsia="Times New Roman" w:cs="Times New Roman"/>
          <w:bCs/>
          <w:kern w:val="0"/>
          <w:szCs w:val="28"/>
          <w:lang w:eastAsia="ru-RU"/>
          <w14:ligatures w14:val="none"/>
        </w:rPr>
        <w:t>»</w:t>
      </w:r>
    </w:p>
    <w:p w14:paraId="51ED4487" w14:textId="77777777" w:rsidR="00AD0F83" w:rsidRPr="00AD0F83" w:rsidRDefault="00AD0F83" w:rsidP="00AD0F83">
      <w:pPr>
        <w:widowControl w:val="0"/>
        <w:autoSpaceDE w:val="0"/>
        <w:autoSpaceDN w:val="0"/>
        <w:adjustRightInd w:val="0"/>
        <w:spacing w:after="0"/>
        <w:rPr>
          <w:rFonts w:eastAsia="Times New Roman" w:cs="Times New Roman"/>
          <w:b/>
          <w:bCs/>
          <w:kern w:val="0"/>
          <w:szCs w:val="28"/>
          <w:lang w:eastAsia="ru-RU"/>
          <w14:ligatures w14:val="none"/>
        </w:rPr>
      </w:pPr>
      <w:r w:rsidRPr="00AD0F83">
        <w:rPr>
          <w:rFonts w:eastAsia="Times New Roman" w:cs="Times New Roman"/>
          <w:bCs/>
          <w:kern w:val="0"/>
          <w:szCs w:val="28"/>
          <w:lang w:eastAsia="ru-RU"/>
          <w14:ligatures w14:val="none"/>
        </w:rPr>
        <w:t>Формы обучения: очная, заочная</w:t>
      </w:r>
    </w:p>
    <w:p w14:paraId="166AD207"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1B080800"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1E2796FC"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FD7F0C0"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4A3BE039"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7615C8E4"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3CC8B908"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7B6F3873"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74D59E18"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421EE48C"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3632A301"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4FA43687"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9CCB8B9"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DD78FAF"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01B01DCC"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5C73B9E7"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5EAFC5DC"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18466BD4"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0A374DD"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79C71BBF"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68069F1"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76D309E" w14:textId="77777777" w:rsidR="00AD0F83" w:rsidRPr="00AD0F83" w:rsidRDefault="00AD0F83" w:rsidP="00AD0F83">
      <w:pPr>
        <w:autoSpaceDE w:val="0"/>
        <w:autoSpaceDN w:val="0"/>
        <w:spacing w:after="0"/>
        <w:jc w:val="center"/>
        <w:rPr>
          <w:rFonts w:eastAsia="Times New Roman" w:cs="Times New Roman"/>
          <w:kern w:val="0"/>
          <w:sz w:val="18"/>
          <w:szCs w:val="18"/>
          <w:lang w:eastAsia="ru-RU"/>
          <w14:ligatures w14:val="none"/>
        </w:rPr>
      </w:pPr>
    </w:p>
    <w:p w14:paraId="62EF1715" w14:textId="77777777" w:rsidR="00AD0F83" w:rsidRPr="00AD0F83" w:rsidRDefault="00AD0F83" w:rsidP="00AD0F83">
      <w:pPr>
        <w:autoSpaceDE w:val="0"/>
        <w:autoSpaceDN w:val="0"/>
        <w:spacing w:after="0"/>
        <w:jc w:val="center"/>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2024</w:t>
      </w:r>
    </w:p>
    <w:p w14:paraId="095559DF" w14:textId="77777777" w:rsidR="00AD0F83" w:rsidRPr="00AD0F83" w:rsidRDefault="00AD0F83" w:rsidP="00AD0F83">
      <w:pPr>
        <w:autoSpaceDE w:val="0"/>
        <w:autoSpaceDN w:val="0"/>
        <w:spacing w:after="0"/>
        <w:jc w:val="center"/>
        <w:rPr>
          <w:rFonts w:eastAsia="Times New Roman" w:cs="Times New Roman"/>
          <w:kern w:val="0"/>
          <w:szCs w:val="28"/>
          <w:lang w:eastAsia="ru-RU"/>
          <w14:ligatures w14:val="none"/>
        </w:rPr>
      </w:pPr>
    </w:p>
    <w:p w14:paraId="34E827ED" w14:textId="727DC5C8" w:rsidR="00622BCC" w:rsidRPr="00622BCC" w:rsidRDefault="00AD0F83" w:rsidP="00622BCC">
      <w:pPr>
        <w:spacing w:after="0"/>
        <w:jc w:val="both"/>
        <w:rPr>
          <w:rFonts w:eastAsia="Times New Roman" w:cs="Times New Roman"/>
          <w:kern w:val="0"/>
          <w:szCs w:val="28"/>
          <w14:ligatures w14:val="none"/>
        </w:rPr>
      </w:pPr>
      <w:r w:rsidRPr="00AD0F83">
        <w:rPr>
          <w:rFonts w:eastAsia="Times New Roman" w:cs="Times New Roman"/>
          <w:kern w:val="0"/>
          <w:szCs w:val="28"/>
          <w14:ligatures w14:val="none"/>
        </w:rPr>
        <w:lastRenderedPageBreak/>
        <w:t xml:space="preserve">Методические рекомендации по подготовке и защите выпускной квалификационной работы </w:t>
      </w:r>
      <w:r w:rsidR="00622BCC" w:rsidRPr="00622BCC">
        <w:rPr>
          <w:rFonts w:eastAsia="Times New Roman" w:cs="Times New Roman"/>
          <w:kern w:val="0"/>
          <w:szCs w:val="28"/>
          <w14:ligatures w14:val="none"/>
        </w:rPr>
        <w:t xml:space="preserve">по специальности 38.05.02 Таможенное дело, специализация «Таможенные платежи и валютное регулирование» составлена Копыловой Е.В., к.э.н., доцентом кафедры менеджмента и таможенного дела Саранского кооперативного института (филиала) в соответствии с требованиями Федерального государственного образовательного стандарта высшего образования по программе специалитета 38.05.02 Таможенное дело, утвержденного приказом Министерства образования и науки Российской Федерации от </w:t>
      </w:r>
      <w:bookmarkStart w:id="1" w:name="_Hlk31016199"/>
      <w:r w:rsidR="00622BCC" w:rsidRPr="00622BCC">
        <w:rPr>
          <w:rFonts w:eastAsia="Times New Roman" w:cs="Times New Roman"/>
          <w:kern w:val="0"/>
          <w:szCs w:val="28"/>
          <w14:ligatures w14:val="none"/>
        </w:rPr>
        <w:t>17 августа 2015 г. №850</w:t>
      </w:r>
      <w:bookmarkEnd w:id="1"/>
      <w:r w:rsidR="00622BCC" w:rsidRPr="00622BCC">
        <w:rPr>
          <w:rFonts w:eastAsia="Times New Roman" w:cs="Times New Roman"/>
          <w:kern w:val="0"/>
          <w:szCs w:val="28"/>
          <w14:ligatures w14:val="none"/>
        </w:rPr>
        <w:t>.</w:t>
      </w:r>
    </w:p>
    <w:p w14:paraId="4950711C" w14:textId="77777777" w:rsidR="00622BCC" w:rsidRPr="00622BCC" w:rsidRDefault="00622BCC" w:rsidP="00622BCC">
      <w:pPr>
        <w:spacing w:after="0"/>
        <w:jc w:val="both"/>
        <w:rPr>
          <w:rFonts w:eastAsia="Times New Roman" w:cs="Times New Roman"/>
          <w:kern w:val="0"/>
          <w:szCs w:val="28"/>
          <w14:ligatures w14:val="none"/>
        </w:rPr>
      </w:pPr>
    </w:p>
    <w:p w14:paraId="3D74108B" w14:textId="77777777" w:rsidR="00622BCC" w:rsidRPr="00AD0F83" w:rsidRDefault="00622BCC" w:rsidP="00622BCC">
      <w:pPr>
        <w:autoSpaceDE w:val="0"/>
        <w:autoSpaceDN w:val="0"/>
        <w:adjustRightInd w:val="0"/>
        <w:spacing w:after="0"/>
        <w:ind w:firstLine="540"/>
        <w:rPr>
          <w:rFonts w:eastAsia="Times New Roman" w:cs="Times New Roman"/>
          <w:kern w:val="0"/>
          <w:szCs w:val="28"/>
          <w:lang w:eastAsia="ru-RU"/>
          <w14:ligatures w14:val="none"/>
        </w:rPr>
      </w:pPr>
      <w:r w:rsidRPr="00AD0F83">
        <w:rPr>
          <w:rFonts w:eastAsia="Times New Roman" w:cs="Times New Roman"/>
          <w:kern w:val="0"/>
          <w:szCs w:val="28"/>
          <w14:ligatures w14:val="none"/>
        </w:rPr>
        <w:t>Методические рекомендации по подготовке и защите выпускной квалификационной работы</w:t>
      </w:r>
      <w:r w:rsidRPr="00AD0F83">
        <w:rPr>
          <w:rFonts w:eastAsia="Times New Roman" w:cs="Times New Roman"/>
          <w:kern w:val="0"/>
          <w:szCs w:val="28"/>
          <w:lang w:eastAsia="ru-RU"/>
          <w14:ligatures w14:val="none"/>
        </w:rPr>
        <w:t>:</w:t>
      </w:r>
    </w:p>
    <w:p w14:paraId="3AC1B815" w14:textId="77777777" w:rsidR="00622BCC" w:rsidRPr="00622BCC" w:rsidRDefault="00622BCC" w:rsidP="00622BCC">
      <w:pPr>
        <w:spacing w:after="0"/>
        <w:jc w:val="both"/>
        <w:rPr>
          <w:rFonts w:eastAsia="Times New Roman" w:cs="Times New Roman"/>
          <w:kern w:val="0"/>
          <w:szCs w:val="28"/>
          <w14:ligatures w14:val="none"/>
        </w:rPr>
      </w:pPr>
      <w:r w:rsidRPr="00622BCC">
        <w:rPr>
          <w:rFonts w:eastAsia="Times New Roman" w:cs="Times New Roman"/>
          <w:kern w:val="0"/>
          <w:szCs w:val="28"/>
          <w14:ligatures w14:val="none"/>
        </w:rPr>
        <w:t>для 2020 года набора:</w:t>
      </w:r>
    </w:p>
    <w:p w14:paraId="34BFC7CF" w14:textId="77777777" w:rsidR="00622BCC" w:rsidRPr="00622BCC" w:rsidRDefault="00622BCC" w:rsidP="00622BCC">
      <w:pPr>
        <w:spacing w:after="0"/>
        <w:jc w:val="both"/>
        <w:rPr>
          <w:rFonts w:eastAsia="Times New Roman" w:cs="Times New Roman"/>
          <w:kern w:val="0"/>
          <w:szCs w:val="28"/>
          <w14:ligatures w14:val="none"/>
        </w:rPr>
      </w:pPr>
    </w:p>
    <w:p w14:paraId="3C61234C" w14:textId="77777777" w:rsidR="00622BCC" w:rsidRPr="00622BCC" w:rsidRDefault="00622BCC" w:rsidP="00622BCC">
      <w:pPr>
        <w:spacing w:after="0"/>
        <w:jc w:val="both"/>
        <w:rPr>
          <w:rFonts w:eastAsia="Times New Roman" w:cs="Times New Roman"/>
          <w:bCs/>
          <w:kern w:val="0"/>
          <w:szCs w:val="28"/>
          <w14:ligatures w14:val="none"/>
        </w:rPr>
      </w:pPr>
      <w:r w:rsidRPr="00622BCC">
        <w:rPr>
          <w:rFonts w:eastAsia="Times New Roman" w:cs="Times New Roman"/>
          <w:b/>
          <w:bCs/>
          <w:kern w:val="0"/>
          <w:szCs w:val="28"/>
          <w14:ligatures w14:val="none"/>
        </w:rPr>
        <w:t xml:space="preserve">обсуждена и рекомендована </w:t>
      </w:r>
      <w:r w:rsidRPr="00622BCC">
        <w:rPr>
          <w:rFonts w:eastAsia="Times New Roman" w:cs="Times New Roman"/>
          <w:kern w:val="0"/>
          <w:szCs w:val="28"/>
          <w14:ligatures w14:val="none"/>
        </w:rPr>
        <w:t>к утверждению решением кафедры менеджмента и индустрии питания от 02 апреля 2024 г., протокол № 9.</w:t>
      </w:r>
    </w:p>
    <w:p w14:paraId="7593DEF1" w14:textId="77777777" w:rsidR="00622BCC" w:rsidRPr="00622BCC" w:rsidRDefault="00622BCC" w:rsidP="00622BCC">
      <w:pPr>
        <w:spacing w:after="0"/>
        <w:jc w:val="both"/>
        <w:rPr>
          <w:rFonts w:eastAsia="Times New Roman" w:cs="Times New Roman"/>
          <w:kern w:val="0"/>
          <w:szCs w:val="28"/>
          <w14:ligatures w14:val="none"/>
        </w:rPr>
      </w:pPr>
    </w:p>
    <w:p w14:paraId="44DCB691" w14:textId="77777777" w:rsidR="00622BCC" w:rsidRPr="00622BCC" w:rsidRDefault="00622BCC" w:rsidP="00622BCC">
      <w:pPr>
        <w:spacing w:after="0"/>
        <w:jc w:val="both"/>
        <w:rPr>
          <w:rFonts w:eastAsia="Times New Roman" w:cs="Times New Roman"/>
          <w:kern w:val="0"/>
          <w:szCs w:val="28"/>
          <w14:ligatures w14:val="none"/>
        </w:rPr>
      </w:pPr>
    </w:p>
    <w:p w14:paraId="6254AB9F" w14:textId="77777777" w:rsidR="00622BCC" w:rsidRPr="00622BCC" w:rsidRDefault="00622BCC" w:rsidP="00622BCC">
      <w:pPr>
        <w:spacing w:after="0"/>
        <w:jc w:val="both"/>
        <w:rPr>
          <w:rFonts w:eastAsia="Times New Roman" w:cs="Times New Roman"/>
          <w:kern w:val="0"/>
          <w:szCs w:val="28"/>
          <w14:ligatures w14:val="none"/>
        </w:rPr>
      </w:pPr>
    </w:p>
    <w:p w14:paraId="6548CF85" w14:textId="77777777" w:rsidR="00622BCC" w:rsidRPr="00622BCC" w:rsidRDefault="00622BCC" w:rsidP="00622BCC">
      <w:pPr>
        <w:spacing w:after="0"/>
        <w:jc w:val="both"/>
        <w:rPr>
          <w:rFonts w:eastAsia="Times New Roman" w:cs="Times New Roman"/>
          <w:kern w:val="0"/>
          <w:szCs w:val="28"/>
          <w14:ligatures w14:val="none"/>
        </w:rPr>
      </w:pPr>
      <w:r w:rsidRPr="00622BCC">
        <w:rPr>
          <w:rFonts w:eastAsia="Times New Roman" w:cs="Times New Roman"/>
          <w:b/>
          <w:bCs/>
          <w:kern w:val="0"/>
          <w:szCs w:val="28"/>
          <w14:ligatures w14:val="none"/>
        </w:rPr>
        <w:t>одобрена</w:t>
      </w:r>
      <w:r w:rsidRPr="00622BCC">
        <w:rPr>
          <w:rFonts w:eastAsia="Times New Roman" w:cs="Times New Roman"/>
          <w:b/>
          <w:kern w:val="0"/>
          <w:szCs w:val="28"/>
          <w14:ligatures w14:val="none"/>
        </w:rPr>
        <w:t xml:space="preserve"> </w:t>
      </w:r>
      <w:r w:rsidRPr="00622BCC">
        <w:rPr>
          <w:rFonts w:eastAsia="Times New Roman" w:cs="Times New Roman"/>
          <w:kern w:val="0"/>
          <w:szCs w:val="28"/>
          <w14:ligatures w14:val="none"/>
        </w:rPr>
        <w:t>Научно-методическим советом университета от «08» апреля 2024 г., протокол № 8.</w:t>
      </w:r>
    </w:p>
    <w:p w14:paraId="39792A69" w14:textId="354E1C93" w:rsidR="00622BCC" w:rsidRDefault="00622BCC" w:rsidP="00AD0F83">
      <w:pPr>
        <w:spacing w:after="0"/>
        <w:jc w:val="both"/>
        <w:rPr>
          <w:rFonts w:eastAsia="Times New Roman" w:cs="Times New Roman"/>
          <w:kern w:val="0"/>
          <w:szCs w:val="28"/>
          <w14:ligatures w14:val="none"/>
        </w:rPr>
      </w:pPr>
    </w:p>
    <w:p w14:paraId="12F7DDF8" w14:textId="77777777" w:rsidR="00AD0F83" w:rsidRPr="00AD0F83" w:rsidRDefault="00AD0F83" w:rsidP="00AD0F83">
      <w:pPr>
        <w:tabs>
          <w:tab w:val="right" w:leader="underscore" w:pos="8505"/>
        </w:tabs>
        <w:spacing w:after="0"/>
        <w:ind w:firstLine="720"/>
        <w:jc w:val="both"/>
        <w:rPr>
          <w:rFonts w:eastAsia="Times New Roman" w:cs="Times New Roman"/>
          <w:kern w:val="0"/>
          <w:szCs w:val="28"/>
          <w:lang w:eastAsia="ru-RU"/>
          <w14:ligatures w14:val="none"/>
        </w:rPr>
      </w:pPr>
    </w:p>
    <w:p w14:paraId="4A0B3E52" w14:textId="77777777" w:rsidR="00AD0F83" w:rsidRPr="00AD0F83" w:rsidRDefault="00AD0F83" w:rsidP="00AD0F83">
      <w:pPr>
        <w:autoSpaceDE w:val="0"/>
        <w:autoSpaceDN w:val="0"/>
        <w:adjustRightInd w:val="0"/>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 </w:t>
      </w:r>
    </w:p>
    <w:p w14:paraId="2C62B7B7" w14:textId="77777777" w:rsidR="00AD0F83" w:rsidRPr="00AD0F83" w:rsidRDefault="00AD0F83" w:rsidP="00AD0F83">
      <w:pPr>
        <w:tabs>
          <w:tab w:val="right" w:leader="underscore" w:pos="8505"/>
        </w:tabs>
        <w:spacing w:after="0"/>
        <w:ind w:firstLine="720"/>
        <w:jc w:val="both"/>
        <w:rPr>
          <w:rFonts w:eastAsia="Times New Roman" w:cs="Times New Roman"/>
          <w:kern w:val="0"/>
          <w:szCs w:val="28"/>
          <w:lang w:eastAsia="ru-RU"/>
          <w14:ligatures w14:val="none"/>
        </w:rPr>
      </w:pPr>
    </w:p>
    <w:p w14:paraId="73690CAB" w14:textId="77777777" w:rsidR="00AD0F83" w:rsidRPr="00AD0F83" w:rsidRDefault="00AD0F83" w:rsidP="00AD0F83">
      <w:pPr>
        <w:widowControl w:val="0"/>
        <w:autoSpaceDE w:val="0"/>
        <w:autoSpaceDN w:val="0"/>
        <w:adjustRightInd w:val="0"/>
        <w:spacing w:after="0"/>
        <w:jc w:val="both"/>
        <w:rPr>
          <w:rFonts w:eastAsia="Times New Roman" w:cs="Times New Roman"/>
          <w:bCs/>
          <w:kern w:val="0"/>
          <w:szCs w:val="28"/>
          <w14:ligatures w14:val="none"/>
        </w:rPr>
      </w:pPr>
    </w:p>
    <w:p w14:paraId="2017E9AB" w14:textId="77777777" w:rsidR="00AD0F83" w:rsidRPr="00AD0F83" w:rsidRDefault="00AD0F83" w:rsidP="00AD0F83">
      <w:pPr>
        <w:widowControl w:val="0"/>
        <w:shd w:val="clear" w:color="auto" w:fill="FFFFFF"/>
        <w:autoSpaceDE w:val="0"/>
        <w:autoSpaceDN w:val="0"/>
        <w:adjustRightInd w:val="0"/>
        <w:spacing w:after="0"/>
        <w:jc w:val="center"/>
        <w:rPr>
          <w:rFonts w:eastAsia="Times New Roman" w:cs="Times New Roman"/>
          <w:kern w:val="0"/>
          <w:sz w:val="24"/>
          <w:szCs w:val="24"/>
          <w:lang w:eastAsia="ru-RU"/>
          <w14:ligatures w14:val="none"/>
        </w:rPr>
      </w:pPr>
    </w:p>
    <w:p w14:paraId="506C0E2D" w14:textId="77777777" w:rsidR="00AD0F83" w:rsidRPr="00AD0F83" w:rsidRDefault="00AD0F83" w:rsidP="00AD0F83">
      <w:pPr>
        <w:spacing w:after="0"/>
        <w:ind w:firstLine="709"/>
        <w:jc w:val="both"/>
        <w:rPr>
          <w:rFonts w:eastAsia="Times New Roman" w:cs="Times New Roman"/>
          <w:kern w:val="0"/>
          <w:szCs w:val="28"/>
          <w14:ligatures w14:val="none"/>
        </w:rPr>
      </w:pPr>
    </w:p>
    <w:p w14:paraId="5C68B202" w14:textId="77777777" w:rsidR="00AD0F83" w:rsidRPr="00AD0F83" w:rsidRDefault="00AD0F83" w:rsidP="00AD0F83">
      <w:pPr>
        <w:spacing w:after="0"/>
        <w:ind w:firstLine="709"/>
        <w:jc w:val="both"/>
        <w:rPr>
          <w:rFonts w:eastAsia="Times New Roman" w:cs="Times New Roman"/>
          <w:kern w:val="0"/>
          <w:szCs w:val="28"/>
          <w14:ligatures w14:val="none"/>
        </w:rPr>
      </w:pPr>
    </w:p>
    <w:p w14:paraId="3781D284" w14:textId="77777777" w:rsidR="00AD0F83" w:rsidRPr="00AD0F83" w:rsidRDefault="00AD0F83" w:rsidP="00AD0F83">
      <w:pPr>
        <w:spacing w:after="0"/>
        <w:ind w:firstLine="709"/>
        <w:jc w:val="both"/>
        <w:rPr>
          <w:rFonts w:eastAsia="Times New Roman" w:cs="Times New Roman"/>
          <w:kern w:val="0"/>
          <w:szCs w:val="28"/>
          <w14:ligatures w14:val="none"/>
        </w:rPr>
      </w:pPr>
    </w:p>
    <w:p w14:paraId="0A75D8FD" w14:textId="77777777" w:rsidR="00AD0F83" w:rsidRPr="00AD0F83" w:rsidRDefault="00AD0F83" w:rsidP="00AD0F83">
      <w:pPr>
        <w:spacing w:after="0"/>
        <w:ind w:firstLine="709"/>
        <w:jc w:val="both"/>
        <w:rPr>
          <w:rFonts w:eastAsia="Times New Roman" w:cs="Times New Roman"/>
          <w:kern w:val="0"/>
          <w:szCs w:val="28"/>
          <w14:ligatures w14:val="none"/>
        </w:rPr>
      </w:pPr>
    </w:p>
    <w:p w14:paraId="66121CE0" w14:textId="77777777" w:rsidR="00AD0F83" w:rsidRPr="00AD0F83" w:rsidRDefault="00AD0F83" w:rsidP="00AD0F83">
      <w:pPr>
        <w:spacing w:after="0"/>
        <w:ind w:firstLine="709"/>
        <w:jc w:val="both"/>
        <w:rPr>
          <w:rFonts w:eastAsia="Times New Roman" w:cs="Times New Roman"/>
          <w:kern w:val="0"/>
          <w:szCs w:val="28"/>
          <w14:ligatures w14:val="none"/>
        </w:rPr>
      </w:pPr>
    </w:p>
    <w:p w14:paraId="5FEABBB4" w14:textId="77777777" w:rsidR="00AD0F83" w:rsidRPr="00AD0F83" w:rsidRDefault="00AD0F83" w:rsidP="00AD0F83">
      <w:pPr>
        <w:spacing w:after="0"/>
        <w:ind w:firstLine="709"/>
        <w:jc w:val="both"/>
        <w:rPr>
          <w:rFonts w:eastAsia="Times New Roman" w:cs="Times New Roman"/>
          <w:kern w:val="0"/>
          <w:szCs w:val="28"/>
          <w14:ligatures w14:val="none"/>
        </w:rPr>
      </w:pPr>
    </w:p>
    <w:p w14:paraId="4B2FCBAC" w14:textId="77777777" w:rsidR="00AD0F83" w:rsidRPr="00AD0F83" w:rsidRDefault="00AD0F83" w:rsidP="00AD0F83">
      <w:pPr>
        <w:spacing w:after="0"/>
        <w:ind w:firstLine="709"/>
        <w:jc w:val="both"/>
        <w:rPr>
          <w:rFonts w:eastAsia="Times New Roman" w:cs="Times New Roman"/>
          <w:kern w:val="0"/>
          <w:szCs w:val="28"/>
          <w14:ligatures w14:val="none"/>
        </w:rPr>
      </w:pPr>
    </w:p>
    <w:p w14:paraId="03A552D0" w14:textId="77777777" w:rsidR="00AD0F83" w:rsidRPr="00AD0F83" w:rsidRDefault="00AD0F83" w:rsidP="00AD0F83">
      <w:pPr>
        <w:spacing w:after="0"/>
        <w:ind w:firstLine="709"/>
        <w:jc w:val="both"/>
        <w:rPr>
          <w:rFonts w:eastAsia="Times New Roman" w:cs="Times New Roman"/>
          <w:kern w:val="0"/>
          <w:szCs w:val="28"/>
          <w14:ligatures w14:val="none"/>
        </w:rPr>
      </w:pPr>
    </w:p>
    <w:p w14:paraId="7866BA6B" w14:textId="77777777" w:rsidR="00AD0F83" w:rsidRPr="00AD0F83" w:rsidRDefault="00AD0F83" w:rsidP="00AD0F83">
      <w:pPr>
        <w:spacing w:after="0"/>
        <w:ind w:firstLine="709"/>
        <w:jc w:val="both"/>
        <w:rPr>
          <w:rFonts w:eastAsia="Times New Roman" w:cs="Times New Roman"/>
          <w:kern w:val="0"/>
          <w:szCs w:val="28"/>
          <w14:ligatures w14:val="none"/>
        </w:rPr>
      </w:pPr>
    </w:p>
    <w:p w14:paraId="180A984E" w14:textId="77777777" w:rsidR="00AD0F83" w:rsidRPr="00AD0F83" w:rsidRDefault="00AD0F83" w:rsidP="00AD0F83">
      <w:pPr>
        <w:spacing w:after="0"/>
        <w:ind w:firstLine="709"/>
        <w:jc w:val="both"/>
        <w:rPr>
          <w:rFonts w:eastAsia="Times New Roman" w:cs="Times New Roman"/>
          <w:kern w:val="0"/>
          <w:szCs w:val="28"/>
          <w14:ligatures w14:val="none"/>
        </w:rPr>
      </w:pPr>
    </w:p>
    <w:p w14:paraId="69819E82" w14:textId="77777777" w:rsidR="00AD0F83" w:rsidRPr="00AD0F83" w:rsidRDefault="00AD0F83" w:rsidP="00AD0F83">
      <w:pPr>
        <w:spacing w:after="0"/>
        <w:ind w:firstLine="709"/>
        <w:jc w:val="both"/>
        <w:rPr>
          <w:rFonts w:eastAsia="Times New Roman" w:cs="Times New Roman"/>
          <w:kern w:val="0"/>
          <w:szCs w:val="28"/>
          <w14:ligatures w14:val="none"/>
        </w:rPr>
      </w:pPr>
    </w:p>
    <w:p w14:paraId="2CAAC795" w14:textId="77777777" w:rsidR="00AD0F83" w:rsidRPr="00AD0F83" w:rsidRDefault="00AD0F83" w:rsidP="00AD0F83">
      <w:pPr>
        <w:spacing w:after="0"/>
        <w:ind w:firstLine="709"/>
        <w:jc w:val="both"/>
        <w:rPr>
          <w:rFonts w:eastAsia="Times New Roman" w:cs="Times New Roman"/>
          <w:kern w:val="0"/>
          <w:szCs w:val="28"/>
          <w14:ligatures w14:val="none"/>
        </w:rPr>
      </w:pPr>
    </w:p>
    <w:p w14:paraId="2EB75740" w14:textId="77777777" w:rsidR="00AD0F83" w:rsidRPr="00AD0F83" w:rsidRDefault="00AD0F83" w:rsidP="00AD0F83">
      <w:pPr>
        <w:spacing w:after="0"/>
        <w:ind w:firstLine="709"/>
        <w:jc w:val="both"/>
        <w:rPr>
          <w:rFonts w:eastAsia="Times New Roman" w:cs="Times New Roman"/>
          <w:kern w:val="0"/>
          <w:szCs w:val="28"/>
          <w14:ligatures w14:val="none"/>
        </w:rPr>
      </w:pPr>
    </w:p>
    <w:p w14:paraId="4A9B0DF6" w14:textId="77777777" w:rsidR="00AD0F83" w:rsidRPr="00AD0F83" w:rsidRDefault="00AD0F83" w:rsidP="00AD0F83">
      <w:pPr>
        <w:spacing w:after="0"/>
        <w:ind w:firstLine="709"/>
        <w:jc w:val="both"/>
        <w:rPr>
          <w:rFonts w:eastAsia="Times New Roman" w:cs="Times New Roman"/>
          <w:kern w:val="0"/>
          <w:szCs w:val="28"/>
          <w14:ligatures w14:val="none"/>
        </w:rPr>
      </w:pPr>
    </w:p>
    <w:p w14:paraId="39737CCB" w14:textId="77777777" w:rsidR="00AD0F83" w:rsidRPr="00AD0F83" w:rsidRDefault="00AD0F83" w:rsidP="00AD0F83">
      <w:pPr>
        <w:spacing w:after="0"/>
        <w:ind w:firstLine="709"/>
        <w:jc w:val="both"/>
        <w:rPr>
          <w:rFonts w:eastAsia="Times New Roman" w:cs="Times New Roman"/>
          <w:kern w:val="0"/>
          <w:szCs w:val="28"/>
          <w14:ligatures w14:val="none"/>
        </w:rPr>
      </w:pPr>
    </w:p>
    <w:p w14:paraId="1E875D34" w14:textId="77777777" w:rsidR="00AD0F83" w:rsidRPr="00AD0F83" w:rsidRDefault="00AD0F83" w:rsidP="00AD0F83">
      <w:pPr>
        <w:spacing w:after="0"/>
        <w:ind w:firstLine="709"/>
        <w:jc w:val="both"/>
        <w:rPr>
          <w:rFonts w:eastAsia="Times New Roman" w:cs="Times New Roman"/>
          <w:kern w:val="0"/>
          <w:szCs w:val="28"/>
          <w14:ligatures w14:val="none"/>
        </w:rPr>
      </w:pPr>
    </w:p>
    <w:p w14:paraId="4A0F451E" w14:textId="77777777" w:rsidR="00AD0F83" w:rsidRPr="00AD0F83" w:rsidRDefault="00AD0F83" w:rsidP="00AD0F83">
      <w:pPr>
        <w:spacing w:after="0"/>
        <w:ind w:firstLine="709"/>
        <w:jc w:val="both"/>
        <w:rPr>
          <w:rFonts w:eastAsia="Times New Roman" w:cs="Times New Roman"/>
          <w:kern w:val="0"/>
          <w:szCs w:val="28"/>
          <w14:ligatures w14:val="none"/>
        </w:rPr>
      </w:pPr>
    </w:p>
    <w:p w14:paraId="46DB76B3" w14:textId="77777777" w:rsidR="00AD0F83" w:rsidRPr="00AD0F83" w:rsidRDefault="00AD0F83" w:rsidP="00AD0F83">
      <w:pPr>
        <w:spacing w:after="0"/>
        <w:ind w:firstLine="709"/>
        <w:jc w:val="both"/>
        <w:rPr>
          <w:rFonts w:eastAsia="Times New Roman" w:cs="Times New Roman"/>
          <w:kern w:val="0"/>
          <w:szCs w:val="28"/>
          <w14:ligatures w14:val="none"/>
        </w:rPr>
      </w:pPr>
    </w:p>
    <w:p w14:paraId="09D7F794" w14:textId="77777777" w:rsidR="00AD0F83" w:rsidRPr="00AD0F83" w:rsidRDefault="00AD0F83" w:rsidP="00AD0F83">
      <w:pPr>
        <w:tabs>
          <w:tab w:val="left" w:pos="5325"/>
        </w:tabs>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lastRenderedPageBreak/>
        <w:t>СОДЕРЖАНИЕ</w:t>
      </w:r>
    </w:p>
    <w:p w14:paraId="3D41AF93" w14:textId="77777777" w:rsidR="00AD0F83" w:rsidRPr="00AD0F83" w:rsidRDefault="00AD0F83" w:rsidP="00AD0F83">
      <w:pPr>
        <w:tabs>
          <w:tab w:val="left" w:pos="5325"/>
        </w:tabs>
        <w:spacing w:after="0"/>
        <w:jc w:val="center"/>
        <w:rPr>
          <w:rFonts w:eastAsia="Times New Roman" w:cs="Times New Roman"/>
          <w:kern w:val="0"/>
          <w:szCs w:val="28"/>
          <w14:ligatures w14:val="none"/>
        </w:rPr>
      </w:pPr>
    </w:p>
    <w:tbl>
      <w:tblPr>
        <w:tblW w:w="9720" w:type="dxa"/>
        <w:tblInd w:w="108" w:type="dxa"/>
        <w:tblLayout w:type="fixed"/>
        <w:tblLook w:val="04A0" w:firstRow="1" w:lastRow="0" w:firstColumn="1" w:lastColumn="0" w:noHBand="0" w:noVBand="1"/>
      </w:tblPr>
      <w:tblGrid>
        <w:gridCol w:w="1080"/>
        <w:gridCol w:w="7920"/>
        <w:gridCol w:w="720"/>
      </w:tblGrid>
      <w:tr w:rsidR="00AD0F83" w:rsidRPr="00AD0F83" w14:paraId="4C888D20" w14:textId="77777777" w:rsidTr="00502D51">
        <w:trPr>
          <w:trHeight w:val="314"/>
        </w:trPr>
        <w:tc>
          <w:tcPr>
            <w:tcW w:w="9000" w:type="dxa"/>
            <w:gridSpan w:val="2"/>
          </w:tcPr>
          <w:p w14:paraId="1BF966D5" w14:textId="77777777" w:rsidR="00AD0F83" w:rsidRPr="00AD0F83" w:rsidRDefault="00AD0F83" w:rsidP="00AD0F83">
            <w:pPr>
              <w:widowControl w:val="0"/>
              <w:spacing w:after="0" w:line="360" w:lineRule="auto"/>
              <w:rPr>
                <w:rFonts w:eastAsia="Times New Roman" w:cs="Times New Roman"/>
                <w:kern w:val="0"/>
                <w:szCs w:val="28"/>
                <w14:ligatures w14:val="none"/>
              </w:rPr>
            </w:pPr>
            <w:r w:rsidRPr="00AD0F83">
              <w:rPr>
                <w:rFonts w:eastAsia="Times New Roman" w:cs="Times New Roman"/>
                <w:kern w:val="0"/>
                <w:szCs w:val="28"/>
                <w14:ligatures w14:val="none"/>
              </w:rPr>
              <w:t>ВВЕДЕНИЕ</w:t>
            </w:r>
          </w:p>
        </w:tc>
        <w:tc>
          <w:tcPr>
            <w:tcW w:w="720" w:type="dxa"/>
          </w:tcPr>
          <w:p w14:paraId="49EAB758"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5</w:t>
            </w:r>
          </w:p>
        </w:tc>
      </w:tr>
      <w:tr w:rsidR="00AD0F83" w:rsidRPr="00AD0F83" w14:paraId="525566A7" w14:textId="77777777" w:rsidTr="00502D51">
        <w:tc>
          <w:tcPr>
            <w:tcW w:w="1080" w:type="dxa"/>
          </w:tcPr>
          <w:p w14:paraId="2D9ADC84" w14:textId="77777777" w:rsidR="00AD0F83" w:rsidRPr="00AD0F83" w:rsidRDefault="00AD0F83" w:rsidP="00AD0F83">
            <w:pPr>
              <w:widowControl w:val="0"/>
              <w:spacing w:after="0" w:line="360" w:lineRule="auto"/>
              <w:jc w:val="center"/>
              <w:rPr>
                <w:rFonts w:eastAsia="Times New Roman" w:cs="Times New Roman"/>
                <w:bCs/>
                <w:kern w:val="0"/>
                <w:szCs w:val="28"/>
                <w14:ligatures w14:val="none"/>
              </w:rPr>
            </w:pPr>
            <w:r w:rsidRPr="00AD0F83">
              <w:rPr>
                <w:rFonts w:eastAsia="Times New Roman" w:cs="Times New Roman"/>
                <w:kern w:val="0"/>
                <w:szCs w:val="28"/>
                <w14:ligatures w14:val="none"/>
              </w:rPr>
              <w:t>1.</w:t>
            </w:r>
          </w:p>
        </w:tc>
        <w:tc>
          <w:tcPr>
            <w:tcW w:w="7920" w:type="dxa"/>
          </w:tcPr>
          <w:p w14:paraId="290A9044" w14:textId="77777777" w:rsidR="00AD0F83" w:rsidRPr="00AD0F83" w:rsidRDefault="00AD0F83" w:rsidP="00AD0F83">
            <w:pPr>
              <w:widowControl w:val="0"/>
              <w:suppressAutoHyphens/>
              <w:spacing w:after="0" w:line="360" w:lineRule="auto"/>
              <w:jc w:val="both"/>
              <w:rPr>
                <w:rFonts w:eastAsia="Times New Roman" w:cs="Times New Roman"/>
                <w:bCs/>
                <w:kern w:val="0"/>
                <w:szCs w:val="28"/>
                <w14:ligatures w14:val="none"/>
              </w:rPr>
            </w:pPr>
            <w:r w:rsidRPr="00AD0F83">
              <w:rPr>
                <w:rFonts w:eastAsia="Times New Roman" w:cs="Times New Roman"/>
                <w:kern w:val="0"/>
                <w:szCs w:val="28"/>
                <w14:ligatures w14:val="none"/>
              </w:rPr>
              <w:t>Общая схема научного исследования</w:t>
            </w:r>
          </w:p>
        </w:tc>
        <w:tc>
          <w:tcPr>
            <w:tcW w:w="720" w:type="dxa"/>
          </w:tcPr>
          <w:p w14:paraId="154D5227"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7</w:t>
            </w:r>
          </w:p>
        </w:tc>
      </w:tr>
      <w:tr w:rsidR="00AD0F83" w:rsidRPr="00AD0F83" w14:paraId="0D33962C" w14:textId="77777777" w:rsidTr="00502D51">
        <w:tc>
          <w:tcPr>
            <w:tcW w:w="1080" w:type="dxa"/>
          </w:tcPr>
          <w:p w14:paraId="314FEF42" w14:textId="77777777" w:rsidR="00AD0F83" w:rsidRPr="00AD0F83" w:rsidRDefault="00AD0F83" w:rsidP="00AD0F83">
            <w:pPr>
              <w:widowControl w:val="0"/>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2.</w:t>
            </w:r>
          </w:p>
        </w:tc>
        <w:tc>
          <w:tcPr>
            <w:tcW w:w="7920" w:type="dxa"/>
          </w:tcPr>
          <w:p w14:paraId="629A819A" w14:textId="77777777" w:rsidR="00AD0F83" w:rsidRPr="00AD0F83" w:rsidRDefault="00AD0F83" w:rsidP="00AD0F83">
            <w:pPr>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Общие положения подготовки выпускной квалификационной работы</w:t>
            </w:r>
          </w:p>
        </w:tc>
        <w:tc>
          <w:tcPr>
            <w:tcW w:w="720" w:type="dxa"/>
          </w:tcPr>
          <w:p w14:paraId="5C6AEDD9" w14:textId="77777777" w:rsidR="00AD0F83" w:rsidRPr="00AD0F83" w:rsidRDefault="00AD0F83" w:rsidP="00AD0F83">
            <w:pPr>
              <w:widowControl w:val="0"/>
              <w:spacing w:after="0" w:line="360" w:lineRule="auto"/>
              <w:jc w:val="right"/>
              <w:rPr>
                <w:rFonts w:eastAsia="Times New Roman" w:cs="Times New Roman"/>
                <w:kern w:val="0"/>
                <w:szCs w:val="32"/>
                <w14:ligatures w14:val="none"/>
              </w:rPr>
            </w:pPr>
            <w:r w:rsidRPr="00AD0F83">
              <w:rPr>
                <w:rFonts w:eastAsia="Times New Roman" w:cs="Times New Roman"/>
                <w:kern w:val="0"/>
                <w:szCs w:val="32"/>
                <w14:ligatures w14:val="none"/>
              </w:rPr>
              <w:t>8</w:t>
            </w:r>
          </w:p>
        </w:tc>
      </w:tr>
      <w:tr w:rsidR="00AD0F83" w:rsidRPr="00AD0F83" w14:paraId="7F606E28" w14:textId="77777777" w:rsidTr="00502D51">
        <w:trPr>
          <w:trHeight w:val="827"/>
        </w:trPr>
        <w:tc>
          <w:tcPr>
            <w:tcW w:w="1080" w:type="dxa"/>
          </w:tcPr>
          <w:p w14:paraId="0F14BE86" w14:textId="77777777" w:rsidR="00AD0F83" w:rsidRPr="00AD0F83" w:rsidRDefault="00AD0F83" w:rsidP="00AD0F83">
            <w:pPr>
              <w:widowControl w:val="0"/>
              <w:tabs>
                <w:tab w:val="left" w:pos="0"/>
                <w:tab w:val="right" w:pos="9526"/>
              </w:tabs>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3.</w:t>
            </w:r>
          </w:p>
        </w:tc>
        <w:tc>
          <w:tcPr>
            <w:tcW w:w="7920" w:type="dxa"/>
          </w:tcPr>
          <w:p w14:paraId="29DDD86C" w14:textId="77777777" w:rsidR="00AD0F83" w:rsidRPr="00AD0F83" w:rsidRDefault="00AD0F83" w:rsidP="00AD0F83">
            <w:pPr>
              <w:widowControl w:val="0"/>
              <w:tabs>
                <w:tab w:val="left" w:pos="0"/>
                <w:tab w:val="right" w:pos="9526"/>
              </w:tabs>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Организация выполнения выпускной квалификационной работы </w:t>
            </w:r>
          </w:p>
        </w:tc>
        <w:tc>
          <w:tcPr>
            <w:tcW w:w="720" w:type="dxa"/>
          </w:tcPr>
          <w:p w14:paraId="3EC4747C"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p>
          <w:p w14:paraId="11B59D4E"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13</w:t>
            </w:r>
          </w:p>
        </w:tc>
      </w:tr>
      <w:tr w:rsidR="00AD0F83" w:rsidRPr="00AD0F83" w14:paraId="6323F927" w14:textId="77777777" w:rsidTr="00502D51">
        <w:tc>
          <w:tcPr>
            <w:tcW w:w="1080" w:type="dxa"/>
          </w:tcPr>
          <w:p w14:paraId="316EF6E8"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3.1.</w:t>
            </w:r>
          </w:p>
        </w:tc>
        <w:tc>
          <w:tcPr>
            <w:tcW w:w="7920" w:type="dxa"/>
          </w:tcPr>
          <w:p w14:paraId="0902FE39" w14:textId="77777777" w:rsidR="00AD0F83" w:rsidRPr="00AD0F83" w:rsidRDefault="00AD0F83" w:rsidP="00AD0F83">
            <w:pPr>
              <w:widowControl w:val="0"/>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Выбор и утверждение темы выпускной квалификационной работы</w:t>
            </w:r>
          </w:p>
        </w:tc>
        <w:tc>
          <w:tcPr>
            <w:tcW w:w="720" w:type="dxa"/>
          </w:tcPr>
          <w:p w14:paraId="52DF7F50"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13</w:t>
            </w:r>
          </w:p>
        </w:tc>
      </w:tr>
      <w:tr w:rsidR="00AD0F83" w:rsidRPr="00AD0F83" w14:paraId="2059BB78" w14:textId="77777777" w:rsidTr="00502D51">
        <w:trPr>
          <w:trHeight w:val="770"/>
        </w:trPr>
        <w:tc>
          <w:tcPr>
            <w:tcW w:w="1080" w:type="dxa"/>
          </w:tcPr>
          <w:p w14:paraId="761A25E1"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3.2.</w:t>
            </w:r>
          </w:p>
        </w:tc>
        <w:tc>
          <w:tcPr>
            <w:tcW w:w="7920" w:type="dxa"/>
          </w:tcPr>
          <w:p w14:paraId="642C2B56" w14:textId="77777777" w:rsidR="00AD0F83" w:rsidRPr="00AD0F83" w:rsidRDefault="00AD0F83" w:rsidP="00AD0F83">
            <w:pPr>
              <w:widowControl w:val="0"/>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Назначение научного руководителя и научное руководство выпускной квалификационной работой в процессе ее выполнения</w:t>
            </w:r>
          </w:p>
        </w:tc>
        <w:tc>
          <w:tcPr>
            <w:tcW w:w="720" w:type="dxa"/>
          </w:tcPr>
          <w:p w14:paraId="0D87732A"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14</w:t>
            </w:r>
          </w:p>
        </w:tc>
      </w:tr>
      <w:tr w:rsidR="00AD0F83" w:rsidRPr="00AD0F83" w14:paraId="519A1FA1" w14:textId="77777777" w:rsidTr="00502D51">
        <w:trPr>
          <w:trHeight w:val="721"/>
        </w:trPr>
        <w:tc>
          <w:tcPr>
            <w:tcW w:w="1080" w:type="dxa"/>
          </w:tcPr>
          <w:p w14:paraId="2D79C0B0" w14:textId="77777777" w:rsidR="00AD0F83" w:rsidRPr="00AD0F83" w:rsidRDefault="00AD0F83" w:rsidP="00AD0F83">
            <w:pPr>
              <w:widowControl w:val="0"/>
              <w:autoSpaceDE w:val="0"/>
              <w:autoSpaceDN w:val="0"/>
              <w:adjustRightInd w:val="0"/>
              <w:spacing w:after="0" w:line="360" w:lineRule="auto"/>
              <w:jc w:val="center"/>
              <w:rPr>
                <w:rFonts w:eastAsia="Times New Roman" w:cs="Times New Roman"/>
                <w:spacing w:val="1"/>
                <w:kern w:val="0"/>
                <w:szCs w:val="28"/>
                <w14:ligatures w14:val="none"/>
              </w:rPr>
            </w:pPr>
            <w:r w:rsidRPr="00AD0F83">
              <w:rPr>
                <w:rFonts w:eastAsia="Times New Roman" w:cs="Times New Roman"/>
                <w:spacing w:val="1"/>
                <w:kern w:val="0"/>
                <w:szCs w:val="28"/>
                <w14:ligatures w14:val="none"/>
              </w:rPr>
              <w:t>4.</w:t>
            </w:r>
          </w:p>
        </w:tc>
        <w:tc>
          <w:tcPr>
            <w:tcW w:w="7920" w:type="dxa"/>
          </w:tcPr>
          <w:p w14:paraId="32E1EE77" w14:textId="77777777" w:rsidR="00AD0F83" w:rsidRPr="00AD0F83" w:rsidRDefault="00AD0F83" w:rsidP="00AD0F83">
            <w:pPr>
              <w:widowControl w:val="0"/>
              <w:suppressAutoHyphens/>
              <w:autoSpaceDE w:val="0"/>
              <w:autoSpaceDN w:val="0"/>
              <w:adjustRightInd w:val="0"/>
              <w:spacing w:after="0" w:line="360" w:lineRule="auto"/>
              <w:jc w:val="both"/>
              <w:rPr>
                <w:rFonts w:eastAsia="Times New Roman" w:cs="Times New Roman"/>
                <w:spacing w:val="1"/>
                <w:kern w:val="0"/>
                <w:szCs w:val="28"/>
                <w14:ligatures w14:val="none"/>
              </w:rPr>
            </w:pPr>
            <w:r w:rsidRPr="00AD0F83">
              <w:rPr>
                <w:rFonts w:eastAsia="Times New Roman" w:cs="Times New Roman"/>
                <w:kern w:val="0"/>
                <w:szCs w:val="28"/>
                <w14:ligatures w14:val="none"/>
              </w:rPr>
              <w:t xml:space="preserve">Составление плана и графика выполнения выпускной квалификационной работы </w:t>
            </w:r>
          </w:p>
        </w:tc>
        <w:tc>
          <w:tcPr>
            <w:tcW w:w="720" w:type="dxa"/>
          </w:tcPr>
          <w:p w14:paraId="20860C7F"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16</w:t>
            </w:r>
          </w:p>
        </w:tc>
      </w:tr>
      <w:tr w:rsidR="00AD0F83" w:rsidRPr="00AD0F83" w14:paraId="7DFBC56D" w14:textId="77777777" w:rsidTr="00502D51">
        <w:tc>
          <w:tcPr>
            <w:tcW w:w="1080" w:type="dxa"/>
          </w:tcPr>
          <w:p w14:paraId="20BC45DF" w14:textId="77777777" w:rsidR="00AD0F83" w:rsidRPr="00AD0F83" w:rsidRDefault="00AD0F83" w:rsidP="00AD0F83">
            <w:pPr>
              <w:widowControl w:val="0"/>
              <w:autoSpaceDE w:val="0"/>
              <w:autoSpaceDN w:val="0"/>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5.</w:t>
            </w:r>
          </w:p>
        </w:tc>
        <w:tc>
          <w:tcPr>
            <w:tcW w:w="7920" w:type="dxa"/>
          </w:tcPr>
          <w:p w14:paraId="71D14271" w14:textId="77777777" w:rsidR="00AD0F83" w:rsidRPr="00AD0F83" w:rsidRDefault="00AD0F83" w:rsidP="00AD0F83">
            <w:pPr>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Формирование информационной базы исследования</w:t>
            </w:r>
          </w:p>
        </w:tc>
        <w:tc>
          <w:tcPr>
            <w:tcW w:w="720" w:type="dxa"/>
          </w:tcPr>
          <w:p w14:paraId="03EEDF5E"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17</w:t>
            </w:r>
          </w:p>
        </w:tc>
      </w:tr>
      <w:tr w:rsidR="00AD0F83" w:rsidRPr="00AD0F83" w14:paraId="0E76CDAF" w14:textId="77777777" w:rsidTr="00502D51">
        <w:trPr>
          <w:trHeight w:val="381"/>
        </w:trPr>
        <w:tc>
          <w:tcPr>
            <w:tcW w:w="1080" w:type="dxa"/>
          </w:tcPr>
          <w:p w14:paraId="3ED1F436" w14:textId="77777777" w:rsidR="00AD0F83" w:rsidRPr="00AD0F83" w:rsidRDefault="00AD0F83" w:rsidP="00AD0F83">
            <w:pPr>
              <w:widowControl w:val="0"/>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6.</w:t>
            </w:r>
          </w:p>
        </w:tc>
        <w:tc>
          <w:tcPr>
            <w:tcW w:w="7920" w:type="dxa"/>
          </w:tcPr>
          <w:p w14:paraId="1792A126" w14:textId="77777777" w:rsidR="00AD0F83" w:rsidRPr="00AD0F83" w:rsidRDefault="00AD0F83" w:rsidP="00AD0F83">
            <w:pPr>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Структура и содержание выпускной квалификационной работы</w:t>
            </w:r>
          </w:p>
        </w:tc>
        <w:tc>
          <w:tcPr>
            <w:tcW w:w="720" w:type="dxa"/>
          </w:tcPr>
          <w:p w14:paraId="6F3CE700"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19</w:t>
            </w:r>
          </w:p>
        </w:tc>
      </w:tr>
      <w:tr w:rsidR="00AD0F83" w:rsidRPr="00AD0F83" w14:paraId="40C3C260" w14:textId="77777777" w:rsidTr="00502D51">
        <w:tc>
          <w:tcPr>
            <w:tcW w:w="1080" w:type="dxa"/>
          </w:tcPr>
          <w:p w14:paraId="7EBD6E97" w14:textId="77777777" w:rsidR="00AD0F83" w:rsidRPr="00AD0F83" w:rsidRDefault="00AD0F83" w:rsidP="00AD0F83">
            <w:pPr>
              <w:widowControl w:val="0"/>
              <w:autoSpaceDE w:val="0"/>
              <w:autoSpaceDN w:val="0"/>
              <w:adjustRightInd w:val="0"/>
              <w:spacing w:after="0" w:line="360" w:lineRule="auto"/>
              <w:jc w:val="center"/>
              <w:rPr>
                <w:rFonts w:eastAsia="Times New Roman" w:cs="Times New Roman"/>
                <w:bCs/>
                <w:kern w:val="0"/>
                <w:szCs w:val="28"/>
                <w14:ligatures w14:val="none"/>
              </w:rPr>
            </w:pPr>
            <w:r w:rsidRPr="00AD0F83">
              <w:rPr>
                <w:rFonts w:eastAsia="Times New Roman" w:cs="Times New Roman"/>
                <w:bCs/>
                <w:kern w:val="0"/>
                <w:szCs w:val="28"/>
                <w14:ligatures w14:val="none"/>
              </w:rPr>
              <w:t>7.</w:t>
            </w:r>
          </w:p>
        </w:tc>
        <w:tc>
          <w:tcPr>
            <w:tcW w:w="7920" w:type="dxa"/>
          </w:tcPr>
          <w:p w14:paraId="444883A7" w14:textId="77777777" w:rsidR="00AD0F83" w:rsidRPr="00AD0F83" w:rsidRDefault="00AD0F83" w:rsidP="00AD0F83">
            <w:pPr>
              <w:widowControl w:val="0"/>
              <w:suppressAutoHyphens/>
              <w:spacing w:after="0" w:line="360" w:lineRule="auto"/>
              <w:ind w:firstLine="34"/>
              <w:jc w:val="both"/>
              <w:rPr>
                <w:rFonts w:eastAsia="Times New Roman" w:cs="Times New Roman"/>
                <w:bCs/>
                <w:kern w:val="0"/>
                <w:szCs w:val="28"/>
                <w14:ligatures w14:val="none"/>
              </w:rPr>
            </w:pPr>
            <w:r w:rsidRPr="00AD0F83">
              <w:rPr>
                <w:rFonts w:eastAsia="Times New Roman" w:cs="Times New Roman"/>
                <w:kern w:val="0"/>
                <w:szCs w:val="28"/>
                <w:lang w:eastAsia="ru-RU"/>
                <w14:ligatures w14:val="none"/>
              </w:rPr>
              <w:t xml:space="preserve">Нормативные требования к оформлению выпускной квалификационной работы </w:t>
            </w:r>
          </w:p>
        </w:tc>
        <w:tc>
          <w:tcPr>
            <w:tcW w:w="720" w:type="dxa"/>
          </w:tcPr>
          <w:p w14:paraId="2CEF6D9E"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p>
          <w:p w14:paraId="784D18F7"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27</w:t>
            </w:r>
          </w:p>
        </w:tc>
      </w:tr>
      <w:tr w:rsidR="00AD0F83" w:rsidRPr="00AD0F83" w14:paraId="5501C697" w14:textId="77777777" w:rsidTr="00502D51">
        <w:tc>
          <w:tcPr>
            <w:tcW w:w="1080" w:type="dxa"/>
          </w:tcPr>
          <w:p w14:paraId="3104C673" w14:textId="77777777" w:rsidR="00AD0F83" w:rsidRPr="00AD0F83" w:rsidRDefault="00AD0F83" w:rsidP="00AD0F83">
            <w:pPr>
              <w:widowControl w:val="0"/>
              <w:spacing w:after="0" w:line="360" w:lineRule="auto"/>
              <w:jc w:val="center"/>
              <w:rPr>
                <w:rFonts w:eastAsia="TimesNewRoman,Bold" w:cs="Times New Roman"/>
                <w:bCs/>
                <w:kern w:val="0"/>
                <w:szCs w:val="28"/>
                <w14:ligatures w14:val="none"/>
              </w:rPr>
            </w:pPr>
            <w:r w:rsidRPr="00AD0F83">
              <w:rPr>
                <w:rFonts w:eastAsia="TimesNewRoman,Bold" w:cs="Times New Roman"/>
                <w:bCs/>
                <w:kern w:val="0"/>
                <w:szCs w:val="28"/>
                <w14:ligatures w14:val="none"/>
              </w:rPr>
              <w:t>8.</w:t>
            </w:r>
          </w:p>
        </w:tc>
        <w:tc>
          <w:tcPr>
            <w:tcW w:w="7920" w:type="dxa"/>
          </w:tcPr>
          <w:p w14:paraId="1F3E00FF" w14:textId="77777777" w:rsidR="00AD0F83" w:rsidRPr="00AD0F83" w:rsidRDefault="00AD0F83" w:rsidP="00AD0F83">
            <w:pPr>
              <w:suppressAutoHyphens/>
              <w:spacing w:after="0" w:line="360" w:lineRule="auto"/>
              <w:jc w:val="both"/>
              <w:rPr>
                <w:rFonts w:eastAsia="TimesNewRoman,Bold" w:cs="Times New Roman"/>
                <w:bCs/>
                <w:kern w:val="0"/>
                <w:szCs w:val="28"/>
                <w14:ligatures w14:val="none"/>
              </w:rPr>
            </w:pPr>
            <w:r w:rsidRPr="00AD0F83">
              <w:rPr>
                <w:rFonts w:eastAsia="Times New Roman" w:cs="Times New Roman"/>
                <w:kern w:val="0"/>
                <w:szCs w:val="28"/>
                <w14:ligatures w14:val="none"/>
              </w:rPr>
              <w:t>Представление выпускной квалификационной работы на кафедру и ее рецензирование</w:t>
            </w:r>
          </w:p>
        </w:tc>
        <w:tc>
          <w:tcPr>
            <w:tcW w:w="720" w:type="dxa"/>
          </w:tcPr>
          <w:p w14:paraId="28B8FA99"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p>
          <w:p w14:paraId="5B728FC1"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35</w:t>
            </w:r>
          </w:p>
        </w:tc>
      </w:tr>
      <w:tr w:rsidR="00AD0F83" w:rsidRPr="00AD0F83" w14:paraId="66FF970F" w14:textId="77777777" w:rsidTr="00502D51">
        <w:tc>
          <w:tcPr>
            <w:tcW w:w="1080" w:type="dxa"/>
          </w:tcPr>
          <w:p w14:paraId="402C62C7" w14:textId="77777777" w:rsidR="00AD0F83" w:rsidRPr="00AD0F83" w:rsidRDefault="00AD0F83" w:rsidP="00AD0F83">
            <w:pPr>
              <w:widowControl w:val="0"/>
              <w:spacing w:after="0" w:line="360" w:lineRule="auto"/>
              <w:ind w:firstLine="44"/>
              <w:jc w:val="center"/>
              <w:rPr>
                <w:rFonts w:eastAsia="Times New Roman" w:cs="Times New Roman"/>
                <w:iCs/>
                <w:kern w:val="0"/>
                <w:szCs w:val="28"/>
                <w14:ligatures w14:val="none"/>
              </w:rPr>
            </w:pPr>
            <w:r w:rsidRPr="00AD0F83">
              <w:rPr>
                <w:rFonts w:eastAsia="Times New Roman" w:cs="Times New Roman"/>
                <w:iCs/>
                <w:kern w:val="0"/>
                <w:szCs w:val="28"/>
                <w14:ligatures w14:val="none"/>
              </w:rPr>
              <w:t>9.</w:t>
            </w:r>
          </w:p>
        </w:tc>
        <w:tc>
          <w:tcPr>
            <w:tcW w:w="7920" w:type="dxa"/>
          </w:tcPr>
          <w:p w14:paraId="01D6308F" w14:textId="77777777" w:rsidR="00AD0F83" w:rsidRPr="00AD0F83" w:rsidRDefault="00AD0F83" w:rsidP="00AD0F83">
            <w:pPr>
              <w:suppressAutoHyphens/>
              <w:spacing w:after="0" w:line="360" w:lineRule="auto"/>
              <w:jc w:val="both"/>
              <w:rPr>
                <w:rFonts w:eastAsia="Times New Roman" w:cs="Times New Roman"/>
                <w:spacing w:val="6"/>
                <w:kern w:val="0"/>
                <w:szCs w:val="28"/>
                <w14:ligatures w14:val="none"/>
              </w:rPr>
            </w:pPr>
            <w:r w:rsidRPr="00AD0F83">
              <w:rPr>
                <w:rFonts w:eastAsia="Times New Roman" w:cs="Times New Roman"/>
                <w:color w:val="000000"/>
                <w:kern w:val="0"/>
                <w:szCs w:val="28"/>
                <w14:ligatures w14:val="none"/>
              </w:rPr>
              <w:t xml:space="preserve">Процедура защиты выпускной квалификационной работы </w:t>
            </w:r>
          </w:p>
        </w:tc>
        <w:tc>
          <w:tcPr>
            <w:tcW w:w="720" w:type="dxa"/>
          </w:tcPr>
          <w:p w14:paraId="11117D46"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37</w:t>
            </w:r>
          </w:p>
        </w:tc>
      </w:tr>
      <w:tr w:rsidR="00AD0F83" w:rsidRPr="00AD0F83" w14:paraId="77974312" w14:textId="77777777" w:rsidTr="00502D51">
        <w:tc>
          <w:tcPr>
            <w:tcW w:w="1080" w:type="dxa"/>
          </w:tcPr>
          <w:p w14:paraId="765306DE" w14:textId="77777777" w:rsidR="00AD0F83" w:rsidRPr="00AD0F83" w:rsidRDefault="00AD0F83" w:rsidP="00AD0F83">
            <w:pPr>
              <w:widowControl w:val="0"/>
              <w:spacing w:after="0" w:line="360" w:lineRule="auto"/>
              <w:ind w:firstLine="44"/>
              <w:jc w:val="center"/>
              <w:rPr>
                <w:rFonts w:eastAsia="Times New Roman" w:cs="Times New Roman"/>
                <w:iCs/>
                <w:kern w:val="0"/>
                <w:szCs w:val="28"/>
                <w14:ligatures w14:val="none"/>
              </w:rPr>
            </w:pPr>
            <w:r w:rsidRPr="00AD0F83">
              <w:rPr>
                <w:rFonts w:eastAsia="Times New Roman" w:cs="Times New Roman"/>
                <w:iCs/>
                <w:kern w:val="0"/>
                <w:szCs w:val="28"/>
                <w14:ligatures w14:val="none"/>
              </w:rPr>
              <w:t>10.</w:t>
            </w:r>
          </w:p>
        </w:tc>
        <w:tc>
          <w:tcPr>
            <w:tcW w:w="7920" w:type="dxa"/>
          </w:tcPr>
          <w:p w14:paraId="6A3B6C7B" w14:textId="77777777" w:rsidR="00AD0F83" w:rsidRPr="00AD0F83" w:rsidRDefault="00AD0F83" w:rsidP="00AD0F83">
            <w:pPr>
              <w:suppressAutoHyphens/>
              <w:spacing w:after="0" w:line="360" w:lineRule="auto"/>
              <w:jc w:val="both"/>
              <w:rPr>
                <w:rFonts w:eastAsia="Times New Roman" w:cs="Times New Roman"/>
                <w:spacing w:val="6"/>
                <w:kern w:val="0"/>
                <w:szCs w:val="28"/>
                <w14:ligatures w14:val="none"/>
              </w:rPr>
            </w:pPr>
            <w:r w:rsidRPr="00AD0F83">
              <w:rPr>
                <w:rFonts w:eastAsia="Times New Roman" w:cs="Times New Roman"/>
                <w:kern w:val="0"/>
                <w:szCs w:val="28"/>
                <w14:ligatures w14:val="none"/>
              </w:rPr>
              <w:t>Критерии оценивания выпускной квалификационной работы</w:t>
            </w:r>
          </w:p>
        </w:tc>
        <w:tc>
          <w:tcPr>
            <w:tcW w:w="720" w:type="dxa"/>
          </w:tcPr>
          <w:p w14:paraId="04BD9203"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40</w:t>
            </w:r>
          </w:p>
        </w:tc>
      </w:tr>
      <w:tr w:rsidR="00AD0F83" w:rsidRPr="00AD0F83" w14:paraId="4C39B863" w14:textId="77777777" w:rsidTr="00502D51">
        <w:tc>
          <w:tcPr>
            <w:tcW w:w="9000" w:type="dxa"/>
            <w:gridSpan w:val="2"/>
          </w:tcPr>
          <w:p w14:paraId="00F4FC69" w14:textId="77777777" w:rsidR="00AD0F83" w:rsidRPr="00AD0F83" w:rsidRDefault="00AD0F83" w:rsidP="00AD0F83">
            <w:pPr>
              <w:widowControl w:val="0"/>
              <w:spacing w:after="0" w:line="360" w:lineRule="auto"/>
              <w:rPr>
                <w:rFonts w:eastAsia="Times New Roman" w:cs="Times New Roman"/>
                <w:kern w:val="0"/>
                <w:szCs w:val="28"/>
                <w14:ligatures w14:val="none"/>
              </w:rPr>
            </w:pPr>
            <w:r w:rsidRPr="00AD0F83">
              <w:rPr>
                <w:rFonts w:eastAsia="Times New Roman" w:cs="Times New Roman"/>
                <w:kern w:val="0"/>
                <w:szCs w:val="28"/>
                <w14:ligatures w14:val="none"/>
              </w:rPr>
              <w:t xml:space="preserve">ПРИЛОЖЕНИЯ </w:t>
            </w:r>
          </w:p>
        </w:tc>
        <w:tc>
          <w:tcPr>
            <w:tcW w:w="720" w:type="dxa"/>
          </w:tcPr>
          <w:p w14:paraId="5183E6CA" w14:textId="77777777" w:rsidR="00AD0F83" w:rsidRPr="00AD0F83" w:rsidRDefault="00AD0F83" w:rsidP="00AD0F83">
            <w:pPr>
              <w:widowControl w:val="0"/>
              <w:spacing w:after="0" w:line="360" w:lineRule="auto"/>
              <w:jc w:val="right"/>
              <w:rPr>
                <w:rFonts w:eastAsia="Times New Roman" w:cs="Times New Roman"/>
                <w:kern w:val="0"/>
                <w:szCs w:val="28"/>
                <w14:ligatures w14:val="none"/>
              </w:rPr>
            </w:pPr>
            <w:r w:rsidRPr="00AD0F83">
              <w:rPr>
                <w:rFonts w:eastAsia="Times New Roman" w:cs="Times New Roman"/>
                <w:kern w:val="0"/>
                <w:szCs w:val="28"/>
                <w14:ligatures w14:val="none"/>
              </w:rPr>
              <w:t>42</w:t>
            </w:r>
          </w:p>
        </w:tc>
      </w:tr>
    </w:tbl>
    <w:p w14:paraId="5D638D92" w14:textId="77777777" w:rsidR="00AD0F83" w:rsidRPr="00AD0F83" w:rsidRDefault="00AD0F83" w:rsidP="00AD0F83">
      <w:pPr>
        <w:spacing w:after="0"/>
        <w:rPr>
          <w:rFonts w:eastAsia="Times New Roman" w:cs="Times New Roman"/>
          <w:kern w:val="0"/>
          <w:sz w:val="24"/>
          <w:szCs w:val="24"/>
          <w14:ligatures w14:val="none"/>
        </w:rPr>
      </w:pPr>
    </w:p>
    <w:p w14:paraId="4F3B118D"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br w:type="page"/>
      </w:r>
      <w:r w:rsidRPr="00AD0F83">
        <w:rPr>
          <w:rFonts w:eastAsia="Times New Roman" w:cs="Times New Roman"/>
          <w:kern w:val="0"/>
          <w:szCs w:val="28"/>
          <w14:ligatures w14:val="none"/>
        </w:rPr>
        <w:lastRenderedPageBreak/>
        <w:t>ВВЕДЕНИЕ</w:t>
      </w:r>
    </w:p>
    <w:p w14:paraId="281D1D33" w14:textId="77777777" w:rsidR="00AD0F83" w:rsidRPr="00AD0F83" w:rsidRDefault="00AD0F83" w:rsidP="00AD0F83">
      <w:pPr>
        <w:spacing w:after="0"/>
        <w:ind w:firstLine="720"/>
        <w:jc w:val="both"/>
        <w:rPr>
          <w:rFonts w:eastAsia="Times New Roman" w:cs="Times New Roman"/>
          <w:kern w:val="0"/>
          <w:szCs w:val="28"/>
          <w14:ligatures w14:val="none"/>
        </w:rPr>
      </w:pPr>
    </w:p>
    <w:p w14:paraId="7FF5F23C"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Подготовка и защита выпускной квалификационной работы – важнейший этап учебного процесса, завершающий подготовку обучающихся по </w:t>
      </w:r>
      <w:r w:rsidRPr="00AD0F83">
        <w:rPr>
          <w:rFonts w:eastAsia="Times New Roman" w:cs="Times New Roman"/>
          <w:bCs/>
          <w:color w:val="000000"/>
          <w:spacing w:val="1"/>
          <w:kern w:val="0"/>
          <w:szCs w:val="28"/>
          <w:lang w:eastAsia="ru-RU"/>
          <w14:ligatures w14:val="none"/>
        </w:rPr>
        <w:t>Специальности 38.05.02 Таможенное дело</w:t>
      </w:r>
      <w:r w:rsidRPr="00AD0F83">
        <w:rPr>
          <w:rFonts w:eastAsia="Times New Roman" w:cs="Times New Roman"/>
          <w:color w:val="000000"/>
          <w:spacing w:val="1"/>
          <w:kern w:val="0"/>
          <w:szCs w:val="28"/>
          <w:lang w:eastAsia="ru-RU"/>
          <w14:ligatures w14:val="none"/>
        </w:rPr>
        <w:t>.</w:t>
      </w:r>
    </w:p>
    <w:p w14:paraId="195AD74B"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обучающегося выполняется в виде выпускной квалификационной работы в период прохождения практики.</w:t>
      </w:r>
    </w:p>
    <w:p w14:paraId="4D021683"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обучающегося выполняется в соответствии с ФГОС ВО по соответствующему направлению подготовки и является заключительным этапом обучения обучающегося по программе специалитета. Она должна свидетельствовать о личном вкладе и способности автора проводить самостоятельные исследования или разработки.</w:t>
      </w:r>
    </w:p>
    <w:p w14:paraId="64267741"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Выполнение выпускной квалификационной работы является заключительным этапом обучения обучающегося и имеет своей </w:t>
      </w:r>
      <w:r w:rsidRPr="00AD0F83">
        <w:rPr>
          <w:rFonts w:eastAsia="Times New Roman" w:cs="Times New Roman"/>
          <w:iCs/>
          <w:color w:val="000000"/>
          <w:spacing w:val="2"/>
          <w:kern w:val="0"/>
          <w:sz w:val="25"/>
          <w:szCs w:val="25"/>
          <w:lang w:eastAsia="ru-RU"/>
          <w14:ligatures w14:val="none"/>
        </w:rPr>
        <w:t>целью:</w:t>
      </w:r>
    </w:p>
    <w:p w14:paraId="32B9E662"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закрепление знаний в области важнейших методологических проблем таможенного дела;</w:t>
      </w:r>
    </w:p>
    <w:p w14:paraId="20C81B6A"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развитие общекультурных, общепрофессиональных и профессиональных компетенций в соответствии с ФГОС ВО;</w:t>
      </w:r>
    </w:p>
    <w:p w14:paraId="37D074DF"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формирование способности самостоятельно приобретать и использовать новые знания и умения;</w:t>
      </w:r>
    </w:p>
    <w:p w14:paraId="53204DCD"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проведения экономического, стратегического, логического анализа работы различных структурных подразделений предприятий, организаций и изучение опыта их работы;</w:t>
      </w:r>
    </w:p>
    <w:p w14:paraId="1955938E" w14:textId="77777777" w:rsidR="00AD0F83" w:rsidRPr="00AD0F83" w:rsidRDefault="00AD0F83" w:rsidP="00AD0F83">
      <w:pPr>
        <w:widowControl w:val="0"/>
        <w:numPr>
          <w:ilvl w:val="0"/>
          <w:numId w:val="8"/>
        </w:numPr>
        <w:tabs>
          <w:tab w:val="clear" w:pos="360"/>
          <w:tab w:val="left" w:pos="1080"/>
        </w:tabs>
        <w:spacing w:after="0" w:line="322" w:lineRule="exact"/>
        <w:ind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развитие способности обобщать и критически оценивать результаты, полученные отечественными и зарубежными исследователями, выявлять и формулировать актуальные научные проблемы;</w:t>
      </w:r>
    </w:p>
    <w:p w14:paraId="030A7F83"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формирование способности обосновывать актуальность, теоретическую и практическую значимость избранной темы научного исследования;</w:t>
      </w:r>
    </w:p>
    <w:p w14:paraId="44CA7EA9"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развитие способности проводить самостоятельные исследования в соответствии с разработанной программой;</w:t>
      </w:r>
    </w:p>
    <w:p w14:paraId="2769EA79" w14:textId="77777777" w:rsidR="00AD0F83" w:rsidRPr="00AD0F83" w:rsidRDefault="00AD0F83" w:rsidP="00AD0F83">
      <w:pPr>
        <w:widowControl w:val="0"/>
        <w:numPr>
          <w:ilvl w:val="0"/>
          <w:numId w:val="8"/>
        </w:numPr>
        <w:tabs>
          <w:tab w:val="clear" w:pos="360"/>
          <w:tab w:val="left" w:pos="1080"/>
        </w:tabs>
        <w:spacing w:after="0" w:line="322" w:lineRule="exact"/>
        <w:ind w:right="20" w:firstLine="709"/>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приобретение опыта представлять результаты проведенного исследования в виде научного отчета, статьи или доклада и публичной защиты результатов своей деятельности.</w:t>
      </w:r>
    </w:p>
    <w:p w14:paraId="2554DC9B"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Совокупность полученных в выпускной квалификационной работе результатов должна свидетельствовать о наличии у ее автора достаточных первоначальных навыков самостоятельной научной работы.</w:t>
      </w:r>
    </w:p>
    <w:p w14:paraId="439FE613" w14:textId="77777777" w:rsidR="00AD0F83" w:rsidRPr="00AD0F83" w:rsidRDefault="00AD0F83" w:rsidP="00AD0F83">
      <w:pPr>
        <w:widowControl w:val="0"/>
        <w:spacing w:after="0"/>
        <w:ind w:firstLine="709"/>
        <w:contextualSpacing/>
        <w:jc w:val="both"/>
        <w:rPr>
          <w:rFonts w:eastAsia="Times New Roman" w:cs="Times New Roman"/>
          <w:kern w:val="0"/>
          <w:sz w:val="22"/>
          <w14:ligatures w14:val="none"/>
        </w:rPr>
      </w:pPr>
      <w:r w:rsidRPr="00AD0F83">
        <w:rPr>
          <w:rFonts w:eastAsia="Times New Roman" w:cs="Times New Roman"/>
          <w:kern w:val="0"/>
          <w:szCs w:val="28"/>
          <w14:ligatures w14:val="none"/>
        </w:rPr>
        <w:t xml:space="preserve">На данном этапе обучающийся систематизирует, закрепляет и углубляет теоретические знания и практические навыки, полученные им при изучении </w:t>
      </w:r>
      <w:r w:rsidRPr="00AD0F83">
        <w:rPr>
          <w:rFonts w:eastAsia="Calibri" w:cs="Times New Roman"/>
          <w:bCs/>
          <w:iCs/>
          <w:kern w:val="0"/>
          <w:szCs w:val="28"/>
          <w14:ligatures w14:val="none"/>
        </w:rPr>
        <w:t>отношений в области осуществления таможенных операций</w:t>
      </w:r>
      <w:r w:rsidRPr="00AD0F83">
        <w:rPr>
          <w:rFonts w:eastAsia="Calibri" w:cs="Times New Roman"/>
          <w:kern w:val="0"/>
          <w:szCs w:val="28"/>
          <w14:ligatures w14:val="none"/>
        </w:rPr>
        <w:t xml:space="preserve"> и таможенного контроля;</w:t>
      </w:r>
      <w:r w:rsidRPr="00AD0F83">
        <w:rPr>
          <w:rFonts w:eastAsia="Times New Roman" w:cs="Times New Roman"/>
          <w:kern w:val="0"/>
          <w:sz w:val="24"/>
          <w:szCs w:val="24"/>
          <w14:ligatures w14:val="none"/>
        </w:rPr>
        <w:t xml:space="preserve"> </w:t>
      </w:r>
      <w:r w:rsidRPr="00AD0F83">
        <w:rPr>
          <w:rFonts w:eastAsia="Calibri" w:cs="Times New Roman"/>
          <w:kern w:val="0"/>
          <w:szCs w:val="28"/>
          <w14:ligatures w14:val="none"/>
        </w:rPr>
        <w:t>в области взимания таможенных платежей; в области предупреждения, выявления и пресечения преступлений и административных правонарушений в сфере таможенного дела; в области внешнеэкономической деятельности организаций.</w:t>
      </w:r>
    </w:p>
    <w:p w14:paraId="684A307B"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Это позволяет выявить степень подготовки обучающихся к научно-</w:t>
      </w:r>
      <w:r w:rsidRPr="00AD0F83">
        <w:rPr>
          <w:rFonts w:eastAsia="Times New Roman" w:cs="Times New Roman"/>
          <w:color w:val="000000"/>
          <w:spacing w:val="1"/>
          <w:kern w:val="0"/>
          <w:szCs w:val="28"/>
          <w:lang w:eastAsia="ru-RU"/>
          <w14:ligatures w14:val="none"/>
        </w:rPr>
        <w:lastRenderedPageBreak/>
        <w:t>исследовательской и практической работе, умение анализировать показатели деятельности подразделений и организации в целом и на их основе принимать обоснованные управленческие решения.</w:t>
      </w:r>
    </w:p>
    <w:p w14:paraId="0132C6C3"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Выпускная квалификационная работа выполняется обучающимся непосредственно на выпускающей кафедре менеджмента и индустрии питания с предоставлением ему необходимых условий для работы.</w:t>
      </w:r>
    </w:p>
    <w:p w14:paraId="13FFE5C8"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Настоящие методические рекомендации устанавливают методические и организационные основы выполнения и защиты выпускных квалификационных работ обучающихся, при освоении содержания образовательной программы высшего профессионального образования с углубленной подготовкой специалиста, обеспечивающей получение степени специалиста, формирующей знания, умения и навыки научно-педагогической и научно-исследовательской работы.</w:t>
      </w:r>
    </w:p>
    <w:p w14:paraId="5B1EF350" w14:textId="77777777" w:rsidR="00AD0F83" w:rsidRPr="00AD0F83" w:rsidRDefault="00AD0F83" w:rsidP="00AD0F83">
      <w:pPr>
        <w:spacing w:after="0"/>
        <w:ind w:firstLine="720"/>
        <w:jc w:val="both"/>
        <w:rPr>
          <w:rFonts w:eastAsia="Times New Roman" w:cs="Times New Roman"/>
          <w:kern w:val="0"/>
          <w:szCs w:val="28"/>
          <w14:ligatures w14:val="none"/>
        </w:rPr>
      </w:pPr>
    </w:p>
    <w:p w14:paraId="4D69183E" w14:textId="77777777" w:rsidR="00AD0F83" w:rsidRPr="00AD0F83" w:rsidRDefault="00AD0F83" w:rsidP="00AD0F83">
      <w:pPr>
        <w:spacing w:after="0"/>
        <w:ind w:firstLine="720"/>
        <w:jc w:val="both"/>
        <w:rPr>
          <w:rFonts w:eastAsia="Times New Roman" w:cs="Times New Roman"/>
          <w:kern w:val="0"/>
          <w:szCs w:val="28"/>
          <w14:ligatures w14:val="none"/>
        </w:rPr>
      </w:pPr>
    </w:p>
    <w:p w14:paraId="53D3F251" w14:textId="77777777" w:rsidR="00AD0F83" w:rsidRPr="00AD0F83" w:rsidRDefault="00AD0F83" w:rsidP="00AD0F83">
      <w:pPr>
        <w:spacing w:after="0"/>
        <w:ind w:firstLine="720"/>
        <w:jc w:val="both"/>
        <w:rPr>
          <w:rFonts w:eastAsia="Times New Roman" w:cs="Times New Roman"/>
          <w:kern w:val="0"/>
          <w:szCs w:val="28"/>
          <w14:ligatures w14:val="none"/>
        </w:rPr>
      </w:pPr>
    </w:p>
    <w:p w14:paraId="0503E792" w14:textId="77777777" w:rsidR="00AD0F83" w:rsidRPr="00AD0F83" w:rsidRDefault="00AD0F83" w:rsidP="00AD0F83">
      <w:pPr>
        <w:spacing w:after="0"/>
        <w:ind w:firstLine="720"/>
        <w:jc w:val="both"/>
        <w:rPr>
          <w:rFonts w:eastAsia="Times New Roman" w:cs="Times New Roman"/>
          <w:kern w:val="0"/>
          <w:szCs w:val="28"/>
          <w14:ligatures w14:val="none"/>
        </w:rPr>
      </w:pPr>
    </w:p>
    <w:p w14:paraId="01D76CDD" w14:textId="77777777" w:rsidR="00AD0F83" w:rsidRPr="00AD0F83" w:rsidRDefault="00AD0F83" w:rsidP="00AD0F83">
      <w:pPr>
        <w:spacing w:after="0"/>
        <w:ind w:firstLine="720"/>
        <w:jc w:val="both"/>
        <w:rPr>
          <w:rFonts w:eastAsia="Times New Roman" w:cs="Times New Roman"/>
          <w:kern w:val="0"/>
          <w:szCs w:val="28"/>
          <w14:ligatures w14:val="none"/>
        </w:rPr>
      </w:pPr>
    </w:p>
    <w:p w14:paraId="4077FCD4" w14:textId="77777777" w:rsidR="00AD0F83" w:rsidRPr="00AD0F83" w:rsidRDefault="00AD0F83" w:rsidP="00AD0F83">
      <w:pPr>
        <w:spacing w:after="0"/>
        <w:ind w:firstLine="720"/>
        <w:jc w:val="both"/>
        <w:rPr>
          <w:rFonts w:eastAsia="Times New Roman" w:cs="Times New Roman"/>
          <w:kern w:val="0"/>
          <w:szCs w:val="28"/>
          <w14:ligatures w14:val="none"/>
        </w:rPr>
      </w:pPr>
    </w:p>
    <w:p w14:paraId="562B20BE" w14:textId="77777777" w:rsidR="00AD0F83" w:rsidRPr="00AD0F83" w:rsidRDefault="00AD0F83" w:rsidP="00AD0F83">
      <w:pPr>
        <w:spacing w:after="0"/>
        <w:ind w:firstLine="720"/>
        <w:jc w:val="both"/>
        <w:rPr>
          <w:rFonts w:eastAsia="Times New Roman" w:cs="Times New Roman"/>
          <w:kern w:val="0"/>
          <w:szCs w:val="28"/>
          <w14:ligatures w14:val="none"/>
        </w:rPr>
      </w:pPr>
    </w:p>
    <w:p w14:paraId="4F93EDB1" w14:textId="77777777" w:rsidR="00AD0F83" w:rsidRPr="00AD0F83" w:rsidRDefault="00AD0F83" w:rsidP="00AD0F83">
      <w:pPr>
        <w:spacing w:after="0"/>
        <w:ind w:firstLine="720"/>
        <w:jc w:val="both"/>
        <w:rPr>
          <w:rFonts w:eastAsia="Times New Roman" w:cs="Times New Roman"/>
          <w:kern w:val="0"/>
          <w:szCs w:val="28"/>
          <w14:ligatures w14:val="none"/>
        </w:rPr>
      </w:pPr>
    </w:p>
    <w:p w14:paraId="791282E1" w14:textId="77777777" w:rsidR="00AD0F83" w:rsidRPr="00AD0F83" w:rsidRDefault="00AD0F83" w:rsidP="00AD0F83">
      <w:pPr>
        <w:spacing w:after="0"/>
        <w:ind w:firstLine="720"/>
        <w:jc w:val="both"/>
        <w:rPr>
          <w:rFonts w:eastAsia="Times New Roman" w:cs="Times New Roman"/>
          <w:kern w:val="0"/>
          <w:szCs w:val="28"/>
          <w14:ligatures w14:val="none"/>
        </w:rPr>
      </w:pPr>
    </w:p>
    <w:p w14:paraId="5633DAF0" w14:textId="77777777" w:rsidR="00AD0F83" w:rsidRPr="00AD0F83" w:rsidRDefault="00AD0F83" w:rsidP="00AD0F83">
      <w:pPr>
        <w:spacing w:after="0"/>
        <w:ind w:firstLine="720"/>
        <w:jc w:val="both"/>
        <w:rPr>
          <w:rFonts w:eastAsia="Times New Roman" w:cs="Times New Roman"/>
          <w:kern w:val="0"/>
          <w:szCs w:val="28"/>
          <w14:ligatures w14:val="none"/>
        </w:rPr>
      </w:pPr>
    </w:p>
    <w:p w14:paraId="1E6303EE" w14:textId="77777777" w:rsidR="00AD0F83" w:rsidRPr="00AD0F83" w:rsidRDefault="00AD0F83" w:rsidP="00AD0F83">
      <w:pPr>
        <w:spacing w:after="0"/>
        <w:ind w:firstLine="720"/>
        <w:jc w:val="both"/>
        <w:rPr>
          <w:rFonts w:eastAsia="Times New Roman" w:cs="Times New Roman"/>
          <w:kern w:val="0"/>
          <w:szCs w:val="28"/>
          <w14:ligatures w14:val="none"/>
        </w:rPr>
      </w:pPr>
    </w:p>
    <w:p w14:paraId="579A73A9" w14:textId="77777777" w:rsidR="00AD0F83" w:rsidRPr="00AD0F83" w:rsidRDefault="00AD0F83" w:rsidP="00AD0F83">
      <w:pPr>
        <w:spacing w:after="0"/>
        <w:ind w:firstLine="720"/>
        <w:jc w:val="both"/>
        <w:rPr>
          <w:rFonts w:eastAsia="Times New Roman" w:cs="Times New Roman"/>
          <w:kern w:val="0"/>
          <w:szCs w:val="28"/>
          <w14:ligatures w14:val="none"/>
        </w:rPr>
      </w:pPr>
    </w:p>
    <w:p w14:paraId="5B540F0E" w14:textId="77777777" w:rsidR="00AD0F83" w:rsidRPr="00AD0F83" w:rsidRDefault="00AD0F83" w:rsidP="00AD0F83">
      <w:pPr>
        <w:spacing w:after="0"/>
        <w:ind w:firstLine="720"/>
        <w:jc w:val="both"/>
        <w:rPr>
          <w:rFonts w:eastAsia="Times New Roman" w:cs="Times New Roman"/>
          <w:kern w:val="0"/>
          <w:szCs w:val="28"/>
          <w14:ligatures w14:val="none"/>
        </w:rPr>
      </w:pPr>
    </w:p>
    <w:p w14:paraId="42D2852C" w14:textId="77777777" w:rsidR="00AD0F83" w:rsidRPr="00AD0F83" w:rsidRDefault="00AD0F83" w:rsidP="00AD0F83">
      <w:pPr>
        <w:spacing w:after="0"/>
        <w:ind w:firstLine="720"/>
        <w:jc w:val="both"/>
        <w:rPr>
          <w:rFonts w:eastAsia="Times New Roman" w:cs="Times New Roman"/>
          <w:kern w:val="0"/>
          <w:szCs w:val="28"/>
          <w14:ligatures w14:val="none"/>
        </w:rPr>
      </w:pPr>
    </w:p>
    <w:p w14:paraId="214BB0D8" w14:textId="77777777" w:rsidR="00AD0F83" w:rsidRPr="00AD0F83" w:rsidRDefault="00AD0F83" w:rsidP="00AD0F83">
      <w:pPr>
        <w:spacing w:after="0"/>
        <w:ind w:firstLine="720"/>
        <w:jc w:val="both"/>
        <w:rPr>
          <w:rFonts w:eastAsia="Times New Roman" w:cs="Times New Roman"/>
          <w:kern w:val="0"/>
          <w:szCs w:val="28"/>
          <w14:ligatures w14:val="none"/>
        </w:rPr>
      </w:pPr>
    </w:p>
    <w:p w14:paraId="6FCC095C" w14:textId="77777777" w:rsidR="00AD0F83" w:rsidRPr="00AD0F83" w:rsidRDefault="00AD0F83" w:rsidP="00AD0F83">
      <w:pPr>
        <w:spacing w:after="0"/>
        <w:ind w:firstLine="720"/>
        <w:jc w:val="both"/>
        <w:rPr>
          <w:rFonts w:eastAsia="Times New Roman" w:cs="Times New Roman"/>
          <w:kern w:val="0"/>
          <w:szCs w:val="28"/>
          <w14:ligatures w14:val="none"/>
        </w:rPr>
      </w:pPr>
    </w:p>
    <w:p w14:paraId="019005C9" w14:textId="77777777" w:rsidR="00AD0F83" w:rsidRPr="00AD0F83" w:rsidRDefault="00AD0F83" w:rsidP="00AD0F83">
      <w:pPr>
        <w:spacing w:after="0"/>
        <w:ind w:firstLine="720"/>
        <w:jc w:val="both"/>
        <w:rPr>
          <w:rFonts w:eastAsia="Times New Roman" w:cs="Times New Roman"/>
          <w:kern w:val="0"/>
          <w:szCs w:val="28"/>
          <w14:ligatures w14:val="none"/>
        </w:rPr>
      </w:pPr>
    </w:p>
    <w:p w14:paraId="0D3AB123" w14:textId="77777777" w:rsidR="00AD0F83" w:rsidRPr="00AD0F83" w:rsidRDefault="00AD0F83" w:rsidP="00AD0F83">
      <w:pPr>
        <w:spacing w:after="0"/>
        <w:ind w:firstLine="720"/>
        <w:jc w:val="both"/>
        <w:rPr>
          <w:rFonts w:eastAsia="Times New Roman" w:cs="Times New Roman"/>
          <w:kern w:val="0"/>
          <w:szCs w:val="28"/>
          <w14:ligatures w14:val="none"/>
        </w:rPr>
      </w:pPr>
    </w:p>
    <w:p w14:paraId="1FAA3946" w14:textId="77777777" w:rsidR="00AD0F83" w:rsidRPr="00AD0F83" w:rsidRDefault="00AD0F83" w:rsidP="00AD0F83">
      <w:pPr>
        <w:spacing w:after="0"/>
        <w:ind w:firstLine="720"/>
        <w:jc w:val="both"/>
        <w:rPr>
          <w:rFonts w:eastAsia="Times New Roman" w:cs="Times New Roman"/>
          <w:kern w:val="0"/>
          <w:szCs w:val="28"/>
          <w14:ligatures w14:val="none"/>
        </w:rPr>
      </w:pPr>
    </w:p>
    <w:p w14:paraId="60640230" w14:textId="77777777" w:rsidR="00AD0F83" w:rsidRPr="00AD0F83" w:rsidRDefault="00AD0F83" w:rsidP="00AD0F83">
      <w:pPr>
        <w:spacing w:after="0"/>
        <w:ind w:firstLine="720"/>
        <w:jc w:val="both"/>
        <w:rPr>
          <w:rFonts w:eastAsia="Times New Roman" w:cs="Times New Roman"/>
          <w:kern w:val="0"/>
          <w:szCs w:val="28"/>
          <w14:ligatures w14:val="none"/>
        </w:rPr>
      </w:pPr>
    </w:p>
    <w:p w14:paraId="77B4E621" w14:textId="77777777" w:rsidR="00AD0F83" w:rsidRPr="00AD0F83" w:rsidRDefault="00AD0F83" w:rsidP="00AD0F83">
      <w:pPr>
        <w:spacing w:after="0"/>
        <w:ind w:firstLine="720"/>
        <w:jc w:val="both"/>
        <w:rPr>
          <w:rFonts w:eastAsia="Times New Roman" w:cs="Times New Roman"/>
          <w:kern w:val="0"/>
          <w:szCs w:val="28"/>
          <w14:ligatures w14:val="none"/>
        </w:rPr>
      </w:pPr>
    </w:p>
    <w:p w14:paraId="71ED7DB7" w14:textId="77777777" w:rsidR="00AD0F83" w:rsidRPr="00AD0F83" w:rsidRDefault="00AD0F83" w:rsidP="00AD0F83">
      <w:pPr>
        <w:spacing w:after="0"/>
        <w:ind w:firstLine="720"/>
        <w:jc w:val="both"/>
        <w:rPr>
          <w:rFonts w:eastAsia="Times New Roman" w:cs="Times New Roman"/>
          <w:kern w:val="0"/>
          <w:szCs w:val="28"/>
          <w14:ligatures w14:val="none"/>
        </w:rPr>
      </w:pPr>
    </w:p>
    <w:p w14:paraId="3EFCCDE4" w14:textId="77777777" w:rsidR="00AD0F83" w:rsidRPr="00AD0F83" w:rsidRDefault="00AD0F83" w:rsidP="00AD0F83">
      <w:pPr>
        <w:spacing w:after="0"/>
        <w:ind w:firstLine="720"/>
        <w:jc w:val="both"/>
        <w:rPr>
          <w:rFonts w:eastAsia="Times New Roman" w:cs="Times New Roman"/>
          <w:kern w:val="0"/>
          <w:szCs w:val="28"/>
          <w14:ligatures w14:val="none"/>
        </w:rPr>
      </w:pPr>
    </w:p>
    <w:p w14:paraId="037379C6" w14:textId="77777777" w:rsidR="00AD0F83" w:rsidRPr="00AD0F83" w:rsidRDefault="00AD0F83" w:rsidP="00AD0F83">
      <w:pPr>
        <w:spacing w:after="0"/>
        <w:ind w:firstLine="720"/>
        <w:jc w:val="both"/>
        <w:rPr>
          <w:rFonts w:eastAsia="Times New Roman" w:cs="Times New Roman"/>
          <w:kern w:val="0"/>
          <w:szCs w:val="28"/>
          <w14:ligatures w14:val="none"/>
        </w:rPr>
      </w:pPr>
    </w:p>
    <w:p w14:paraId="00136186" w14:textId="77777777" w:rsidR="00AD0F83" w:rsidRPr="00AD0F83" w:rsidRDefault="00AD0F83" w:rsidP="00AD0F83">
      <w:pPr>
        <w:spacing w:after="0"/>
        <w:ind w:firstLine="720"/>
        <w:jc w:val="both"/>
        <w:rPr>
          <w:rFonts w:eastAsia="Times New Roman" w:cs="Times New Roman"/>
          <w:kern w:val="0"/>
          <w:szCs w:val="28"/>
          <w14:ligatures w14:val="none"/>
        </w:rPr>
      </w:pPr>
    </w:p>
    <w:p w14:paraId="0290F4D3" w14:textId="77777777" w:rsidR="00AD0F83" w:rsidRPr="00AD0F83" w:rsidRDefault="00AD0F83" w:rsidP="00AD0F83">
      <w:pPr>
        <w:spacing w:after="0"/>
        <w:ind w:firstLine="720"/>
        <w:jc w:val="both"/>
        <w:rPr>
          <w:rFonts w:eastAsia="Times New Roman" w:cs="Times New Roman"/>
          <w:kern w:val="0"/>
          <w:szCs w:val="28"/>
          <w14:ligatures w14:val="none"/>
        </w:rPr>
      </w:pPr>
    </w:p>
    <w:p w14:paraId="0E0CFD67" w14:textId="77777777" w:rsidR="00AD0F83" w:rsidRPr="00AD0F83" w:rsidRDefault="00AD0F83" w:rsidP="00AD0F83">
      <w:pPr>
        <w:spacing w:after="0"/>
        <w:ind w:firstLine="720"/>
        <w:jc w:val="both"/>
        <w:rPr>
          <w:rFonts w:eastAsia="Times New Roman" w:cs="Times New Roman"/>
          <w:kern w:val="0"/>
          <w:szCs w:val="28"/>
          <w14:ligatures w14:val="none"/>
        </w:rPr>
      </w:pPr>
    </w:p>
    <w:p w14:paraId="236202C6" w14:textId="77777777" w:rsidR="00AD0F83" w:rsidRPr="00AD0F83" w:rsidRDefault="00AD0F83" w:rsidP="00AD0F83">
      <w:pPr>
        <w:spacing w:after="0"/>
        <w:ind w:firstLine="720"/>
        <w:jc w:val="both"/>
        <w:rPr>
          <w:rFonts w:eastAsia="Times New Roman" w:cs="Times New Roman"/>
          <w:kern w:val="0"/>
          <w:szCs w:val="28"/>
          <w14:ligatures w14:val="none"/>
        </w:rPr>
      </w:pPr>
    </w:p>
    <w:p w14:paraId="0211299D" w14:textId="77777777" w:rsidR="00AD0F83" w:rsidRPr="00AD0F83" w:rsidRDefault="00AD0F83" w:rsidP="00AD0F83">
      <w:pPr>
        <w:spacing w:after="0"/>
        <w:ind w:firstLine="720"/>
        <w:jc w:val="both"/>
        <w:rPr>
          <w:rFonts w:eastAsia="Times New Roman" w:cs="Times New Roman"/>
          <w:kern w:val="0"/>
          <w:szCs w:val="28"/>
          <w14:ligatures w14:val="none"/>
        </w:rPr>
      </w:pPr>
    </w:p>
    <w:p w14:paraId="67761877" w14:textId="77777777" w:rsidR="00AD0F83" w:rsidRPr="00AD0F83" w:rsidRDefault="00AD0F83" w:rsidP="00AD0F83">
      <w:pPr>
        <w:spacing w:after="0"/>
        <w:ind w:firstLine="720"/>
        <w:jc w:val="both"/>
        <w:rPr>
          <w:rFonts w:eastAsia="Times New Roman" w:cs="Times New Roman"/>
          <w:kern w:val="0"/>
          <w:szCs w:val="28"/>
          <w14:ligatures w14:val="none"/>
        </w:rPr>
      </w:pPr>
    </w:p>
    <w:p w14:paraId="3895826C" w14:textId="77777777" w:rsidR="00AD0F83" w:rsidRPr="00AD0F83" w:rsidRDefault="00AD0F83" w:rsidP="00AD0F83">
      <w:pPr>
        <w:spacing w:after="0"/>
        <w:ind w:firstLine="720"/>
        <w:jc w:val="both"/>
        <w:rPr>
          <w:rFonts w:eastAsia="Times New Roman" w:cs="Times New Roman"/>
          <w:kern w:val="0"/>
          <w:szCs w:val="28"/>
          <w14:ligatures w14:val="none"/>
        </w:rPr>
      </w:pPr>
    </w:p>
    <w:p w14:paraId="5AB93702" w14:textId="77777777" w:rsidR="00AD0F83" w:rsidRPr="00AD0F83" w:rsidRDefault="00AD0F83" w:rsidP="00AD0F83">
      <w:pPr>
        <w:spacing w:after="0"/>
        <w:ind w:firstLine="720"/>
        <w:jc w:val="both"/>
        <w:rPr>
          <w:rFonts w:eastAsia="Times New Roman" w:cs="Times New Roman"/>
          <w:kern w:val="0"/>
          <w:szCs w:val="28"/>
          <w14:ligatures w14:val="none"/>
        </w:rPr>
      </w:pPr>
    </w:p>
    <w:p w14:paraId="0E803666" w14:textId="77777777" w:rsidR="00AD0F83" w:rsidRPr="00AD0F83" w:rsidRDefault="00AD0F83" w:rsidP="00AD0F83">
      <w:pPr>
        <w:spacing w:after="0"/>
        <w:ind w:firstLine="720"/>
        <w:jc w:val="both"/>
        <w:rPr>
          <w:rFonts w:eastAsia="Times New Roman" w:cs="Times New Roman"/>
          <w:kern w:val="0"/>
          <w:szCs w:val="28"/>
          <w14:ligatures w14:val="none"/>
        </w:rPr>
      </w:pPr>
    </w:p>
    <w:p w14:paraId="444943CD" w14:textId="77777777" w:rsidR="00AD0F83" w:rsidRPr="00AD0F83" w:rsidRDefault="00AD0F83" w:rsidP="00AD0F83">
      <w:pPr>
        <w:spacing w:after="0"/>
        <w:ind w:firstLine="720"/>
        <w:jc w:val="center"/>
        <w:rPr>
          <w:rFonts w:eastAsia="Times New Roman" w:cs="Times New Roman"/>
          <w:b/>
          <w:kern w:val="0"/>
          <w:szCs w:val="28"/>
          <w14:ligatures w14:val="none"/>
        </w:rPr>
      </w:pPr>
      <w:r w:rsidRPr="00AD0F83">
        <w:rPr>
          <w:rFonts w:eastAsia="Times New Roman" w:cs="Times New Roman"/>
          <w:b/>
          <w:kern w:val="0"/>
          <w:szCs w:val="28"/>
          <w14:ligatures w14:val="none"/>
        </w:rPr>
        <w:lastRenderedPageBreak/>
        <w:t>1. ОБЩАЯ СХЕМА НАУЧНОГО ИССЛЕДОВАНИЯ</w:t>
      </w:r>
    </w:p>
    <w:p w14:paraId="49BAEDCF" w14:textId="77777777" w:rsidR="00AD0F83" w:rsidRPr="00AD0F83" w:rsidRDefault="00AD0F83" w:rsidP="00AD0F83">
      <w:pPr>
        <w:spacing w:after="0"/>
        <w:ind w:firstLine="720"/>
        <w:jc w:val="center"/>
        <w:rPr>
          <w:rFonts w:eastAsia="Times New Roman" w:cs="Times New Roman"/>
          <w:kern w:val="0"/>
          <w:szCs w:val="28"/>
          <w14:ligatures w14:val="none"/>
        </w:rPr>
      </w:pPr>
    </w:p>
    <w:p w14:paraId="2341EBFA"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Весь ход научного исследования можно представить в виде следующей логической схемы:</w:t>
      </w:r>
    </w:p>
    <w:p w14:paraId="33069E21" w14:textId="77777777" w:rsidR="00AD0F83" w:rsidRPr="00AD0F83" w:rsidRDefault="00AD0F83" w:rsidP="00AD0F83">
      <w:pPr>
        <w:numPr>
          <w:ilvl w:val="0"/>
          <w:numId w:val="9"/>
        </w:numPr>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Обоснование актуальности выбранной темы.</w:t>
      </w:r>
    </w:p>
    <w:p w14:paraId="1FED1655" w14:textId="77777777" w:rsidR="00AD0F83" w:rsidRPr="00AD0F83" w:rsidRDefault="00AD0F83" w:rsidP="00AD0F83">
      <w:pPr>
        <w:numPr>
          <w:ilvl w:val="0"/>
          <w:numId w:val="9"/>
        </w:numPr>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Степень разработанности проблемы.</w:t>
      </w:r>
    </w:p>
    <w:p w14:paraId="657E7326"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3)  Постановка цели и конкретных задач исследования.</w:t>
      </w:r>
    </w:p>
    <w:p w14:paraId="3F146274"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4)  Определение объекта и предмета исследования.</w:t>
      </w:r>
    </w:p>
    <w:p w14:paraId="0C11DA54"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5)  Выбор метода (методологии) проведения исследования.</w:t>
      </w:r>
    </w:p>
    <w:p w14:paraId="23F1885B"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6)  Описание процесса исследования.</w:t>
      </w:r>
    </w:p>
    <w:p w14:paraId="0408DB9C"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7)  Обсуждение результатов исследования.</w:t>
      </w:r>
    </w:p>
    <w:p w14:paraId="62DDAD43"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8)  Формулирование выводов и оценка полученных результатов.</w:t>
      </w:r>
    </w:p>
    <w:p w14:paraId="6D4CC904"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Обоснование актуальности выбранной темы – начальный этап любого исследования. Применительно к выпускной квалификационной работе обучающегося по программе специалитета «актуальность» имеет одну особенность. Умение автора выпускной квалификационной работы выбрать важную и практическую значимую тему характеризует его профессиональную подготовленность.</w:t>
      </w:r>
    </w:p>
    <w:p w14:paraId="35C88AF3"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Характеристика актуальности не должна быть объемной – достаточно показать суть проблемной ситуации. Таким образом, формулировка проблемной ситуации – очень важная часть введения. Поэтому целесообразно остановиться на понятии «проблема» более подробно. </w:t>
      </w:r>
    </w:p>
    <w:p w14:paraId="698766B7" w14:textId="77777777" w:rsidR="00AD0F83" w:rsidRPr="00AD0F83" w:rsidRDefault="00AD0F83" w:rsidP="00AD0F83">
      <w:pPr>
        <w:spacing w:after="0"/>
        <w:ind w:firstLine="720"/>
        <w:jc w:val="both"/>
        <w:rPr>
          <w:rFonts w:eastAsia="Times New Roman" w:cs="Times New Roman"/>
          <w:i/>
          <w:kern w:val="0"/>
          <w:szCs w:val="28"/>
          <w14:ligatures w14:val="none"/>
        </w:rPr>
      </w:pPr>
      <w:r w:rsidRPr="00AD0F83">
        <w:rPr>
          <w:rFonts w:eastAsia="Times New Roman" w:cs="Times New Roman"/>
          <w:kern w:val="0"/>
          <w:szCs w:val="28"/>
          <w14:ligatures w14:val="none"/>
        </w:rPr>
        <w:t xml:space="preserve">От доказательства актуальности выбранной темы логично перейти к формулировке цели исследования, а также к постановке конкретных задач, которые предстоит решать в соответствии с нею. Это обычно делается в форме перечисления </w:t>
      </w:r>
      <w:r w:rsidRPr="00AD0F83">
        <w:rPr>
          <w:rFonts w:eastAsia="Times New Roman" w:cs="Times New Roman"/>
          <w:i/>
          <w:kern w:val="0"/>
          <w:szCs w:val="28"/>
          <w14:ligatures w14:val="none"/>
        </w:rPr>
        <w:t>(изучить…, установить…, систематизировать…, разработать…, обосновать… и т.п.).</w:t>
      </w:r>
    </w:p>
    <w:p w14:paraId="0A7C5D8A"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Формулировки этих задач необходимо делать как можно более тщательно, поскольку описание их решения должно составить содержание глав и параграфов исследования.</w:t>
      </w:r>
    </w:p>
    <w:p w14:paraId="601D2F8D"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Далее формулируются объект и предмет исследования. Объект – это процесс или явление, порождающее проблемную ситуацию и избранное для изучения. Предмет – это то, что находится в границах объекта.</w:t>
      </w:r>
    </w:p>
    <w:p w14:paraId="5AB62BCF"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Объект и предмет исследования, как категории научного процесса соотносятся между собой как общее и частное. В объекте выделяется та часть, которая служит предметом исследования. Именно на него и направлено основное внимание обучающегося, именно предмет исследования определяет тему выпускной квалификационной работы, которая обозначается на титульном листе как заглавие.</w:t>
      </w:r>
    </w:p>
    <w:p w14:paraId="19BB7A25"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Важным этапом научной работы является выбор методологии (методов), которые служат инструментом получения и обработки фактического материала, отражающего состояние и динамику исследуемых процессов и явлений.</w:t>
      </w:r>
    </w:p>
    <w:p w14:paraId="48499E08"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Описание процесса исследования – основная выпускной квалификационной работы, в которой отражаются методика и техника исследования в соответствии с логикой и правилами его проведения.</w:t>
      </w:r>
    </w:p>
    <w:p w14:paraId="4B406269"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lastRenderedPageBreak/>
        <w:t>Еще один этап научного исследования – обсуждение результатов, которые может проводиться на заседании профилирующей кафедры, где дается предварительная оценка теоретической и практической ценности исследования.</w:t>
      </w:r>
    </w:p>
    <w:p w14:paraId="000C3741"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Заключительным этапом научного исследования является формулировка выводов и рекомендаций, отражающих наиболее существенные научные и практические результаты выполненной работы.</w:t>
      </w:r>
    </w:p>
    <w:p w14:paraId="6FB07BAC" w14:textId="77777777" w:rsidR="00AD0F83" w:rsidRPr="00AD0F83" w:rsidRDefault="00AD0F83" w:rsidP="00AD0F83">
      <w:pPr>
        <w:spacing w:after="0" w:line="360" w:lineRule="auto"/>
        <w:ind w:firstLine="720"/>
        <w:jc w:val="both"/>
        <w:rPr>
          <w:rFonts w:eastAsia="Times New Roman" w:cs="Times New Roman"/>
          <w:kern w:val="0"/>
          <w:szCs w:val="28"/>
          <w14:ligatures w14:val="none"/>
        </w:rPr>
      </w:pPr>
    </w:p>
    <w:p w14:paraId="60856521" w14:textId="77777777" w:rsidR="00AD0F83" w:rsidRPr="00AD0F83" w:rsidRDefault="00AD0F83" w:rsidP="00AD0F83">
      <w:pPr>
        <w:suppressAutoHyphens/>
        <w:spacing w:after="0"/>
        <w:ind w:firstLine="720"/>
        <w:jc w:val="center"/>
        <w:rPr>
          <w:rFonts w:eastAsia="Times New Roman" w:cs="Times New Roman"/>
          <w:b/>
          <w:kern w:val="0"/>
          <w:szCs w:val="28"/>
          <w14:ligatures w14:val="none"/>
        </w:rPr>
      </w:pPr>
      <w:r w:rsidRPr="00AD0F83">
        <w:rPr>
          <w:rFonts w:eastAsia="Times New Roman" w:cs="Times New Roman"/>
          <w:b/>
          <w:kern w:val="0"/>
          <w:szCs w:val="28"/>
          <w14:ligatures w14:val="none"/>
        </w:rPr>
        <w:t>2. ОБЩИЕ ПОЛОЖЕНИЯ ПОДГОТОВКИ ВЫПУСКНОЙ КВАЛИФИКАЦИОННОЙ РАБОТЫ</w:t>
      </w:r>
    </w:p>
    <w:p w14:paraId="78857CF9" w14:textId="77777777" w:rsidR="00AD0F83" w:rsidRPr="00AD0F83" w:rsidRDefault="00AD0F83" w:rsidP="00AD0F83">
      <w:pPr>
        <w:spacing w:after="0"/>
        <w:ind w:firstLine="720"/>
        <w:jc w:val="center"/>
        <w:rPr>
          <w:rFonts w:eastAsia="Times New Roman" w:cs="Times New Roman"/>
          <w:kern w:val="0"/>
          <w:szCs w:val="28"/>
          <w14:ligatures w14:val="none"/>
        </w:rPr>
      </w:pPr>
    </w:p>
    <w:p w14:paraId="3418626E"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обучающегося по программе специалитета является квалификационной работой, выполненной обучающимся на основе его научных изысканий, проведенных под руководством научного руководителя. Работа должна отражать личный вклад обучающегося в исследуемую проблему и свидетельствовать о способности автора проводить самостоятельные исследования или разработки, используя полученные в процессе обучения теоретические знания и практические навыки.</w:t>
      </w:r>
    </w:p>
    <w:p w14:paraId="2684E71C"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процессе подготовки и защиты выпускной квалификационной работы  обучающийся должен продемонстрировать:</w:t>
      </w:r>
    </w:p>
    <w:p w14:paraId="53A2EC25" w14:textId="77777777" w:rsidR="00AD0F83" w:rsidRPr="00AD0F83" w:rsidRDefault="00AD0F83" w:rsidP="00AD0F83">
      <w:pPr>
        <w:widowControl w:val="0"/>
        <w:tabs>
          <w:tab w:val="left" w:pos="903"/>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способность к самостоятельному творческому мышлению;</w:t>
      </w:r>
    </w:p>
    <w:p w14:paraId="2C4A3284"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владение методами и методиками исследований, выполняемых в процессе работы;</w:t>
      </w:r>
    </w:p>
    <w:p w14:paraId="3580BB16" w14:textId="77777777" w:rsidR="00AD0F83" w:rsidRPr="00AD0F83" w:rsidRDefault="00AD0F83" w:rsidP="00AD0F83">
      <w:pPr>
        <w:widowControl w:val="0"/>
        <w:tabs>
          <w:tab w:val="left" w:pos="903"/>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способность к научному анализу полученных результатов;</w:t>
      </w:r>
    </w:p>
    <w:p w14:paraId="2695F942"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способность и умение, опираясь на полученные углубленные знания и сформированные общекультурные, общепрофессиональные и  профессиональные компетенции, самостоятельно решать на современном уровне задачи экономической деятельности;</w:t>
      </w:r>
    </w:p>
    <w:p w14:paraId="628830A4"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умение профессионально излагать специальную информацию, научно аргументировать и защищать свою точку зрения;</w:t>
      </w:r>
    </w:p>
    <w:p w14:paraId="1DBEF15A"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умение обосновывать положения, выносимые на защиту, формулировать выводы.</w:t>
      </w:r>
    </w:p>
    <w:p w14:paraId="413DC124" w14:textId="77777777" w:rsidR="00AD0F83" w:rsidRPr="00AD0F83" w:rsidRDefault="00AD0F83" w:rsidP="00AD0F83">
      <w:pPr>
        <w:widowControl w:val="0"/>
        <w:tabs>
          <w:tab w:val="left" w:pos="94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Для этого обучающийся должен обладать широкой эрудицией, фундаментальной научной базой, владеть методологией научного творчества, современными информационными технологиями, методами получения, обработки, хранения и использования научной информации .</w:t>
      </w:r>
    </w:p>
    <w:p w14:paraId="79276BCC" w14:textId="77777777" w:rsidR="00AD0F83" w:rsidRPr="00AD0F83" w:rsidRDefault="00AD0F83" w:rsidP="00AD0F83">
      <w:pPr>
        <w:widowControl w:val="0"/>
        <w:tabs>
          <w:tab w:val="left" w:pos="94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Работа над выпускной квалификационной работой создает условия для более углубленного изучения учебной и научной литературы. Она позволяет закрепить, углубить и расширить теоретические знания, практические умения и навыки, приобретенные в процессе изучения преподаваемых дисциплин, а также овладеть навыками самостоятельной работы, выработать умение формулировать суждения и выводы, логически, последовательно их излагать и публично отстаивать, защищать.</w:t>
      </w:r>
    </w:p>
    <w:p w14:paraId="785F7C9F" w14:textId="77777777" w:rsidR="00AD0F83" w:rsidRPr="00AD0F83" w:rsidRDefault="00AD0F83" w:rsidP="00AD0F83">
      <w:pPr>
        <w:widowControl w:val="0"/>
        <w:tabs>
          <w:tab w:val="left" w:pos="94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Написание выпускной квалификационной работы предполагает:</w:t>
      </w:r>
    </w:p>
    <w:p w14:paraId="023CE85C" w14:textId="77777777" w:rsidR="00AD0F83" w:rsidRPr="00AD0F83" w:rsidRDefault="00AD0F83" w:rsidP="00AD0F83">
      <w:pPr>
        <w:widowControl w:val="0"/>
        <w:tabs>
          <w:tab w:val="left" w:pos="94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систематизацию, закрепление и расширение теоретических и </w:t>
      </w:r>
      <w:r w:rsidRPr="00AD0F83">
        <w:rPr>
          <w:rFonts w:eastAsia="Times New Roman" w:cs="Times New Roman"/>
          <w:color w:val="000000"/>
          <w:spacing w:val="1"/>
          <w:kern w:val="0"/>
          <w:szCs w:val="28"/>
          <w:lang w:eastAsia="ru-RU"/>
          <w14:ligatures w14:val="none"/>
        </w:rPr>
        <w:lastRenderedPageBreak/>
        <w:t>практических знаний по направлению подготовки в магистратуре, их применение при решении конкретных научно-исследовательских и прикладных задач;</w:t>
      </w:r>
    </w:p>
    <w:p w14:paraId="75AAC9FD" w14:textId="77777777" w:rsidR="00AD0F83" w:rsidRPr="00AD0F83" w:rsidRDefault="00AD0F83" w:rsidP="00AD0F83">
      <w:pPr>
        <w:widowControl w:val="0"/>
        <w:tabs>
          <w:tab w:val="left" w:pos="94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развитие навыков ведения самостоятельной работы и овладение методикой исследования и экспериментирования при решении научных проблем и             вопросов;</w:t>
      </w:r>
    </w:p>
    <w:p w14:paraId="3413F470"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При подготовке выпускной квалификационной работы необходимо соблюдать </w:t>
      </w:r>
      <w:r w:rsidRPr="00AD0F83">
        <w:rPr>
          <w:rFonts w:eastAsia="Times New Roman" w:cs="Times New Roman"/>
          <w:iCs/>
          <w:color w:val="000000"/>
          <w:spacing w:val="2"/>
          <w:kern w:val="0"/>
          <w:sz w:val="25"/>
          <w:szCs w:val="25"/>
          <w:lang w:eastAsia="ru-RU"/>
          <w14:ligatures w14:val="none"/>
        </w:rPr>
        <w:t>общие требования</w:t>
      </w:r>
      <w:r w:rsidRPr="00AD0F83">
        <w:rPr>
          <w:rFonts w:eastAsia="Times New Roman" w:cs="Times New Roman"/>
          <w:i/>
          <w:iCs/>
          <w:color w:val="000000"/>
          <w:spacing w:val="2"/>
          <w:kern w:val="0"/>
          <w:sz w:val="25"/>
          <w:szCs w:val="25"/>
          <w:lang w:eastAsia="ru-RU"/>
          <w14:ligatures w14:val="none"/>
        </w:rPr>
        <w:t>,</w:t>
      </w:r>
      <w:r w:rsidRPr="00AD0F83">
        <w:rPr>
          <w:rFonts w:eastAsia="Times New Roman" w:cs="Times New Roman"/>
          <w:color w:val="000000"/>
          <w:spacing w:val="1"/>
          <w:kern w:val="0"/>
          <w:szCs w:val="28"/>
          <w:lang w:eastAsia="ru-RU"/>
          <w14:ligatures w14:val="none"/>
        </w:rPr>
        <w:t xml:space="preserve"> предъявляемые к научному исследованию: актуальность, научная новизна, практическая значимость, четкость и логическая последовательность изложения материала, краткость и точность формулировок, конкретность изложения результатов работы, аргументация выводов и обоснованность рекомендаций; правильность оформления.</w:t>
      </w:r>
    </w:p>
    <w:p w14:paraId="7C952B19" w14:textId="77777777" w:rsidR="00AD0F83" w:rsidRPr="00AD0F83" w:rsidRDefault="00AD0F83" w:rsidP="00AD0F83">
      <w:pPr>
        <w:widowControl w:val="0"/>
        <w:spacing w:after="0" w:line="322" w:lineRule="exact"/>
        <w:ind w:lef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предполагает:</w:t>
      </w:r>
    </w:p>
    <w:p w14:paraId="01A36A0D" w14:textId="77777777" w:rsidR="00AD0F83" w:rsidRPr="00AD0F83" w:rsidRDefault="00AD0F83" w:rsidP="00AD0F83">
      <w:pPr>
        <w:widowControl w:val="0"/>
        <w:tabs>
          <w:tab w:val="left" w:pos="89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анализ и обработку информации, полученной в результате изучения широкого круга источников (документов, статистических данных) и научной литературы по соответствующим программам специалитета;</w:t>
      </w:r>
    </w:p>
    <w:p w14:paraId="752833E2" w14:textId="77777777" w:rsidR="00AD0F83" w:rsidRPr="00AD0F83" w:rsidRDefault="00AD0F83" w:rsidP="00AD0F83">
      <w:pPr>
        <w:widowControl w:val="0"/>
        <w:tabs>
          <w:tab w:val="left" w:pos="975"/>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анализ, обработку, систематизацию данных, полученных в ходе наблюдений и экспериментального изучения объектов сферы экономической и управленческой деятельности;</w:t>
      </w:r>
    </w:p>
    <w:p w14:paraId="225B6A07" w14:textId="77777777" w:rsidR="00AD0F83" w:rsidRPr="00AD0F83" w:rsidRDefault="00AD0F83" w:rsidP="00AD0F83">
      <w:pPr>
        <w:widowControl w:val="0"/>
        <w:tabs>
          <w:tab w:val="left" w:pos="92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разработку проекта (рекомендаций), имеющего практическую значимость.</w:t>
      </w:r>
    </w:p>
    <w:p w14:paraId="27FF5667"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процессе выполнения выпускной квалификационной работы обучающийся:</w:t>
      </w:r>
    </w:p>
    <w:p w14:paraId="09A26851" w14:textId="77777777" w:rsidR="00AD0F83" w:rsidRPr="00AD0F83" w:rsidRDefault="00AD0F83" w:rsidP="00AD0F83">
      <w:pPr>
        <w:widowControl w:val="0"/>
        <w:tabs>
          <w:tab w:val="left" w:pos="975"/>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демонстрирует навыки ведения самостоятельной исследовательской работы и уровень владения методикой научного исследования;</w:t>
      </w:r>
    </w:p>
    <w:p w14:paraId="36889610" w14:textId="77777777" w:rsidR="00AD0F83" w:rsidRPr="00AD0F83" w:rsidRDefault="00AD0F83" w:rsidP="00AD0F83">
      <w:pPr>
        <w:widowControl w:val="0"/>
        <w:tabs>
          <w:tab w:val="left" w:pos="96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совершенствует навыки обобщения и анализа результатов, полученных другими исследователями;</w:t>
      </w:r>
    </w:p>
    <w:p w14:paraId="30F1A4DA" w14:textId="77777777" w:rsidR="00AD0F83" w:rsidRPr="00AD0F83" w:rsidRDefault="00AD0F83" w:rsidP="00AD0F83">
      <w:pPr>
        <w:widowControl w:val="0"/>
        <w:tabs>
          <w:tab w:val="left" w:pos="91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раскрывает свой творческий потенциал, профессиональную квалификацию и подготовленность к проведению научных исследований в соответствии с программой специалитета.</w:t>
      </w:r>
    </w:p>
    <w:p w14:paraId="414E0C26" w14:textId="77777777" w:rsidR="00AD0F83" w:rsidRPr="00AD0F83" w:rsidRDefault="00AD0F83" w:rsidP="00AD0F83">
      <w:pPr>
        <w:widowControl w:val="0"/>
        <w:spacing w:after="0" w:line="322" w:lineRule="exact"/>
        <w:ind w:left="20" w:right="20" w:firstLine="720"/>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В процессе выполнения выпускной квалификационной работы обучающийся должен:</w:t>
      </w:r>
    </w:p>
    <w:p w14:paraId="6A34D62F" w14:textId="77777777" w:rsidR="00AD0F83" w:rsidRPr="00AD0F83" w:rsidRDefault="00AD0F83" w:rsidP="00AD0F83">
      <w:pPr>
        <w:widowControl w:val="0"/>
        <w:tabs>
          <w:tab w:val="left" w:pos="990"/>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формулировать и решать задачи, возникающие в ходе научно-исследовательской деятельности и требующие углубленных профессиональных знаний;</w:t>
      </w:r>
    </w:p>
    <w:p w14:paraId="0809B4C0" w14:textId="77777777" w:rsidR="00AD0F83" w:rsidRPr="00AD0F83" w:rsidRDefault="00AD0F83" w:rsidP="00AD0F83">
      <w:pPr>
        <w:widowControl w:val="0"/>
        <w:tabs>
          <w:tab w:val="left" w:pos="913"/>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выбирать необходимые методы исследования, модифицировать существующие и разрабатывать новые методы исходя из задач конкретного                 исследования; </w:t>
      </w:r>
    </w:p>
    <w:p w14:paraId="7767DDE6" w14:textId="77777777" w:rsidR="00AD0F83" w:rsidRPr="00AD0F83" w:rsidRDefault="00AD0F83" w:rsidP="00AD0F83">
      <w:pPr>
        <w:widowControl w:val="0"/>
        <w:tabs>
          <w:tab w:val="left" w:pos="913"/>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обобщать, систематизировать и теоретически осмысливать эмпирический материал;</w:t>
      </w:r>
    </w:p>
    <w:p w14:paraId="66B8AA94"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i/>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обрабатывать полученные результаты, анализировать и осмысливать их с учетом имеющихся научных данных;</w:t>
      </w:r>
    </w:p>
    <w:p w14:paraId="5574CA81"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i/>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вести библиографическую работу с привлечением современных информационных технологий;</w:t>
      </w:r>
    </w:p>
    <w:p w14:paraId="7C898F6D"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владеть навыками и приемами историографической и источниковедческой критики;</w:t>
      </w:r>
    </w:p>
    <w:p w14:paraId="44503D43"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владеть иностранными языками в той мере, какая необходима для </w:t>
      </w:r>
      <w:r w:rsidRPr="00AD0F83">
        <w:rPr>
          <w:rFonts w:eastAsia="Times New Roman" w:cs="Times New Roman"/>
          <w:color w:val="000000"/>
          <w:spacing w:val="1"/>
          <w:kern w:val="0"/>
          <w:szCs w:val="28"/>
          <w:lang w:eastAsia="ru-RU"/>
          <w14:ligatures w14:val="none"/>
        </w:rPr>
        <w:lastRenderedPageBreak/>
        <w:t>самостоятельной работы над нормативными источниками и научной литературой;</w:t>
      </w:r>
    </w:p>
    <w:p w14:paraId="554B0622"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представлять итоги проведенного исследования в виде выпускной квалификационной работы, оформленной в соответствии с установленными требованиями.</w:t>
      </w:r>
    </w:p>
    <w:p w14:paraId="3A373B8A"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Изложенные в выпускной квалификационной работы результаты должны быть достаточными для определения уровня научной квалификации обучающегося, подтверждения его умений и навыков самостоятельно решать научные и прикладные задачи, а также для оценки соответствия обучающегося степени «магистр».</w:t>
      </w:r>
    </w:p>
    <w:p w14:paraId="73F3FA44" w14:textId="77777777" w:rsidR="00AD0F83" w:rsidRPr="00AD0F83" w:rsidRDefault="00AD0F83" w:rsidP="00AD0F83">
      <w:pPr>
        <w:widowControl w:val="0"/>
        <w:spacing w:after="0" w:line="322" w:lineRule="exact"/>
        <w:ind w:left="20" w:right="20" w:firstLine="720"/>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Процесс выполнения выпускной квалификационной работы включает следующие этапы:</w:t>
      </w:r>
    </w:p>
    <w:p w14:paraId="71D4FA70" w14:textId="77777777" w:rsidR="00AD0F83" w:rsidRPr="00AD0F83" w:rsidRDefault="00AD0F83" w:rsidP="00AD0F83">
      <w:pPr>
        <w:widowControl w:val="0"/>
        <w:tabs>
          <w:tab w:val="left" w:pos="90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выбор темы и согласование ее с научным руководителем;</w:t>
      </w:r>
    </w:p>
    <w:p w14:paraId="12987EB8" w14:textId="77777777" w:rsidR="00AD0F83" w:rsidRPr="00AD0F83" w:rsidRDefault="00AD0F83" w:rsidP="00AD0F83">
      <w:pPr>
        <w:widowControl w:val="0"/>
        <w:tabs>
          <w:tab w:val="left" w:pos="898"/>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изучение требований, предъявляемых к данной работе;</w:t>
      </w:r>
    </w:p>
    <w:p w14:paraId="7F421F33" w14:textId="77777777" w:rsidR="00AD0F83" w:rsidRPr="00AD0F83" w:rsidRDefault="00AD0F83" w:rsidP="00AD0F83">
      <w:pPr>
        <w:widowControl w:val="0"/>
        <w:tabs>
          <w:tab w:val="left" w:pos="903"/>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согласование с научным руководителем плана работы;</w:t>
      </w:r>
    </w:p>
    <w:p w14:paraId="26B3D6DF"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изучение литературных источников по проблеме, определение цели, задач, методов и научной новизны исследования;</w:t>
      </w:r>
    </w:p>
    <w:p w14:paraId="5C46FFDA" w14:textId="77777777" w:rsidR="00AD0F83" w:rsidRPr="00AD0F83" w:rsidRDefault="00AD0F83" w:rsidP="00AD0F83">
      <w:pPr>
        <w:widowControl w:val="0"/>
        <w:tabs>
          <w:tab w:val="left" w:pos="898"/>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непосредственная разработка проблемы (темы);</w:t>
      </w:r>
    </w:p>
    <w:p w14:paraId="2AD23C0B" w14:textId="77777777" w:rsidR="00AD0F83" w:rsidRPr="00AD0F83" w:rsidRDefault="00AD0F83" w:rsidP="00AD0F83">
      <w:pPr>
        <w:widowControl w:val="0"/>
        <w:tabs>
          <w:tab w:val="left" w:pos="903"/>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обобщение полученных результатов;</w:t>
      </w:r>
    </w:p>
    <w:p w14:paraId="5E563069" w14:textId="77777777" w:rsidR="00AD0F83" w:rsidRPr="00AD0F83" w:rsidRDefault="00AD0F83" w:rsidP="00AD0F83">
      <w:pPr>
        <w:widowControl w:val="0"/>
        <w:tabs>
          <w:tab w:val="left" w:pos="898"/>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подготовка выпускной квалификационной работы;</w:t>
      </w:r>
    </w:p>
    <w:p w14:paraId="2B8C11C0" w14:textId="77777777" w:rsidR="00AD0F83" w:rsidRPr="00AD0F83" w:rsidRDefault="00AD0F83" w:rsidP="00AD0F83">
      <w:pPr>
        <w:widowControl w:val="0"/>
        <w:tabs>
          <w:tab w:val="left" w:pos="898"/>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предварительная защита выпускной квалификационной работы;</w:t>
      </w:r>
    </w:p>
    <w:p w14:paraId="3791B1EA" w14:textId="77777777" w:rsidR="00AD0F83" w:rsidRPr="00AD0F83" w:rsidRDefault="00AD0F83" w:rsidP="00AD0F83">
      <w:pPr>
        <w:widowControl w:val="0"/>
        <w:tabs>
          <w:tab w:val="left" w:pos="894"/>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рецензирование выпускной квалификационной работы;</w:t>
      </w:r>
    </w:p>
    <w:p w14:paraId="6B633C91" w14:textId="77777777" w:rsidR="00AD0F83" w:rsidRPr="00AD0F83" w:rsidRDefault="00AD0F83" w:rsidP="00AD0F83">
      <w:pPr>
        <w:widowControl w:val="0"/>
        <w:tabs>
          <w:tab w:val="left" w:pos="898"/>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защита и оценка выпускной квалификационной работы.</w:t>
      </w:r>
    </w:p>
    <w:p w14:paraId="5917695B"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процессе работы над выпускной квалификационной работой обучающийся обязан соблюдать алгоритм написания и защиты выпускной квалификационной работы, т.е.:</w:t>
      </w:r>
    </w:p>
    <w:p w14:paraId="7231AA70"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ознакомиться с перечнем тем по соответствующему направлению подготовки;</w:t>
      </w:r>
    </w:p>
    <w:p w14:paraId="7664777B" w14:textId="77777777" w:rsidR="00AD0F83" w:rsidRPr="00AD0F83" w:rsidRDefault="00AD0F83" w:rsidP="00AD0F83">
      <w:pPr>
        <w:widowControl w:val="0"/>
        <w:tabs>
          <w:tab w:val="left" w:pos="913"/>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ознакомиться с приказом ректора института о назначении научного руководителя (на стенде кафедры);</w:t>
      </w:r>
    </w:p>
    <w:p w14:paraId="0748A000"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совместно с научным руководителем выбрать тему выпускной квалификационной работы</w:t>
      </w:r>
    </w:p>
    <w:p w14:paraId="082ECC49" w14:textId="77777777" w:rsidR="00AD0F83" w:rsidRPr="00AD0F83" w:rsidRDefault="00AD0F83" w:rsidP="00AD0F83">
      <w:pPr>
        <w:widowControl w:val="0"/>
        <w:tabs>
          <w:tab w:val="left" w:pos="937"/>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написать заявление на имя руководителя программы специалитета о закреплении выбранной темы выпускной квалификационной работы;</w:t>
      </w:r>
    </w:p>
    <w:p w14:paraId="065FCD69" w14:textId="77777777" w:rsidR="00AD0F83" w:rsidRPr="00AD0F83" w:rsidRDefault="00AD0F83" w:rsidP="00AD0F83">
      <w:pPr>
        <w:widowControl w:val="0"/>
        <w:tabs>
          <w:tab w:val="left" w:pos="96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получить исследовательское задание у научного руководителя и подписать его;</w:t>
      </w:r>
    </w:p>
    <w:p w14:paraId="2457F429" w14:textId="77777777" w:rsidR="00AD0F83" w:rsidRPr="00AD0F83" w:rsidRDefault="00AD0F83" w:rsidP="00AD0F83">
      <w:pPr>
        <w:widowControl w:val="0"/>
        <w:tabs>
          <w:tab w:val="left" w:pos="1009"/>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самостоятельно составить предварительный план выпускной квалификационной работы и согласовать его с научным руководителем в сроки, указанные в календарном графике;</w:t>
      </w:r>
    </w:p>
    <w:p w14:paraId="5D3E9984" w14:textId="77777777" w:rsidR="00AD0F83" w:rsidRPr="00AD0F83" w:rsidRDefault="00AD0F83" w:rsidP="00AD0F83">
      <w:pPr>
        <w:widowControl w:val="0"/>
        <w:tabs>
          <w:tab w:val="left" w:pos="90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сформировать информационную базу исследования и составить макет библиографии;</w:t>
      </w:r>
    </w:p>
    <w:p w14:paraId="459447E0" w14:textId="77777777" w:rsidR="00AD0F83" w:rsidRPr="00AD0F83" w:rsidRDefault="00AD0F83" w:rsidP="00AD0F83">
      <w:pPr>
        <w:widowControl w:val="0"/>
        <w:tabs>
          <w:tab w:val="left" w:pos="90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согласовать с научным руководителем перечень форм отчетности и прочих первичных материалов для аналитической части работы;</w:t>
      </w:r>
    </w:p>
    <w:p w14:paraId="64963DEE"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написать теоретическую главу выпускной квалификационной работы, сдать ее научному руководителю;</w:t>
      </w:r>
    </w:p>
    <w:p w14:paraId="72D2C054"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собрать необходимые формы отчетности и прочие первичные материалы </w:t>
      </w:r>
      <w:r w:rsidRPr="00AD0F83">
        <w:rPr>
          <w:rFonts w:eastAsia="Times New Roman" w:cs="Times New Roman"/>
          <w:color w:val="000000"/>
          <w:spacing w:val="1"/>
          <w:kern w:val="0"/>
          <w:szCs w:val="28"/>
          <w:lang w:eastAsia="ru-RU"/>
          <w14:ligatures w14:val="none"/>
        </w:rPr>
        <w:lastRenderedPageBreak/>
        <w:t>для аналитической части диссертационного исследования в рамках прохождения практики;</w:t>
      </w:r>
    </w:p>
    <w:p w14:paraId="1A2953CC"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отчитаться перед научным руководителем о результатах практики в части выполнения задания по сбору первичных материалов для аналитической части исследования в рамках защиты НИР;</w:t>
      </w:r>
    </w:p>
    <w:p w14:paraId="3E80878F" w14:textId="77777777" w:rsidR="00AD0F83" w:rsidRPr="00AD0F83" w:rsidRDefault="00AD0F83" w:rsidP="00AD0F83">
      <w:pPr>
        <w:widowControl w:val="0"/>
        <w:tabs>
          <w:tab w:val="left" w:pos="94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написать методическую и практическую части выпускной квалификационной работы, сдать их научному руководителю;</w:t>
      </w:r>
    </w:p>
    <w:p w14:paraId="63DD599B" w14:textId="77777777" w:rsidR="00AD0F83" w:rsidRPr="00AD0F83" w:rsidRDefault="00AD0F83" w:rsidP="00AD0F83">
      <w:pPr>
        <w:widowControl w:val="0"/>
        <w:tabs>
          <w:tab w:val="left" w:pos="91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оформить работу в черновом варианте в строгом соответствии с рекомендованной структурой;</w:t>
      </w:r>
    </w:p>
    <w:p w14:paraId="3DC37549" w14:textId="77777777" w:rsidR="00AD0F83" w:rsidRPr="00AD0F83" w:rsidRDefault="00AD0F83" w:rsidP="00AD0F83">
      <w:pPr>
        <w:widowControl w:val="0"/>
        <w:tabs>
          <w:tab w:val="left" w:pos="980"/>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получить замечания и рекомендации научного руководителя (в письменном виде) на черновой вариант работы;</w:t>
      </w:r>
    </w:p>
    <w:p w14:paraId="0E775387" w14:textId="77777777" w:rsidR="00AD0F83" w:rsidRPr="00AD0F83" w:rsidRDefault="00AD0F83" w:rsidP="00AD0F83">
      <w:pPr>
        <w:widowControl w:val="0"/>
        <w:tabs>
          <w:tab w:val="left" w:pos="894"/>
        </w:tabs>
        <w:spacing w:after="0" w:line="322" w:lineRule="exact"/>
        <w:ind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устранить замечания научного руководителя;</w:t>
      </w:r>
    </w:p>
    <w:p w14:paraId="12CC2C00"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сдать окончательный вариант выпускной квалификационной работы научному руководителю не позднее 30 календарных дней до назначенной даты защиты. Научный руководитель проверяет выпускную квалификационную работу, в том числе на процент оригинальности в системе «Антиплагиат», составляет о ней письменный отзыв в течение семи календарных дней после получения законченной работы от обучающегося, оценивает степень самостоятельности и творческого подхода, и, при соответствии требованиям, предъявляемым к написанию выпускной квалификационной работы, ставит свою визу на отзыве и титульном листе работы;</w:t>
      </w:r>
    </w:p>
    <w:p w14:paraId="3DC0BA31"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после получения положительного отзыва научного руководителя с рекомендацией к защите работа подписывается обучающимся, руководителем программы специалитета и зав. кафедрой, при наличии, консультантом;</w:t>
      </w:r>
    </w:p>
    <w:p w14:paraId="25B3BA80"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представить выпускную квалификационную работу, ее электронную копию (с указанием в названии фамилии обучающегося и темы работы) на кафедру, для последующего направления работы на внешнее рецензирование. Работа должна быть выполнена в твердом переплете вместе с отзывом руководителя не позднее чем за пятнадцать календарных дней до назначенной даты защиты;</w:t>
      </w:r>
    </w:p>
    <w:p w14:paraId="7B068C06"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ознакомиться с рецензией на свою работу до процедуры защиты с тем, чтобы заранее подготовить ответы по существу сделанных рецензентом замечаний (принять или аргументировано их отвести);</w:t>
      </w:r>
    </w:p>
    <w:p w14:paraId="4536C5FB"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подготовить текст доклада, иллюстративный (раздаточный) материал и презентацию в рамках защиты;</w:t>
      </w:r>
    </w:p>
    <w:p w14:paraId="6155F524" w14:textId="77777777" w:rsidR="00AD0F83" w:rsidRPr="00AD0F83" w:rsidRDefault="00AD0F83" w:rsidP="00AD0F83">
      <w:pPr>
        <w:widowControl w:val="0"/>
        <w:tabs>
          <w:tab w:val="left" w:pos="903"/>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получить допуск к защите выпускной квалификационной работы у заведующего кафедрой и руководителя программы специалитета не позднее, чем за неделю до дня защиты;</w:t>
      </w:r>
    </w:p>
    <w:p w14:paraId="39AA4071" w14:textId="77777777" w:rsidR="00AD0F83" w:rsidRPr="00AD0F83" w:rsidRDefault="00AD0F83" w:rsidP="00AD0F83">
      <w:pPr>
        <w:widowControl w:val="0"/>
        <w:tabs>
          <w:tab w:val="left" w:pos="898"/>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ознакомиться на стенде кафедры с графиком государственных аттестационных испытаний;</w:t>
      </w:r>
    </w:p>
    <w:p w14:paraId="53770B23" w14:textId="77777777" w:rsidR="00AD0F83" w:rsidRPr="00AD0F83" w:rsidRDefault="00AD0F83" w:rsidP="00AD0F83">
      <w:pPr>
        <w:widowControl w:val="0"/>
        <w:tabs>
          <w:tab w:val="left" w:pos="951"/>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сдать выпускную квалификационную работу с резолюцией заведующего кафедрой и руководителя программы специалитета о допуске к защите вместе с письменным отзывом руководителю и внешней рецензией секретарю Государственной экзаменационной комиссии (ГЭК);</w:t>
      </w:r>
    </w:p>
    <w:p w14:paraId="18F3209F" w14:textId="77777777" w:rsidR="00AD0F83" w:rsidRPr="00AD0F83" w:rsidRDefault="00AD0F83" w:rsidP="00AD0F83">
      <w:pPr>
        <w:widowControl w:val="0"/>
        <w:tabs>
          <w:tab w:val="left" w:pos="932"/>
        </w:tabs>
        <w:spacing w:after="0" w:line="322" w:lineRule="exact"/>
        <w:ind w:right="20" w:firstLine="74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явиться на защиту выпускной квалификационной работы за 20–30 мин. до </w:t>
      </w:r>
      <w:r w:rsidRPr="00AD0F83">
        <w:rPr>
          <w:rFonts w:eastAsia="Times New Roman" w:cs="Times New Roman"/>
          <w:color w:val="000000"/>
          <w:spacing w:val="1"/>
          <w:kern w:val="0"/>
          <w:szCs w:val="28"/>
          <w:lang w:eastAsia="ru-RU"/>
          <w14:ligatures w14:val="none"/>
        </w:rPr>
        <w:lastRenderedPageBreak/>
        <w:t>начала работы Государственной экзаменационной комиссии. Стиль одежды строго деловой.</w:t>
      </w:r>
    </w:p>
    <w:p w14:paraId="4237449C" w14:textId="77777777" w:rsidR="00AD0F83" w:rsidRPr="00AD0F83" w:rsidRDefault="00AD0F83" w:rsidP="00AD0F83">
      <w:pPr>
        <w:widowControl w:val="0"/>
        <w:tabs>
          <w:tab w:val="left" w:pos="93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Следует иметь в виду, что проверка выпускной квалификационной работы обучающегося на оригинальность текста с использованием системы </w:t>
      </w:r>
      <w:r w:rsidRPr="00AD0F83">
        <w:rPr>
          <w:rFonts w:eastAsia="Times New Roman" w:cs="Times New Roman"/>
          <w:color w:val="000000"/>
          <w:spacing w:val="1"/>
          <w:kern w:val="0"/>
          <w:sz w:val="25"/>
          <w:szCs w:val="25"/>
          <w:lang w:eastAsia="ru-RU"/>
          <w14:ligatures w14:val="none"/>
        </w:rPr>
        <w:t>«</w:t>
      </w:r>
      <w:r w:rsidRPr="00AD0F83">
        <w:rPr>
          <w:rFonts w:eastAsia="Times New Roman" w:cs="Times New Roman"/>
          <w:color w:val="000000"/>
          <w:spacing w:val="1"/>
          <w:kern w:val="0"/>
          <w:szCs w:val="28"/>
          <w:lang w:eastAsia="ru-RU"/>
          <w14:ligatures w14:val="none"/>
        </w:rPr>
        <w:t xml:space="preserve">Антиплагиат» является обязательной. Процент заимствований текста – не более  35 %. </w:t>
      </w:r>
    </w:p>
    <w:p w14:paraId="5D4FEE23" w14:textId="77777777" w:rsidR="00AD0F83" w:rsidRPr="00AD0F83" w:rsidRDefault="00AD0F83" w:rsidP="00AD0F83">
      <w:pPr>
        <w:widowControl w:val="0"/>
        <w:tabs>
          <w:tab w:val="left" w:pos="93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Проверка проводится в целях осуществления контроля степени самостоятельности и корректности использования данных из заимствованных источников и, следовательно, повышения качества выполнения выпускной квалификационной работы (выпускной квалификационной работы), повышения уровня их самодисциплины, соблюдения прав интеллектуальной собственности. Обучающемуся необходимо помнить, что он лично отвечает за качество и оформление выпускной работы.</w:t>
      </w:r>
    </w:p>
    <w:p w14:paraId="5E6F89E8" w14:textId="77777777" w:rsidR="00AD0F83" w:rsidRPr="00AD0F83" w:rsidRDefault="00AD0F83" w:rsidP="00AD0F83">
      <w:pPr>
        <w:widowControl w:val="0"/>
        <w:spacing w:after="300" w:line="322" w:lineRule="exact"/>
        <w:ind w:left="20" w:right="20"/>
        <w:jc w:val="both"/>
        <w:rPr>
          <w:rFonts w:eastAsia="Times New Roman" w:cs="Times New Roman"/>
          <w:color w:val="000000"/>
          <w:spacing w:val="1"/>
          <w:kern w:val="0"/>
          <w:szCs w:val="28"/>
          <w:lang w:eastAsia="ru-RU"/>
          <w14:ligatures w14:val="none"/>
        </w:rPr>
      </w:pPr>
    </w:p>
    <w:p w14:paraId="780A7746" w14:textId="77777777" w:rsidR="00AD0F83" w:rsidRPr="00AD0F83" w:rsidRDefault="00AD0F83" w:rsidP="00AD0F83">
      <w:pPr>
        <w:widowControl w:val="0"/>
        <w:tabs>
          <w:tab w:val="left" w:pos="543"/>
          <w:tab w:val="left" w:pos="1810"/>
        </w:tabs>
        <w:spacing w:after="0" w:line="322" w:lineRule="exact"/>
        <w:ind w:right="21"/>
        <w:jc w:val="center"/>
        <w:outlineLvl w:val="0"/>
        <w:rPr>
          <w:rFonts w:eastAsia="Times New Roman" w:cs="Times New Roman"/>
          <w:b/>
          <w:bCs/>
          <w:color w:val="000000"/>
          <w:spacing w:val="1"/>
          <w:kern w:val="0"/>
          <w:szCs w:val="28"/>
          <w:lang w:eastAsia="ru-RU"/>
          <w14:ligatures w14:val="none"/>
        </w:rPr>
      </w:pPr>
      <w:bookmarkStart w:id="2" w:name="bookmark1"/>
      <w:r w:rsidRPr="00AD0F83">
        <w:rPr>
          <w:rFonts w:eastAsia="Times New Roman" w:cs="Times New Roman"/>
          <w:b/>
          <w:bCs/>
          <w:color w:val="000000"/>
          <w:spacing w:val="1"/>
          <w:kern w:val="0"/>
          <w:szCs w:val="28"/>
          <w:lang w:eastAsia="ru-RU"/>
          <w14:ligatures w14:val="none"/>
        </w:rPr>
        <w:t xml:space="preserve">3. ОРГАНИЗАЦИЯ ВЫПОЛНЕНИЯ ВЫПУСКНОЙ </w:t>
      </w:r>
    </w:p>
    <w:p w14:paraId="448EAB25" w14:textId="77777777" w:rsidR="00AD0F83" w:rsidRPr="00AD0F83" w:rsidRDefault="00AD0F83" w:rsidP="00AD0F83">
      <w:pPr>
        <w:widowControl w:val="0"/>
        <w:tabs>
          <w:tab w:val="left" w:pos="543"/>
          <w:tab w:val="left" w:pos="1486"/>
        </w:tabs>
        <w:spacing w:after="0" w:line="322" w:lineRule="exact"/>
        <w:ind w:right="21"/>
        <w:jc w:val="center"/>
        <w:outlineLvl w:val="0"/>
        <w:rPr>
          <w:rFonts w:eastAsia="Times New Roman" w:cs="Times New Roman"/>
          <w:b/>
          <w:bCs/>
          <w:color w:val="000000"/>
          <w:spacing w:val="1"/>
          <w:kern w:val="0"/>
          <w:szCs w:val="28"/>
          <w:lang w:eastAsia="ru-RU"/>
          <w14:ligatures w14:val="none"/>
        </w:rPr>
      </w:pPr>
      <w:r w:rsidRPr="00AD0F83">
        <w:rPr>
          <w:rFonts w:eastAsia="Times New Roman" w:cs="Times New Roman"/>
          <w:b/>
          <w:bCs/>
          <w:color w:val="000000"/>
          <w:spacing w:val="1"/>
          <w:kern w:val="0"/>
          <w:szCs w:val="28"/>
          <w:lang w:eastAsia="ru-RU"/>
          <w14:ligatures w14:val="none"/>
        </w:rPr>
        <w:t xml:space="preserve">КВАЛИФИКАЦИОННОЙ РАБОТЫ </w:t>
      </w:r>
    </w:p>
    <w:bookmarkEnd w:id="2"/>
    <w:p w14:paraId="304887E1" w14:textId="77777777" w:rsidR="00AD0F83" w:rsidRPr="00AD0F83" w:rsidRDefault="00AD0F83" w:rsidP="00AD0F83">
      <w:pPr>
        <w:widowControl w:val="0"/>
        <w:tabs>
          <w:tab w:val="left" w:pos="543"/>
          <w:tab w:val="left" w:pos="1486"/>
        </w:tabs>
        <w:spacing w:after="0"/>
        <w:ind w:right="1040" w:firstLine="724"/>
        <w:jc w:val="center"/>
        <w:outlineLvl w:val="0"/>
        <w:rPr>
          <w:rFonts w:eastAsia="Times New Roman" w:cs="Times New Roman"/>
          <w:b/>
          <w:bCs/>
          <w:color w:val="000000"/>
          <w:spacing w:val="1"/>
          <w:kern w:val="0"/>
          <w:szCs w:val="28"/>
          <w:lang w:eastAsia="ru-RU"/>
          <w14:ligatures w14:val="none"/>
        </w:rPr>
      </w:pPr>
    </w:p>
    <w:p w14:paraId="6991899E" w14:textId="77777777" w:rsidR="00AD0F83" w:rsidRPr="00AD0F83" w:rsidRDefault="00AD0F83" w:rsidP="00AD0F83">
      <w:pPr>
        <w:widowControl w:val="0"/>
        <w:tabs>
          <w:tab w:val="left" w:pos="1199"/>
        </w:tabs>
        <w:spacing w:after="0"/>
        <w:jc w:val="center"/>
        <w:outlineLvl w:val="0"/>
        <w:rPr>
          <w:rFonts w:eastAsia="Times New Roman" w:cs="Times New Roman"/>
          <w:b/>
          <w:bCs/>
          <w:color w:val="000000"/>
          <w:spacing w:val="1"/>
          <w:kern w:val="0"/>
          <w:szCs w:val="28"/>
          <w:lang w:eastAsia="ru-RU"/>
          <w14:ligatures w14:val="none"/>
        </w:rPr>
      </w:pPr>
      <w:bookmarkStart w:id="3" w:name="bookmark2"/>
      <w:r w:rsidRPr="00AD0F83">
        <w:rPr>
          <w:rFonts w:eastAsia="Times New Roman" w:cs="Times New Roman"/>
          <w:b/>
          <w:bCs/>
          <w:color w:val="000000"/>
          <w:spacing w:val="1"/>
          <w:kern w:val="0"/>
          <w:szCs w:val="28"/>
          <w:lang w:eastAsia="ru-RU"/>
          <w14:ligatures w14:val="none"/>
        </w:rPr>
        <w:t>3.1. Выбор и утверждение темы выпускной квалификационной работы</w:t>
      </w:r>
      <w:bookmarkEnd w:id="3"/>
    </w:p>
    <w:p w14:paraId="0F596C29" w14:textId="77777777" w:rsidR="00AD0F83" w:rsidRPr="00AD0F83" w:rsidRDefault="00AD0F83" w:rsidP="00AD0F83">
      <w:pPr>
        <w:widowControl w:val="0"/>
        <w:spacing w:after="0"/>
        <w:ind w:left="20" w:right="20" w:firstLine="680"/>
        <w:jc w:val="both"/>
        <w:rPr>
          <w:rFonts w:eastAsia="Times New Roman" w:cs="Times New Roman"/>
          <w:color w:val="000000"/>
          <w:spacing w:val="1"/>
          <w:kern w:val="0"/>
          <w:szCs w:val="28"/>
          <w:lang w:eastAsia="ru-RU"/>
          <w14:ligatures w14:val="none"/>
        </w:rPr>
      </w:pPr>
    </w:p>
    <w:p w14:paraId="74971ABC"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Обучающемуся предоставляется право выбора темы выпускной квалификационной работы по согласованию с научным руководителем и руководителем программы специалитета. Выбор производится на основании перечня тем выпускных квалификационных работ, который ежегодно актуализируется и утверждается на научно-методическом совете института. Перечень тем разрабатывается на выпускающей кафедре соответствующего направления подготовки с учетом специфики научных школ и научно-исследовательских работ, проводимых по направлению. Утвержденная тематика выпускных квалификационных работ (приложение А) доводится до сведения обучающихся на первом курсе обучения, в том числе, путем размещения на сайте института и на информационных стендах кафедры.</w:t>
      </w:r>
    </w:p>
    <w:p w14:paraId="63E9A730"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 выборе темы обучающийся с помощью научного руководителя должен уяснить содержание выпускной квалификационной работы, сущность положенных в ее основу идей, их новизну, актуальность и практическую ценность, входящие в тему задачи и предполагаемые пути их решения, предполагаемые результаты и объем работы, оценить значимость темы для формирования обучающегося как специалиста высокой квалификации.</w:t>
      </w:r>
    </w:p>
    <w:p w14:paraId="15BFD73F"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Свобода выбора тем выпускной квалификационной работы позволяет реализовать индивидуальные научные интересы обучающегося, своеобразие его подхода к изучению и решению проблемы.</w:t>
      </w:r>
    </w:p>
    <w:p w14:paraId="7BB15A8F"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Приветствуется инициатива обучающегося, научного руководителя, работодателя по выбору темы диссертационного исследования с учетом заявок государственных органов, коммерческих и некоммерческих организаций всех форм собственности, научно-исследовательских учреждений.</w:t>
      </w:r>
    </w:p>
    <w:p w14:paraId="5DEC1583"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Обучающийся может предложить свою тему выпускной квалификационной </w:t>
      </w:r>
      <w:r w:rsidRPr="00AD0F83">
        <w:rPr>
          <w:rFonts w:eastAsia="Times New Roman" w:cs="Times New Roman"/>
          <w:color w:val="000000"/>
          <w:spacing w:val="1"/>
          <w:kern w:val="0"/>
          <w:szCs w:val="28"/>
          <w:lang w:eastAsia="ru-RU"/>
          <w14:ligatures w14:val="none"/>
        </w:rPr>
        <w:lastRenderedPageBreak/>
        <w:t>работы, если ее разработка целесообразна и соответствует ФГОС ВО по соответствующему направлению подготовки.</w:t>
      </w:r>
    </w:p>
    <w:p w14:paraId="45021C47" w14:textId="77777777" w:rsidR="00AD0F83" w:rsidRPr="00AD0F83" w:rsidRDefault="00AD0F83" w:rsidP="00AD0F83">
      <w:pPr>
        <w:widowControl w:val="0"/>
        <w:tabs>
          <w:tab w:val="left" w:pos="932"/>
        </w:tabs>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 выборе темы необходимо руководствоваться актуальностью проблемы, возможностью получения конкретных статистических данных, наличием специальной научной литературы, практической значимостью для конкретного предприятия, что подтверждается заказом организации на выполнение выпускной квалификационной работы обучающегося. В этом случае, исходя из интересов предприятия-заказчика, по направлению которого обучается обучающийся, разрешается выполнение выпускной квалификационной работы обучающегося по теме, не вошедшей в кафедральную тематику.</w:t>
      </w:r>
    </w:p>
    <w:p w14:paraId="7D03B9E3"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Не рекомендуется дублирование одной и той же темы выпускной квалификационной работы двумя и более обучающимися за исключением выполнения комплексной тематики по заказу предприятия. Однако и при этом каждый обучающийся должен указать (в скобках) свое конкретное направление исследования.</w:t>
      </w:r>
    </w:p>
    <w:p w14:paraId="12FF4176" w14:textId="77777777" w:rsidR="00AD0F83" w:rsidRPr="00AD0F83" w:rsidRDefault="00AD0F83" w:rsidP="00AD0F83">
      <w:pPr>
        <w:widowControl w:val="0"/>
        <w:spacing w:after="0" w:line="317"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Тема выпускной квалификационной работы закрепляется за обучающимся приказом ректора инстит</w:t>
      </w:r>
      <w:r w:rsidRPr="00AD0F83">
        <w:rPr>
          <w:rFonts w:eastAsia="Times New Roman" w:cs="Times New Roman"/>
          <w:iCs/>
          <w:color w:val="000000"/>
          <w:spacing w:val="2"/>
          <w:kern w:val="0"/>
          <w:sz w:val="25"/>
          <w:szCs w:val="25"/>
          <w:lang w:eastAsia="ru-RU"/>
          <w14:ligatures w14:val="none"/>
        </w:rPr>
        <w:t>у</w:t>
      </w:r>
      <w:r w:rsidRPr="00AD0F83">
        <w:rPr>
          <w:rFonts w:eastAsia="Times New Roman" w:cs="Times New Roman"/>
          <w:color w:val="000000"/>
          <w:spacing w:val="1"/>
          <w:kern w:val="0"/>
          <w:szCs w:val="28"/>
          <w:lang w:eastAsia="ru-RU"/>
          <w14:ligatures w14:val="none"/>
        </w:rPr>
        <w:t>та на основании личного заявления обучающегося.</w:t>
      </w:r>
    </w:p>
    <w:p w14:paraId="657F196A" w14:textId="77777777" w:rsidR="00AD0F83" w:rsidRPr="00AD0F83" w:rsidRDefault="00AD0F83" w:rsidP="00AD0F83">
      <w:pPr>
        <w:widowControl w:val="0"/>
        <w:spacing w:after="296"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Изменение или корректировка темы выпускной квалификационной работы оформляется приказом ректора института на основании служебной записки руководителя программы специалитета и выписки из протокола заседания кафедры, как правило, не позднее, чем за четыре месяца до защиты выпускной квалификационной работы.</w:t>
      </w:r>
    </w:p>
    <w:p w14:paraId="57FEF7A2" w14:textId="77777777" w:rsidR="00AD0F83" w:rsidRPr="00AD0F83" w:rsidRDefault="00AD0F83" w:rsidP="00AD0F83">
      <w:pPr>
        <w:widowControl w:val="0"/>
        <w:tabs>
          <w:tab w:val="left" w:pos="1174"/>
        </w:tabs>
        <w:spacing w:after="0"/>
        <w:ind w:right="539" w:firstLine="726"/>
        <w:jc w:val="center"/>
        <w:rPr>
          <w:rFonts w:eastAsia="Times New Roman" w:cs="Times New Roman"/>
          <w:bCs/>
          <w:color w:val="000000"/>
          <w:spacing w:val="1"/>
          <w:kern w:val="0"/>
          <w:szCs w:val="28"/>
          <w:lang w:eastAsia="ru-RU"/>
          <w14:ligatures w14:val="none"/>
        </w:rPr>
      </w:pPr>
      <w:bookmarkStart w:id="4" w:name="bookmark3"/>
    </w:p>
    <w:p w14:paraId="6B6EF2EB" w14:textId="77777777" w:rsidR="00AD0F83" w:rsidRPr="00AD0F83" w:rsidRDefault="00AD0F83" w:rsidP="00AD0F83">
      <w:pPr>
        <w:widowControl w:val="0"/>
        <w:tabs>
          <w:tab w:val="left" w:pos="1174"/>
        </w:tabs>
        <w:spacing w:after="0"/>
        <w:ind w:right="539" w:firstLine="726"/>
        <w:jc w:val="center"/>
        <w:rPr>
          <w:rFonts w:eastAsia="Times New Roman" w:cs="Times New Roman"/>
          <w:bCs/>
          <w:color w:val="000000"/>
          <w:spacing w:val="1"/>
          <w:kern w:val="0"/>
          <w:szCs w:val="28"/>
          <w:lang w:eastAsia="ru-RU"/>
          <w14:ligatures w14:val="none"/>
        </w:rPr>
      </w:pPr>
      <w:r w:rsidRPr="00AD0F83">
        <w:rPr>
          <w:rFonts w:eastAsia="Times New Roman" w:cs="Times New Roman"/>
          <w:bCs/>
          <w:color w:val="000000"/>
          <w:spacing w:val="1"/>
          <w:kern w:val="0"/>
          <w:szCs w:val="28"/>
          <w:lang w:eastAsia="ru-RU"/>
          <w14:ligatures w14:val="none"/>
        </w:rPr>
        <w:t xml:space="preserve">3.2. Назначение научного руководителя и научное руководство </w:t>
      </w:r>
    </w:p>
    <w:p w14:paraId="1A69FEE2" w14:textId="77777777" w:rsidR="00AD0F83" w:rsidRPr="00AD0F83" w:rsidRDefault="00AD0F83" w:rsidP="00AD0F83">
      <w:pPr>
        <w:widowControl w:val="0"/>
        <w:tabs>
          <w:tab w:val="left" w:pos="1174"/>
        </w:tabs>
        <w:spacing w:after="0"/>
        <w:ind w:right="540" w:firstLine="724"/>
        <w:jc w:val="center"/>
        <w:rPr>
          <w:rFonts w:eastAsia="Times New Roman" w:cs="Times New Roman"/>
          <w:bCs/>
          <w:color w:val="000000"/>
          <w:spacing w:val="1"/>
          <w:kern w:val="0"/>
          <w:szCs w:val="28"/>
          <w:lang w:eastAsia="ru-RU"/>
          <w14:ligatures w14:val="none"/>
        </w:rPr>
      </w:pPr>
      <w:r w:rsidRPr="00AD0F83">
        <w:rPr>
          <w:rFonts w:eastAsia="Times New Roman" w:cs="Times New Roman"/>
          <w:bCs/>
          <w:color w:val="000000"/>
          <w:spacing w:val="1"/>
          <w:kern w:val="0"/>
          <w:szCs w:val="28"/>
          <w:lang w:eastAsia="ru-RU"/>
          <w14:ligatures w14:val="none"/>
        </w:rPr>
        <w:t>выпускной квалификационной работой в процессе ее выполнения</w:t>
      </w:r>
      <w:bookmarkEnd w:id="4"/>
    </w:p>
    <w:p w14:paraId="6F63F1F3" w14:textId="77777777" w:rsidR="00AD0F83" w:rsidRPr="00AD0F83" w:rsidRDefault="00AD0F83" w:rsidP="00AD0F83">
      <w:pPr>
        <w:widowControl w:val="0"/>
        <w:spacing w:after="0"/>
        <w:ind w:left="20" w:right="20" w:firstLine="680"/>
        <w:jc w:val="both"/>
        <w:rPr>
          <w:rFonts w:eastAsia="Times New Roman" w:cs="Times New Roman"/>
          <w:color w:val="000000"/>
          <w:spacing w:val="1"/>
          <w:kern w:val="0"/>
          <w:szCs w:val="28"/>
          <w:lang w:eastAsia="ru-RU"/>
          <w14:ligatures w14:val="none"/>
        </w:rPr>
      </w:pPr>
    </w:p>
    <w:p w14:paraId="6845ECEA"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качестве научного руководителя выпускной квалификационной работы могут назначаться руководители программ специалитета, профессора или доценты выпускающей кафедры, родственных кафедр вуза или научные сотрудники (доктора или кандидаты наук) научных учреждений.</w:t>
      </w:r>
    </w:p>
    <w:p w14:paraId="5D9EADBD"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Назначение научных руководителей осуществляется приказом ректора института по представлению заведующего выпускающей кафедрой, исходя из утвержденной проблематики исследований и научной специализации преподавателей.</w:t>
      </w:r>
    </w:p>
    <w:p w14:paraId="2B7C189C"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Руководитель выпускной квалификационной работы:</w:t>
      </w:r>
    </w:p>
    <w:p w14:paraId="52C8D031" w14:textId="77777777" w:rsidR="00AD0F83" w:rsidRPr="00AD0F83" w:rsidRDefault="00AD0F83" w:rsidP="00AD0F83">
      <w:pPr>
        <w:widowControl w:val="0"/>
        <w:tabs>
          <w:tab w:val="left" w:pos="863"/>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определяет порядок работы над диссертацией;</w:t>
      </w:r>
    </w:p>
    <w:p w14:paraId="7CE7D87D" w14:textId="77777777" w:rsidR="00AD0F83" w:rsidRPr="00AD0F83" w:rsidRDefault="00AD0F83" w:rsidP="00AD0F83">
      <w:pPr>
        <w:widowControl w:val="0"/>
        <w:tabs>
          <w:tab w:val="left" w:pos="93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оказывает помощь обучающемуся в выборе темы выпускной квалификационной работы и разработке плана исследования;</w:t>
      </w:r>
    </w:p>
    <w:p w14:paraId="65693ACE" w14:textId="77777777" w:rsidR="00AD0F83" w:rsidRPr="00AD0F83" w:rsidRDefault="00AD0F83" w:rsidP="00AD0F83">
      <w:pPr>
        <w:widowControl w:val="0"/>
        <w:tabs>
          <w:tab w:val="left" w:pos="94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оказывает помощь в разработке индивидуального плана работы на весь период выполнения выпускной квалификационной работы, совместно с обучающимся формирует задание на подготовку выпускной квалификационной работы, которое включает в себя: название темы, перечень подлежащих разработке вопросов, перечень исходных данных, необходимых для выполнения работы, включая статистическую и библиографическую первичную информацию, </w:t>
      </w:r>
      <w:r w:rsidRPr="00AD0F83">
        <w:rPr>
          <w:rFonts w:eastAsia="Times New Roman" w:cs="Times New Roman"/>
          <w:color w:val="000000"/>
          <w:spacing w:val="1"/>
          <w:kern w:val="0"/>
          <w:szCs w:val="28"/>
          <w:lang w:eastAsia="ru-RU"/>
          <w14:ligatures w14:val="none"/>
        </w:rPr>
        <w:lastRenderedPageBreak/>
        <w:t>календарный план-график выполнения отдельных разделов работы, планируемый срок представления законченной работы;</w:t>
      </w:r>
    </w:p>
    <w:p w14:paraId="1101D35F" w14:textId="77777777" w:rsidR="00AD0F83" w:rsidRPr="00AD0F83" w:rsidRDefault="00AD0F83" w:rsidP="00AD0F83">
      <w:pPr>
        <w:widowControl w:val="0"/>
        <w:tabs>
          <w:tab w:val="left" w:pos="94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уточняет структуру квалификационной работы, ее цели и задачи, научную новизну;</w:t>
      </w:r>
    </w:p>
    <w:p w14:paraId="0E169185" w14:textId="77777777" w:rsidR="00AD0F83" w:rsidRPr="00AD0F83" w:rsidRDefault="00AD0F83" w:rsidP="00AD0F83">
      <w:pPr>
        <w:widowControl w:val="0"/>
        <w:tabs>
          <w:tab w:val="left" w:pos="961"/>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рекомендует основные источники литературы, необходимые для выполнения выпускной квалификационной работы, дает рекомендации обучающемуся по формированию информационной базы исследования, которая должна включать в себя: монографии, законодательные и нормативные документы, энциклопедическую и справочную литературу, аналитические обзоры, публикации в профессиональных периодических изданиях, самостоятельно собранные первичные материалы;</w:t>
      </w:r>
    </w:p>
    <w:p w14:paraId="12D96307" w14:textId="77777777" w:rsidR="00AD0F83" w:rsidRPr="00AD0F83" w:rsidRDefault="00AD0F83" w:rsidP="00AD0F83">
      <w:pPr>
        <w:widowControl w:val="0"/>
        <w:tabs>
          <w:tab w:val="left" w:pos="94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консультирует обучающегося по проблеме исследования, в т.ч.                 дистанционно;</w:t>
      </w:r>
    </w:p>
    <w:p w14:paraId="38B8B080" w14:textId="77777777" w:rsidR="00AD0F83" w:rsidRPr="00AD0F83" w:rsidRDefault="00AD0F83" w:rsidP="00AD0F83">
      <w:pPr>
        <w:widowControl w:val="0"/>
        <w:tabs>
          <w:tab w:val="left" w:pos="937"/>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осуществляет контроль над ходом выполнения работы в соответствии с исследовательским заданием и календарным графиком;</w:t>
      </w:r>
    </w:p>
    <w:p w14:paraId="2057F7BE" w14:textId="77777777" w:rsidR="00AD0F83" w:rsidRPr="00AD0F83" w:rsidRDefault="00AD0F83" w:rsidP="00AD0F83">
      <w:pPr>
        <w:widowControl w:val="0"/>
        <w:tabs>
          <w:tab w:val="left" w:pos="878"/>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проводит экспертизу представляемых обучающимся материалов;</w:t>
      </w:r>
    </w:p>
    <w:p w14:paraId="69C7F44F" w14:textId="77777777" w:rsidR="00AD0F83" w:rsidRPr="00AD0F83" w:rsidRDefault="00AD0F83" w:rsidP="00AD0F83">
      <w:pPr>
        <w:widowControl w:val="0"/>
        <w:tabs>
          <w:tab w:val="left" w:pos="883"/>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осуществляет проверку работы, добиваясь качества и своевременности ее выполнения;</w:t>
      </w:r>
    </w:p>
    <w:p w14:paraId="36F4750F" w14:textId="77777777" w:rsidR="00AD0F83" w:rsidRPr="00AD0F83" w:rsidRDefault="00AD0F83" w:rsidP="00AD0F83">
      <w:pPr>
        <w:widowControl w:val="0"/>
        <w:tabs>
          <w:tab w:val="left" w:pos="878"/>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информирует кафедру о ходе выполнения индивидуального плана;</w:t>
      </w:r>
    </w:p>
    <w:p w14:paraId="5B3B8BAD" w14:textId="77777777" w:rsidR="00AD0F83" w:rsidRPr="00AD0F83" w:rsidRDefault="00AD0F83" w:rsidP="00AD0F83">
      <w:pPr>
        <w:widowControl w:val="0"/>
        <w:tabs>
          <w:tab w:val="left" w:pos="974"/>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представляет развернутый письменный отзыв на выпускную квалификационную работу;</w:t>
      </w:r>
    </w:p>
    <w:p w14:paraId="166A53C7" w14:textId="77777777" w:rsidR="00AD0F83" w:rsidRPr="00AD0F83" w:rsidRDefault="00AD0F83" w:rsidP="00AD0F83">
      <w:pPr>
        <w:widowControl w:val="0"/>
        <w:tabs>
          <w:tab w:val="left" w:pos="91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консультирует и проверяет текст выступления (доклад) на защиту выпускной квалификационной работы и иллюстративный материал (презентацию и раздаточный материал);</w:t>
      </w:r>
    </w:p>
    <w:p w14:paraId="081CAA4D" w14:textId="77777777" w:rsidR="00AD0F83" w:rsidRPr="00AD0F83" w:rsidRDefault="00AD0F83" w:rsidP="00AD0F83">
      <w:pPr>
        <w:widowControl w:val="0"/>
        <w:tabs>
          <w:tab w:val="left" w:pos="898"/>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назначает и проводит предварительную защиту выпускной квалификационной работы с целью выявления готовности обучающегося к защите;</w:t>
      </w:r>
    </w:p>
    <w:p w14:paraId="4EBDF781" w14:textId="77777777" w:rsidR="00AD0F83" w:rsidRPr="00AD0F83" w:rsidRDefault="00AD0F83" w:rsidP="00AD0F83">
      <w:pPr>
        <w:widowControl w:val="0"/>
        <w:tabs>
          <w:tab w:val="left" w:pos="893"/>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несет ответственность за объективность оценки выпускной квалификационной работы, данной в отзыве;</w:t>
      </w:r>
    </w:p>
    <w:p w14:paraId="68CCFE28" w14:textId="77777777" w:rsidR="00AD0F83" w:rsidRPr="00AD0F83" w:rsidRDefault="00AD0F83" w:rsidP="00AD0F83">
      <w:pPr>
        <w:widowControl w:val="0"/>
        <w:tabs>
          <w:tab w:val="left" w:pos="91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присутствует на заседании Государственной экзаменационной комиссии по защите выпускных квалификационных работ.</w:t>
      </w:r>
    </w:p>
    <w:p w14:paraId="1B3F2CC2"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Научный руководитель контролирует все этапы подготовки выпускной квалификационной работы: процесс написания, оформления и защиты, и систематически делает отметки в календарном графике о выполнении исследовательского задания (не реже одного раза в месяц).</w:t>
      </w:r>
    </w:p>
    <w:p w14:paraId="61A4DB5A"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На различных стадиях подготовки и выполнения выпускной квалификационной работы обучающегося задачи научного руководителя изменяются. На первом этапе подготовки научный руководитель дает общую консультацию по рассмотрению выбранной темы исследования, при необходимости корректирует план работы и рекомендует список литературы. В процессе выполнения выпускной квалификационной работы научный руководитель указывает обучающемуся на недостатки аргументации, композиции, стиля, фактических данных и т.д., дает рекомендации по их устранению.</w:t>
      </w:r>
    </w:p>
    <w:p w14:paraId="0C7FF379"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В исключительных случаях, обусловленных невозможностью по </w:t>
      </w:r>
      <w:r w:rsidRPr="00AD0F83">
        <w:rPr>
          <w:rFonts w:eastAsia="Times New Roman" w:cs="Times New Roman"/>
          <w:color w:val="000000"/>
          <w:spacing w:val="1"/>
          <w:kern w:val="0"/>
          <w:szCs w:val="28"/>
          <w:lang w:eastAsia="ru-RU"/>
          <w14:ligatures w14:val="none"/>
        </w:rPr>
        <w:lastRenderedPageBreak/>
        <w:t>объективным причинам выполнять свои функции, возможна замена научного руководителя выпускной квалификационной работы. Решение о замене научного руководителя может быть принято ученым советом института.</w:t>
      </w:r>
    </w:p>
    <w:p w14:paraId="23AC3264" w14:textId="77777777" w:rsidR="00AD0F83" w:rsidRPr="00AD0F83" w:rsidRDefault="00AD0F83" w:rsidP="00AD0F83">
      <w:pPr>
        <w:widowControl w:val="0"/>
        <w:spacing w:after="0" w:line="317"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случае неудовлетворительной работы обучающегося над выпускной квалификационной работой или его отказом выполнять обоснованные требования научного руководителя, руководителя программы специалитета и (или) заведующего выпускающей кафедрой, он имеет право возбудить ходатайство об исключении обучающегося из института в связи с невыполнением индивидуального плана. Решение об отчислении обучающегося из специалитета принимается ректором.</w:t>
      </w:r>
    </w:p>
    <w:p w14:paraId="2015DA1B" w14:textId="77777777" w:rsidR="00AD0F83" w:rsidRPr="00AD0F83" w:rsidRDefault="00AD0F83" w:rsidP="00AD0F83">
      <w:pPr>
        <w:widowControl w:val="0"/>
        <w:tabs>
          <w:tab w:val="left" w:pos="893"/>
        </w:tabs>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Ответственность за принятые в работе решения, качество выполнения аналитической и рекомендательной частей, а также за своевременное завершение работы несет автор – обучающийся.</w:t>
      </w:r>
    </w:p>
    <w:p w14:paraId="015D04FF" w14:textId="77777777" w:rsidR="00AD0F83" w:rsidRPr="00AD0F83" w:rsidRDefault="00AD0F83" w:rsidP="00AD0F83">
      <w:pPr>
        <w:widowControl w:val="0"/>
        <w:tabs>
          <w:tab w:val="left" w:pos="893"/>
        </w:tabs>
        <w:spacing w:after="0"/>
        <w:ind w:right="20" w:firstLine="720"/>
        <w:jc w:val="both"/>
        <w:rPr>
          <w:rFonts w:eastAsia="Times New Roman" w:cs="Times New Roman"/>
          <w:color w:val="000000"/>
          <w:spacing w:val="1"/>
          <w:kern w:val="0"/>
          <w:szCs w:val="28"/>
          <w:lang w:eastAsia="ru-RU"/>
          <w14:ligatures w14:val="none"/>
        </w:rPr>
      </w:pPr>
    </w:p>
    <w:p w14:paraId="68954D2D" w14:textId="77777777" w:rsidR="00AD0F83" w:rsidRPr="00AD0F83" w:rsidRDefault="00AD0F83" w:rsidP="00AD0F83">
      <w:pPr>
        <w:widowControl w:val="0"/>
        <w:tabs>
          <w:tab w:val="left" w:pos="1036"/>
        </w:tabs>
        <w:spacing w:after="0"/>
        <w:ind w:right="318" w:firstLine="726"/>
        <w:jc w:val="center"/>
        <w:outlineLvl w:val="0"/>
        <w:rPr>
          <w:rFonts w:eastAsia="Times New Roman" w:cs="Times New Roman"/>
          <w:b/>
          <w:bCs/>
          <w:color w:val="000000"/>
          <w:spacing w:val="1"/>
          <w:kern w:val="0"/>
          <w:szCs w:val="28"/>
          <w:lang w:eastAsia="ru-RU"/>
          <w14:ligatures w14:val="none"/>
        </w:rPr>
      </w:pPr>
      <w:bookmarkStart w:id="5" w:name="bookmark4"/>
      <w:r w:rsidRPr="00AD0F83">
        <w:rPr>
          <w:rFonts w:eastAsia="Times New Roman" w:cs="Times New Roman"/>
          <w:b/>
          <w:bCs/>
          <w:color w:val="000000"/>
          <w:spacing w:val="1"/>
          <w:kern w:val="0"/>
          <w:szCs w:val="28"/>
          <w:lang w:eastAsia="ru-RU"/>
          <w14:ligatures w14:val="none"/>
        </w:rPr>
        <w:t xml:space="preserve">4. СОСТАВЛЕНИЕ ПЛАНА И ГРАФИКА ВЫПОЛНЕНИЯ </w:t>
      </w:r>
    </w:p>
    <w:p w14:paraId="42BEAD70" w14:textId="77777777" w:rsidR="00AD0F83" w:rsidRPr="00AD0F83" w:rsidRDefault="00AD0F83" w:rsidP="00AD0F83">
      <w:pPr>
        <w:widowControl w:val="0"/>
        <w:tabs>
          <w:tab w:val="left" w:pos="1036"/>
        </w:tabs>
        <w:spacing w:after="0"/>
        <w:ind w:right="318" w:firstLine="726"/>
        <w:jc w:val="center"/>
        <w:outlineLvl w:val="0"/>
        <w:rPr>
          <w:rFonts w:eastAsia="Times New Roman" w:cs="Times New Roman"/>
          <w:b/>
          <w:bCs/>
          <w:color w:val="000000"/>
          <w:spacing w:val="1"/>
          <w:kern w:val="0"/>
          <w:szCs w:val="28"/>
          <w:lang w:eastAsia="ru-RU"/>
          <w14:ligatures w14:val="none"/>
        </w:rPr>
      </w:pPr>
      <w:r w:rsidRPr="00AD0F83">
        <w:rPr>
          <w:rFonts w:eastAsia="Times New Roman" w:cs="Times New Roman"/>
          <w:b/>
          <w:bCs/>
          <w:color w:val="000000"/>
          <w:spacing w:val="1"/>
          <w:kern w:val="0"/>
          <w:szCs w:val="28"/>
          <w:lang w:eastAsia="ru-RU"/>
          <w14:ligatures w14:val="none"/>
        </w:rPr>
        <w:t xml:space="preserve">ВЫПУСКНОЙ КВАЛИФИКАЦИОННОЙ РАБОТЫ </w:t>
      </w:r>
    </w:p>
    <w:bookmarkEnd w:id="5"/>
    <w:p w14:paraId="28106AD2" w14:textId="77777777" w:rsidR="00AD0F83" w:rsidRPr="00AD0F83" w:rsidRDefault="00AD0F83" w:rsidP="00AD0F83">
      <w:pPr>
        <w:widowControl w:val="0"/>
        <w:spacing w:after="0"/>
        <w:ind w:left="20" w:right="20" w:firstLine="720"/>
        <w:jc w:val="both"/>
        <w:rPr>
          <w:rFonts w:eastAsia="Times New Roman" w:cs="Times New Roman"/>
          <w:color w:val="000000"/>
          <w:spacing w:val="1"/>
          <w:kern w:val="0"/>
          <w:szCs w:val="28"/>
          <w:lang w:eastAsia="ru-RU"/>
          <w14:ligatures w14:val="none"/>
        </w:rPr>
      </w:pPr>
    </w:p>
    <w:p w14:paraId="18DEB88F" w14:textId="77777777" w:rsidR="00AD0F83" w:rsidRPr="00AD0F83" w:rsidRDefault="00AD0F83" w:rsidP="00AD0F83">
      <w:pPr>
        <w:widowControl w:val="0"/>
        <w:spacing w:after="0"/>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Планирование работы начинается с составления рабочего плана, представляющего собой своеобразную наглядную схему исследования. Правильно составленный план позволяет продуктивно организовать исследовательскую работу по избранной теме и представить ее в установленные сроки.</w:t>
      </w:r>
    </w:p>
    <w:p w14:paraId="335AF741" w14:textId="77777777" w:rsidR="00AD0F83" w:rsidRPr="00AD0F83" w:rsidRDefault="00AD0F83" w:rsidP="00AD0F83">
      <w:pPr>
        <w:widowControl w:val="0"/>
        <w:tabs>
          <w:tab w:val="left" w:pos="893"/>
        </w:tabs>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Рабочий план подготовки выпускной квалификационной работы составляется параллельно с предварительным изучением и отбором литературы, согласовывается с научным руководителем. Рабочий план имеет произвольную форму и подвижный характер, позволяющий включать в него новые аспекты, появляющиеся в процессе разработки темы. Не рекомендуется изменение плана работы выпускной квалификационной работы за 60 дней до защиты. </w:t>
      </w:r>
    </w:p>
    <w:p w14:paraId="43CC4005"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Первоначальный план выпускной квалификационной работы обучающегося должен отражать основную идею исследования (цель, задачи и научную новизну исследования) и разверну</w:t>
      </w:r>
      <w:r w:rsidRPr="00AD0F83">
        <w:rPr>
          <w:rFonts w:eastAsia="Times New Roman" w:cs="Times New Roman"/>
          <w:iCs/>
          <w:color w:val="000000"/>
          <w:spacing w:val="2"/>
          <w:kern w:val="0"/>
          <w:sz w:val="25"/>
          <w:szCs w:val="25"/>
          <w:lang w:eastAsia="ru-RU"/>
          <w14:ligatures w14:val="none"/>
        </w:rPr>
        <w:t>т</w:t>
      </w:r>
      <w:r w:rsidRPr="00AD0F83">
        <w:rPr>
          <w:rFonts w:eastAsia="Times New Roman" w:cs="Times New Roman"/>
          <w:color w:val="000000"/>
          <w:spacing w:val="1"/>
          <w:kern w:val="0"/>
          <w:szCs w:val="28"/>
          <w:lang w:eastAsia="ru-RU"/>
          <w14:ligatures w14:val="none"/>
        </w:rPr>
        <w:t>ую проблематику работы. Базой для составления предварительного плана выпускной квалификационной работы служат: информационная база исследования; исследовательское задание научного руководителя; способности и умения обучающегося, базирующиеся на полученных в процессе обучения углубленных знаниях и сформированных общекультурных, общепрофессиональных и профессиональных компетенциях; результаты предыдущей научной и методической деятельности обучающегося: доклады на конференциях, методические разработки, выполненные по заданию кафедры, материалы научно-исследовательских и курсовых работ, рефератов, эссе по дисциплинам учебного плана подготовки обучающегося по соответствующему направлению подготовки.</w:t>
      </w:r>
    </w:p>
    <w:p w14:paraId="0DC0DDA1"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После утверждения темы выпускной квалификационной работы и назначения научного руководителя обучающемуся выдается задание. Одновременно с выдачей утвержденного задания (Приложение Б) научный руководитель совместно с обучающимся уточняют стандартный календарный </w:t>
      </w:r>
      <w:r w:rsidRPr="00AD0F83">
        <w:rPr>
          <w:rFonts w:eastAsia="Times New Roman" w:cs="Times New Roman"/>
          <w:color w:val="000000"/>
          <w:spacing w:val="1"/>
          <w:kern w:val="0"/>
          <w:szCs w:val="28"/>
          <w:lang w:eastAsia="ru-RU"/>
          <w14:ligatures w14:val="none"/>
        </w:rPr>
        <w:lastRenderedPageBreak/>
        <w:t>график выполнения выпускной квалификационной работы.</w:t>
      </w:r>
    </w:p>
    <w:p w14:paraId="3B032CD9"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После оформления указанного документа обучающийся сможет целенаправленно собирать необходимые материалы для написания выпускной квалификационной работы в последовательности, приведенной в календарном графике (Приложение В).</w:t>
      </w:r>
    </w:p>
    <w:p w14:paraId="03DC65FD"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Задание подписывают научный руководитель работы, выпускник и утверждает руководитель программы специалитета.</w:t>
      </w:r>
    </w:p>
    <w:p w14:paraId="394156A1" w14:textId="77777777" w:rsidR="00AD0F83" w:rsidRPr="00AD0F83" w:rsidRDefault="00AD0F83" w:rsidP="00AD0F83">
      <w:pPr>
        <w:widowControl w:val="0"/>
        <w:tabs>
          <w:tab w:val="left" w:pos="893"/>
        </w:tabs>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Контроль за выполнением плана-графика выполнения выпускной квалификационной работы осуществляет заведующий кафедрой. Время, отводимое на выполнение выпускной квалификационной работы обучающегося  регламентируется действую</w:t>
      </w:r>
      <w:r w:rsidRPr="00AD0F83">
        <w:rPr>
          <w:rFonts w:eastAsia="Times New Roman" w:cs="Times New Roman"/>
          <w:color w:val="000000"/>
          <w:spacing w:val="1"/>
          <w:kern w:val="0"/>
          <w:szCs w:val="28"/>
          <w:u w:val="single"/>
          <w:lang w:eastAsia="ru-RU"/>
          <w14:ligatures w14:val="none"/>
        </w:rPr>
        <w:t>щи</w:t>
      </w:r>
      <w:r w:rsidRPr="00AD0F83">
        <w:rPr>
          <w:rFonts w:eastAsia="Times New Roman" w:cs="Times New Roman"/>
          <w:color w:val="000000"/>
          <w:spacing w:val="1"/>
          <w:kern w:val="0"/>
          <w:szCs w:val="28"/>
          <w:lang w:eastAsia="ru-RU"/>
          <w14:ligatures w14:val="none"/>
        </w:rPr>
        <w:t>м законодательством и учебным планом.</w:t>
      </w:r>
    </w:p>
    <w:p w14:paraId="1AA52F6A" w14:textId="77777777" w:rsidR="00AD0F83" w:rsidRPr="00AD0F83" w:rsidRDefault="00AD0F83" w:rsidP="00AD0F83">
      <w:pPr>
        <w:widowControl w:val="0"/>
        <w:tabs>
          <w:tab w:val="left" w:pos="893"/>
        </w:tabs>
        <w:spacing w:after="0"/>
        <w:ind w:right="20" w:firstLine="720"/>
        <w:jc w:val="both"/>
        <w:rPr>
          <w:rFonts w:eastAsia="Times New Roman" w:cs="Times New Roman"/>
          <w:color w:val="000000"/>
          <w:spacing w:val="1"/>
          <w:kern w:val="0"/>
          <w:szCs w:val="28"/>
          <w:lang w:eastAsia="ru-RU"/>
          <w14:ligatures w14:val="none"/>
        </w:rPr>
      </w:pPr>
    </w:p>
    <w:p w14:paraId="4E18AF94" w14:textId="77777777" w:rsidR="00AD0F83" w:rsidRPr="00AD0F83" w:rsidRDefault="00AD0F83" w:rsidP="00AD0F83">
      <w:pPr>
        <w:widowControl w:val="0"/>
        <w:tabs>
          <w:tab w:val="left" w:pos="1443"/>
        </w:tabs>
        <w:spacing w:after="0"/>
        <w:ind w:left="1162" w:right="1162"/>
        <w:jc w:val="center"/>
        <w:outlineLvl w:val="0"/>
        <w:rPr>
          <w:rFonts w:eastAsia="Times New Roman" w:cs="Times New Roman"/>
          <w:b/>
          <w:bCs/>
          <w:color w:val="000000"/>
          <w:spacing w:val="1"/>
          <w:kern w:val="0"/>
          <w:szCs w:val="28"/>
          <w:lang w:eastAsia="ru-RU"/>
          <w14:ligatures w14:val="none"/>
        </w:rPr>
      </w:pPr>
      <w:r w:rsidRPr="00AD0F83">
        <w:rPr>
          <w:rFonts w:eastAsia="Times New Roman" w:cs="Times New Roman"/>
          <w:b/>
          <w:bCs/>
          <w:color w:val="000000"/>
          <w:spacing w:val="1"/>
          <w:kern w:val="0"/>
          <w:szCs w:val="28"/>
          <w:lang w:eastAsia="ru-RU"/>
          <w14:ligatures w14:val="none"/>
        </w:rPr>
        <w:t xml:space="preserve">5. ФОРМИРОВАНИЕ ИНФОРМАЦИОННОЙ БАЗЫ </w:t>
      </w:r>
    </w:p>
    <w:p w14:paraId="241491D7" w14:textId="77777777" w:rsidR="00AD0F83" w:rsidRPr="00AD0F83" w:rsidRDefault="00AD0F83" w:rsidP="00AD0F83">
      <w:pPr>
        <w:widowControl w:val="0"/>
        <w:tabs>
          <w:tab w:val="left" w:pos="1443"/>
        </w:tabs>
        <w:spacing w:after="0"/>
        <w:ind w:left="1160" w:right="1160"/>
        <w:jc w:val="center"/>
        <w:outlineLvl w:val="0"/>
        <w:rPr>
          <w:rFonts w:eastAsia="Times New Roman" w:cs="Times New Roman"/>
          <w:b/>
          <w:bCs/>
          <w:color w:val="000000"/>
          <w:spacing w:val="1"/>
          <w:kern w:val="0"/>
          <w:szCs w:val="28"/>
          <w:lang w:eastAsia="ru-RU"/>
          <w14:ligatures w14:val="none"/>
        </w:rPr>
      </w:pPr>
      <w:r w:rsidRPr="00AD0F83">
        <w:rPr>
          <w:rFonts w:eastAsia="Times New Roman" w:cs="Times New Roman"/>
          <w:b/>
          <w:bCs/>
          <w:color w:val="000000"/>
          <w:spacing w:val="1"/>
          <w:kern w:val="0"/>
          <w:szCs w:val="28"/>
          <w:lang w:eastAsia="ru-RU"/>
          <w14:ligatures w14:val="none"/>
        </w:rPr>
        <w:t>ИССЛЕДОВАНИЯ</w:t>
      </w:r>
    </w:p>
    <w:p w14:paraId="442BAD1D" w14:textId="77777777" w:rsidR="00AD0F83" w:rsidRPr="00AD0F83" w:rsidRDefault="00AD0F83" w:rsidP="00AD0F83">
      <w:pPr>
        <w:widowControl w:val="0"/>
        <w:spacing w:after="0"/>
        <w:ind w:right="20" w:firstLine="700"/>
        <w:jc w:val="both"/>
        <w:rPr>
          <w:rFonts w:eastAsia="Times New Roman" w:cs="Times New Roman"/>
          <w:b/>
          <w:color w:val="000000"/>
          <w:spacing w:val="1"/>
          <w:kern w:val="0"/>
          <w:szCs w:val="28"/>
          <w:lang w:eastAsia="ru-RU"/>
          <w14:ligatures w14:val="none"/>
        </w:rPr>
      </w:pPr>
    </w:p>
    <w:p w14:paraId="5A9CFA5D" w14:textId="77777777" w:rsidR="00AD0F83" w:rsidRPr="00AD0F83" w:rsidRDefault="00AD0F83" w:rsidP="00AD0F83">
      <w:pPr>
        <w:widowControl w:val="0"/>
        <w:spacing w:after="0"/>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Первым самостоятельным этапом работы над выпускной квалификационной работой обучающегося является формирование информационной базы исследования.</w:t>
      </w:r>
    </w:p>
    <w:p w14:paraId="533DB0E7"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Знакомство с опубликованной по теме выпускной квалификационной работы литературой начинается с разработки идеи, т.е. замысла предполагаемого научного исследования, который находит свое выражение в теме и рабочем плане выполняемой работы. Такой подход позволяет более целеустремленно искать литературные источники по выбранной теме, глубже осмысливать материал, который содержится в опубликованных в печати работах ученых по исследуемой проблематике. Далее следует продумать порядок поиска и приступить к составлению списка литературных источников по исследуемой теме.</w:t>
      </w:r>
    </w:p>
    <w:p w14:paraId="00B87613"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Информационная база исследования формируется за счет использования самостоятельно собранных первичных материалов.</w:t>
      </w:r>
    </w:p>
    <w:p w14:paraId="3F965673"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Целесообразно просмотреть все виды источников, содержание которых связано с темой исследования. К ним относятся материалы, опубликованные в различных отечественных и зарубежных изданиях, официальные материалы.</w:t>
      </w:r>
    </w:p>
    <w:p w14:paraId="057F3F51"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Сбор литературы по теме исследования (нормативной, научной и учебной) начинается с подготовки библиографического списка, который должен всесторонне охватывать исследуемую тему.</w:t>
      </w:r>
    </w:p>
    <w:p w14:paraId="7DACB494"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Для этого обучающийся предварительно должен изучить литературные источники по выбранной теме (проблеме). При этом не следует ограничиваться только учебниками. Необходимо самостоятельно подобрать и изучить законодательные и нормативно-правовые акты, ведомственные материалы, учебные пособия, монографии, журнальные статьи, специальные издания и т. д., включая материалы из Интернета.</w:t>
      </w:r>
    </w:p>
    <w:p w14:paraId="65988DC5"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Теоретический материал обучающийся собирает самостоятельно, как правило, в библиотеке института и других центральных библиотеках. Для этого следует пользоваться электронным каталогом и указателем библиографической информации по проблемам своего квалификационного исследования.</w:t>
      </w:r>
    </w:p>
    <w:p w14:paraId="2883B016"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В первую очередь следует подбирать литературу за последние 3–5 лет, </w:t>
      </w:r>
      <w:r w:rsidRPr="00AD0F83">
        <w:rPr>
          <w:rFonts w:eastAsia="Times New Roman" w:cs="Times New Roman"/>
          <w:color w:val="000000"/>
          <w:spacing w:val="1"/>
          <w:kern w:val="0"/>
          <w:szCs w:val="28"/>
          <w:lang w:eastAsia="ru-RU"/>
          <w14:ligatures w14:val="none"/>
        </w:rPr>
        <w:lastRenderedPageBreak/>
        <w:t>поскольку в ней отражены наиболее актуальные научные достижения по данной исследуемой проблеме, современное законодательство и практическая                 деятельность.</w:t>
      </w:r>
    </w:p>
    <w:p w14:paraId="5F06F696"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Библиотека института предоставляет возможность каждому обучающемуся быть в курсе последних изменений в законодательстве, получать материалы по правовой информации и бухгалтерской документации через справочно-информационную систему «Гарант» и «Консультант Плюс».</w:t>
      </w:r>
    </w:p>
    <w:p w14:paraId="292EB3FB"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Список использованных источников должен включать не менее 60                источников.</w:t>
      </w:r>
    </w:p>
    <w:p w14:paraId="7FBB75B4"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Фактическим (практическим) материалом деятельности предприятия для выпускной квалификационной работы являются:</w:t>
      </w:r>
    </w:p>
    <w:p w14:paraId="559F6C35" w14:textId="77777777" w:rsidR="00AD0F83" w:rsidRPr="00AD0F83" w:rsidRDefault="00AD0F83" w:rsidP="00AD0F83">
      <w:pPr>
        <w:widowControl w:val="0"/>
        <w:tabs>
          <w:tab w:val="left" w:pos="932"/>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учредительные документы и документы, позволяющие осуществлять отдельные виды деятельности (устав, учредительный договор, решение о создании предприятия, лицензия, аккредитация, выписка из ЕГРЮЛ);</w:t>
      </w:r>
    </w:p>
    <w:p w14:paraId="600703CB" w14:textId="77777777" w:rsidR="00AD0F83" w:rsidRPr="00AD0F83" w:rsidRDefault="00AD0F83" w:rsidP="00AD0F83">
      <w:pPr>
        <w:widowControl w:val="0"/>
        <w:tabs>
          <w:tab w:val="left" w:pos="863"/>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статистические и финансовые отчеты, бухгалтерский баланс;</w:t>
      </w:r>
    </w:p>
    <w:p w14:paraId="08297B16"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Перечень практических материалов о деятельности предприятия, с которой необходимо ознакомиться, конкретизируют научный руководитель и консультант. Сбор практического (фактического) материала необходимо осуществлять во время прохождения преддипломной практики.</w:t>
      </w:r>
    </w:p>
    <w:p w14:paraId="3A63A387"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Формирование информационной базы исследования должно начинаться с поиска и изучения фундаментальных работ, монографий, публикаций общего характера, посвященных теоретическим аспектам темы. Вначале следует ознакомиться с содержанием работ более позднего года издания. Затем можно переходить к работам более частного характера и источникам ранних лет изданий. Завершающий этап формирования информационной базы исследования – подбор и                 ознакомление:</w:t>
      </w:r>
    </w:p>
    <w:p w14:paraId="1B855626" w14:textId="77777777" w:rsidR="00AD0F83" w:rsidRPr="00AD0F83" w:rsidRDefault="00AD0F83" w:rsidP="00AD0F83">
      <w:pPr>
        <w:widowControl w:val="0"/>
        <w:tabs>
          <w:tab w:val="left" w:pos="863"/>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 публикациями прикладного характера;</w:t>
      </w:r>
    </w:p>
    <w:p w14:paraId="6546BD0E" w14:textId="77777777" w:rsidR="00AD0F83" w:rsidRPr="00AD0F83" w:rsidRDefault="00AD0F83" w:rsidP="00AD0F83">
      <w:pPr>
        <w:widowControl w:val="0"/>
        <w:tabs>
          <w:tab w:val="left" w:pos="863"/>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самостоятельно собранными первичными материалами.</w:t>
      </w:r>
    </w:p>
    <w:p w14:paraId="65CFA657"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Сбор первичных материалов осуществляется обучающимся самостоятельно в период прохождения всех видов практик.</w:t>
      </w:r>
    </w:p>
    <w:p w14:paraId="6A2D32CA"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процессе формирования информационной базы исследования обучающийся составляет подробную библиографию, в которую включает и специальную литературу, официальные документы, первичные материалы (формы отчетности, справки и т.п.).</w:t>
      </w:r>
    </w:p>
    <w:p w14:paraId="630271C2" w14:textId="77777777" w:rsidR="00AD0F83" w:rsidRPr="00AD0F83" w:rsidRDefault="00AD0F83" w:rsidP="00AD0F83">
      <w:pPr>
        <w:widowControl w:val="0"/>
        <w:spacing w:after="308" w:line="326"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целях грамотного оформления библиографического списка обучающийся должен использовать каталоги научных библиотек, библиографические указатели, реферативные журналы.</w:t>
      </w:r>
    </w:p>
    <w:p w14:paraId="6FD2FB69" w14:textId="77777777" w:rsidR="00AD0F83" w:rsidRPr="00AD0F83" w:rsidRDefault="00AD0F83" w:rsidP="00AD0F83">
      <w:pPr>
        <w:widowControl w:val="0"/>
        <w:tabs>
          <w:tab w:val="left" w:pos="1623"/>
        </w:tabs>
        <w:spacing w:after="0" w:line="317" w:lineRule="exact"/>
        <w:ind w:left="1338" w:right="1321"/>
        <w:jc w:val="center"/>
        <w:outlineLvl w:val="0"/>
        <w:rPr>
          <w:rFonts w:eastAsia="Times New Roman" w:cs="Times New Roman"/>
          <w:b/>
          <w:bCs/>
          <w:color w:val="000000"/>
          <w:spacing w:val="1"/>
          <w:kern w:val="0"/>
          <w:szCs w:val="28"/>
          <w:lang w:eastAsia="ru-RU"/>
          <w14:ligatures w14:val="none"/>
        </w:rPr>
      </w:pPr>
      <w:bookmarkStart w:id="6" w:name="bookmark6"/>
      <w:r w:rsidRPr="00AD0F83">
        <w:rPr>
          <w:rFonts w:eastAsia="Times New Roman" w:cs="Times New Roman"/>
          <w:b/>
          <w:bCs/>
          <w:color w:val="000000"/>
          <w:spacing w:val="1"/>
          <w:kern w:val="0"/>
          <w:szCs w:val="28"/>
          <w:lang w:eastAsia="ru-RU"/>
          <w14:ligatures w14:val="none"/>
        </w:rPr>
        <w:t xml:space="preserve">6. СТРУКТУРА И СОДЕРЖАНИЕ ВЫПУСКНОЙ </w:t>
      </w:r>
    </w:p>
    <w:p w14:paraId="0C03E67B" w14:textId="77777777" w:rsidR="00AD0F83" w:rsidRPr="00AD0F83" w:rsidRDefault="00AD0F83" w:rsidP="00AD0F83">
      <w:pPr>
        <w:widowControl w:val="0"/>
        <w:tabs>
          <w:tab w:val="left" w:pos="1623"/>
        </w:tabs>
        <w:spacing w:after="0" w:line="317" w:lineRule="exact"/>
        <w:ind w:left="1338" w:right="1321"/>
        <w:jc w:val="center"/>
        <w:outlineLvl w:val="0"/>
        <w:rPr>
          <w:rFonts w:eastAsia="Times New Roman" w:cs="Times New Roman"/>
          <w:b/>
          <w:bCs/>
          <w:color w:val="000000"/>
          <w:spacing w:val="1"/>
          <w:kern w:val="0"/>
          <w:szCs w:val="28"/>
          <w:lang w:eastAsia="ru-RU"/>
          <w14:ligatures w14:val="none"/>
        </w:rPr>
      </w:pPr>
      <w:r w:rsidRPr="00AD0F83">
        <w:rPr>
          <w:rFonts w:eastAsia="Times New Roman" w:cs="Times New Roman"/>
          <w:b/>
          <w:bCs/>
          <w:color w:val="000000"/>
          <w:spacing w:val="1"/>
          <w:kern w:val="0"/>
          <w:szCs w:val="28"/>
          <w:lang w:eastAsia="ru-RU"/>
          <w14:ligatures w14:val="none"/>
        </w:rPr>
        <w:t xml:space="preserve">КВАЛИФИКАЦИОННОЙ РАБОТЫ </w:t>
      </w:r>
    </w:p>
    <w:p w14:paraId="0CADAF90" w14:textId="77777777" w:rsidR="00AD0F83" w:rsidRPr="00AD0F83" w:rsidRDefault="00AD0F83" w:rsidP="00AD0F83">
      <w:pPr>
        <w:widowControl w:val="0"/>
        <w:tabs>
          <w:tab w:val="left" w:pos="1623"/>
        </w:tabs>
        <w:spacing w:after="0" w:line="317" w:lineRule="exact"/>
        <w:ind w:left="1338" w:right="1321"/>
        <w:jc w:val="center"/>
        <w:outlineLvl w:val="0"/>
        <w:rPr>
          <w:rFonts w:eastAsia="Times New Roman" w:cs="Times New Roman"/>
          <w:b/>
          <w:bCs/>
          <w:color w:val="000000"/>
          <w:spacing w:val="1"/>
          <w:kern w:val="0"/>
          <w:szCs w:val="28"/>
          <w:lang w:eastAsia="ru-RU"/>
          <w14:ligatures w14:val="none"/>
        </w:rPr>
      </w:pPr>
    </w:p>
    <w:bookmarkEnd w:id="6"/>
    <w:p w14:paraId="7E34E799" w14:textId="626F3490"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Содержание выпускной квалификационной работы должно удовлетворять требованиям ФГОС ВО к профессиональной подготовке выпускника и должно быть построено по единой схеме и форме расположения составных частей. Работа должна содержать: введение, теоретическую часть, аналитическую часть, </w:t>
      </w:r>
      <w:r w:rsidRPr="00AD0F83">
        <w:rPr>
          <w:rFonts w:eastAsia="Times New Roman" w:cs="Times New Roman"/>
          <w:color w:val="000000"/>
          <w:spacing w:val="1"/>
          <w:kern w:val="0"/>
          <w:szCs w:val="28"/>
          <w:lang w:eastAsia="ru-RU"/>
          <w14:ligatures w14:val="none"/>
        </w:rPr>
        <w:lastRenderedPageBreak/>
        <w:t>рекомендательную часть, заключение (выводы и предложения), список использованных источников, приложения.</w:t>
      </w:r>
    </w:p>
    <w:p w14:paraId="4EA5D2F0"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Введение.</w:t>
      </w:r>
      <w:r w:rsidRPr="00AD0F83">
        <w:rPr>
          <w:rFonts w:eastAsia="Times New Roman" w:cs="Times New Roman"/>
          <w:color w:val="000000"/>
          <w:spacing w:val="1"/>
          <w:kern w:val="0"/>
          <w:szCs w:val="28"/>
          <w:lang w:eastAsia="ru-RU"/>
          <w14:ligatures w14:val="none"/>
        </w:rPr>
        <w:t xml:space="preserve"> Это вступительная часть выпускной квалификационной работы обучающегося (Приложение Д).</w:t>
      </w:r>
    </w:p>
    <w:p w14:paraId="4A9A32DA" w14:textId="77777777" w:rsidR="00AD0F83" w:rsidRPr="00AD0F83" w:rsidRDefault="00AD0F83" w:rsidP="00AD0F83">
      <w:pPr>
        <w:widowControl w:val="0"/>
        <w:spacing w:after="0" w:line="322" w:lineRule="exact"/>
        <w:ind w:lef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Во </w:t>
      </w:r>
      <w:r w:rsidRPr="00AD0F83">
        <w:rPr>
          <w:rFonts w:eastAsia="Times New Roman" w:cs="Times New Roman"/>
          <w:i/>
          <w:iCs/>
          <w:color w:val="000000"/>
          <w:spacing w:val="2"/>
          <w:kern w:val="0"/>
          <w:sz w:val="25"/>
          <w:szCs w:val="25"/>
          <w:lang w:eastAsia="ru-RU"/>
          <w14:ligatures w14:val="none"/>
        </w:rPr>
        <w:t>введении</w:t>
      </w:r>
      <w:r w:rsidRPr="00AD0F83">
        <w:rPr>
          <w:rFonts w:eastAsia="Times New Roman" w:cs="Times New Roman"/>
          <w:color w:val="000000"/>
          <w:spacing w:val="1"/>
          <w:kern w:val="0"/>
          <w:szCs w:val="28"/>
          <w:lang w:eastAsia="ru-RU"/>
          <w14:ligatures w14:val="none"/>
        </w:rPr>
        <w:t xml:space="preserve"> отражаются </w:t>
      </w:r>
      <w:r w:rsidRPr="00AD0F83">
        <w:rPr>
          <w:rFonts w:eastAsia="Times New Roman" w:cs="Times New Roman"/>
          <w:i/>
          <w:iCs/>
          <w:color w:val="000000"/>
          <w:spacing w:val="2"/>
          <w:kern w:val="0"/>
          <w:sz w:val="25"/>
          <w:szCs w:val="25"/>
          <w:lang w:eastAsia="ru-RU"/>
          <w14:ligatures w14:val="none"/>
        </w:rPr>
        <w:t>обоснование выбора темы исследования,</w:t>
      </w:r>
      <w:r w:rsidRPr="00AD0F83">
        <w:rPr>
          <w:rFonts w:eastAsia="Times New Roman" w:cs="Times New Roman"/>
          <w:color w:val="000000"/>
          <w:spacing w:val="1"/>
          <w:kern w:val="0"/>
          <w:szCs w:val="28"/>
          <w:lang w:eastAsia="ru-RU"/>
          <w14:ligatures w14:val="none"/>
        </w:rPr>
        <w:t xml:space="preserve"> в том числе ее </w:t>
      </w:r>
      <w:r w:rsidRPr="00AD0F83">
        <w:rPr>
          <w:rFonts w:eastAsia="Times New Roman" w:cs="Times New Roman"/>
          <w:i/>
          <w:iCs/>
          <w:color w:val="000000"/>
          <w:spacing w:val="2"/>
          <w:kern w:val="0"/>
          <w:sz w:val="25"/>
          <w:szCs w:val="25"/>
          <w:lang w:eastAsia="ru-RU"/>
          <w14:ligatures w14:val="none"/>
        </w:rPr>
        <w:t>актуальности.</w:t>
      </w:r>
      <w:r w:rsidRPr="00AD0F83">
        <w:rPr>
          <w:rFonts w:eastAsia="Times New Roman" w:cs="Times New Roman"/>
          <w:color w:val="000000"/>
          <w:spacing w:val="1"/>
          <w:kern w:val="0"/>
          <w:szCs w:val="28"/>
          <w:lang w:eastAsia="ru-RU"/>
          <w14:ligatures w14:val="none"/>
        </w:rPr>
        <w:t xml:space="preserve"> Раскрывается суть проблемной ситуации в научном или практическом аспекте, аргументируется необходимость оперативного решения поставленной проблемы в сфере экономики. Обоснование актуальности выбранной темы должно занимать не более 1–1,5 страниц введения и содержать объяснения того, почему к данной теме необходимо обратиться именно сейчас, в каком состоянии находятся современные научные представления о предмете исследования.</w:t>
      </w:r>
    </w:p>
    <w:p w14:paraId="189DC418"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Дается </w:t>
      </w:r>
      <w:r w:rsidRPr="00AD0F83">
        <w:rPr>
          <w:rFonts w:eastAsia="Times New Roman" w:cs="Times New Roman"/>
          <w:i/>
          <w:iCs/>
          <w:color w:val="000000"/>
          <w:spacing w:val="2"/>
          <w:kern w:val="0"/>
          <w:sz w:val="25"/>
          <w:szCs w:val="25"/>
          <w:lang w:eastAsia="ru-RU"/>
          <w14:ligatures w14:val="none"/>
        </w:rPr>
        <w:t>характеристика степени разработанности темы, обзор и анализ научной литературы.</w:t>
      </w:r>
      <w:r w:rsidRPr="00AD0F83">
        <w:rPr>
          <w:rFonts w:eastAsia="Times New Roman" w:cs="Times New Roman"/>
          <w:color w:val="000000"/>
          <w:spacing w:val="1"/>
          <w:kern w:val="0"/>
          <w:szCs w:val="28"/>
          <w:lang w:eastAsia="ru-RU"/>
          <w14:ligatures w14:val="none"/>
        </w:rPr>
        <w:t xml:space="preserve"> В частности, необходимо отразить степень проработанности темы у нескольких авторов в различных изданиях: учебниках, монографиях, научных статьях, периодических изданиях и в Интернете. </w:t>
      </w:r>
      <w:r w:rsidRPr="00AD0F83">
        <w:rPr>
          <w:rFonts w:eastAsia="Times New Roman" w:cs="Times New Roman"/>
          <w:i/>
          <w:color w:val="000000"/>
          <w:spacing w:val="1"/>
          <w:kern w:val="0"/>
          <w:szCs w:val="28"/>
          <w:lang w:eastAsia="ru-RU"/>
          <w14:ligatures w14:val="none"/>
        </w:rPr>
        <w:t>Научная новизна</w:t>
      </w:r>
      <w:r w:rsidRPr="00AD0F83">
        <w:rPr>
          <w:rFonts w:eastAsia="Times New Roman" w:cs="Times New Roman"/>
          <w:color w:val="000000"/>
          <w:spacing w:val="1"/>
          <w:kern w:val="0"/>
          <w:szCs w:val="28"/>
          <w:lang w:eastAsia="ru-RU"/>
          <w14:ligatures w14:val="none"/>
        </w:rPr>
        <w:t xml:space="preserve"> подразумевает новый научный результат, инновационное решение поставленной проблемы, ожидаемое по завершении исследования. Научная новизна применительно к самой работе  –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Впервые может проводиться исследование на оригинальные темы, которые ранее не исследовались в той или иной отрасли научного знания. Для большого количества областей научных знаний научная новизна проявляется в наличии теоретических положений, которые впервые сформулированы и содержательно обоснованы, методических рекомендаций, которые внедрены в практику и оказывают существенное влияние на достижение новых результатов. Новыми могут быть только те положения диссертационного исследования, которые способствуют дальнейшему развитию науки в целом или отдельных ее направлений. Следует отразить научную и практическую значимость данной работы и сделать обзор имеющейся нормативно-правовой базы по выделенной проблематике.</w:t>
      </w:r>
    </w:p>
    <w:p w14:paraId="77787999"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i/>
          <w:color w:val="000000"/>
          <w:spacing w:val="1"/>
          <w:kern w:val="0"/>
          <w:szCs w:val="28"/>
          <w:lang w:eastAsia="ru-RU"/>
          <w14:ligatures w14:val="none"/>
        </w:rPr>
        <w:t>Практическая значимость</w:t>
      </w:r>
      <w:r w:rsidRPr="00AD0F83">
        <w:rPr>
          <w:rFonts w:eastAsia="Times New Roman" w:cs="Times New Roman"/>
          <w:color w:val="000000"/>
          <w:spacing w:val="1"/>
          <w:kern w:val="0"/>
          <w:szCs w:val="28"/>
          <w:lang w:eastAsia="ru-RU"/>
          <w14:ligatures w14:val="none"/>
        </w:rPr>
        <w:t xml:space="preserve"> исследования, в том числе теоретического, определяется возможностями прикладного использования его результатов в экономике (с указанием области применения и оценкой эффективности). Практическая значимость может проявляться в публикациях научного характера основных результатов внедрения, наличии актов внедрения исследования в практическую деятельность предприятий и учреждений, апробации результатов исследования на научно-исследовательских конференциях, в разработке государственных, региональных и муниципальных программ развития.</w:t>
      </w:r>
    </w:p>
    <w:p w14:paraId="63DDDB37" w14:textId="77777777" w:rsidR="00AD0F83" w:rsidRPr="00AD0F83" w:rsidRDefault="00AD0F83" w:rsidP="00AD0F83">
      <w:pPr>
        <w:widowControl w:val="0"/>
        <w:tabs>
          <w:tab w:val="left" w:pos="863"/>
        </w:tabs>
        <w:spacing w:after="0" w:line="322" w:lineRule="exact"/>
        <w:ind w:left="20" w:firstLine="704"/>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Цель и задачи исследования.</w:t>
      </w:r>
    </w:p>
    <w:p w14:paraId="512FB7E7"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Целью исследования является решение поставленной научной проблемы, получение нового знания о предмете и объекте. Цель исследования – ожидаемый результат работы, который позволит разрешить обозначенную проблему. Не рекомендуется формулировать цель как «исследование…», «изучение…», </w:t>
      </w:r>
      <w:r w:rsidRPr="00AD0F83">
        <w:rPr>
          <w:rFonts w:eastAsia="Times New Roman" w:cs="Times New Roman"/>
          <w:color w:val="000000"/>
          <w:spacing w:val="1"/>
          <w:kern w:val="0"/>
          <w:szCs w:val="28"/>
          <w:lang w:eastAsia="ru-RU"/>
          <w14:ligatures w14:val="none"/>
        </w:rPr>
        <w:lastRenderedPageBreak/>
        <w:t>подменяя саму цель процессом ее достижения. Наряду с целью может быть сформулирована рабочая гипотеза, предположение о возможном результате исследования, которое предстоит подтвердить или опровергнуть, например:</w:t>
      </w:r>
    </w:p>
    <w:p w14:paraId="2EAEFA7A" w14:textId="77777777" w:rsidR="00AD0F83" w:rsidRPr="00AD0F83" w:rsidRDefault="00AD0F83" w:rsidP="00AD0F83">
      <w:pPr>
        <w:widowControl w:val="0"/>
        <w:tabs>
          <w:tab w:val="left" w:pos="964"/>
        </w:tabs>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а) Определить тенденцию и направления развития.</w:t>
      </w:r>
    </w:p>
    <w:p w14:paraId="09CBE0D5" w14:textId="77777777" w:rsidR="00AD0F83" w:rsidRPr="00AD0F83" w:rsidRDefault="00AD0F83" w:rsidP="00AD0F83">
      <w:pPr>
        <w:widowControl w:val="0"/>
        <w:tabs>
          <w:tab w:val="left" w:pos="1004"/>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б) Оценить состояние организации экономической деятельности предприятия, выявление неиспользованных резервов и разработка рекомендаций (бизнес-планов) по повышению эффективности функционирования предприятия.</w:t>
      </w:r>
    </w:p>
    <w:p w14:paraId="6D7CFBEE" w14:textId="77777777" w:rsidR="00AD0F83" w:rsidRPr="00AD0F83" w:rsidRDefault="00AD0F83" w:rsidP="00AD0F83">
      <w:pPr>
        <w:widowControl w:val="0"/>
        <w:tabs>
          <w:tab w:val="left" w:pos="1009"/>
        </w:tabs>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Адаптировать имеющуюся методику к новым условиям. Как правило, такая цель ставится в прикладном исследовании при переносе уже созданной методологии в новые условия функционирования предприятия.</w:t>
      </w:r>
    </w:p>
    <w:p w14:paraId="6ED9CE46"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Желательно указать также, какое значение имеет изучение данных характеристик: теоретическое, методологическое, практическое, прикладное.</w:t>
      </w:r>
    </w:p>
    <w:p w14:paraId="34CB342A" w14:textId="77777777" w:rsidR="00AD0F83" w:rsidRPr="00AD0F83" w:rsidRDefault="00AD0F83" w:rsidP="00AD0F83">
      <w:pPr>
        <w:widowControl w:val="0"/>
        <w:tabs>
          <w:tab w:val="left" w:pos="843"/>
        </w:tabs>
        <w:spacing w:after="0" w:line="322" w:lineRule="exact"/>
        <w:ind w:firstLine="720"/>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Объект и предмет исследования.</w:t>
      </w:r>
    </w:p>
    <w:p w14:paraId="729CF5EA" w14:textId="77777777" w:rsidR="00AD0F83" w:rsidRPr="00AD0F83" w:rsidRDefault="00AD0F83" w:rsidP="00AD0F83">
      <w:pPr>
        <w:widowControl w:val="0"/>
        <w:spacing w:after="0" w:line="322" w:lineRule="exact"/>
        <w:ind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Объектом исследования является та часть реальности (процесс, явление, знание, порождающие проблемную ситуацию), которая изучается и/или преобразуется исследователем. </w:t>
      </w:r>
    </w:p>
    <w:p w14:paraId="0A92F6DD" w14:textId="77777777" w:rsidR="00AD0F83" w:rsidRPr="00AD0F83" w:rsidRDefault="00AD0F83" w:rsidP="00AD0F83">
      <w:pPr>
        <w:widowControl w:val="0"/>
        <w:spacing w:after="0" w:line="322" w:lineRule="exact"/>
        <w:ind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Предмет исследования выпускной квалификационной работы обучающегося чаще всего совпадает с определением его темы или очень близок к нему. </w:t>
      </w:r>
    </w:p>
    <w:p w14:paraId="431542A5" w14:textId="77777777" w:rsidR="00AD0F83" w:rsidRPr="00AD0F83" w:rsidRDefault="00AD0F83" w:rsidP="00AD0F83">
      <w:pPr>
        <w:widowControl w:val="0"/>
        <w:tabs>
          <w:tab w:val="left" w:pos="843"/>
        </w:tabs>
        <w:spacing w:after="0" w:line="322" w:lineRule="exact"/>
        <w:ind w:firstLine="724"/>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Теоретико-методологические основания и методы исследования.</w:t>
      </w:r>
    </w:p>
    <w:p w14:paraId="21AA7CEC"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Указываются методологические основы выполнения выпускной квалификационной работы обучающегося, обосновывается выбор той или иной концепции, теории, принципов, подходов, которыми руководствуется обучающийся. Описывается терминологический аппарат исследования. Определяются и характеризуются конкретные методы решения поставленных задач, методика и техника проведения эксперимента, обработки результатов и т.п.</w:t>
      </w:r>
    </w:p>
    <w:p w14:paraId="2487406E"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 проведении исследования экономической деятельности рекомендуется использовать различные методы исследования:</w:t>
      </w:r>
    </w:p>
    <w:p w14:paraId="73BF7581"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анализ существующей литературной базы по рассматриваемой проблематике, обобщение и синтез точек зрения, представленных в различных источниках (метод научного анализа);</w:t>
      </w:r>
    </w:p>
    <w:p w14:paraId="130BC2E3" w14:textId="77777777" w:rsidR="00AD0F83" w:rsidRPr="00AD0F83" w:rsidRDefault="00AD0F83" w:rsidP="00AD0F83">
      <w:pPr>
        <w:widowControl w:val="0"/>
        <w:tabs>
          <w:tab w:val="left" w:pos="864"/>
        </w:tabs>
        <w:spacing w:after="0" w:line="322" w:lineRule="exact"/>
        <w:ind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методы эмпирического исследования (наблюдение, измерение, эксперимент);</w:t>
      </w:r>
    </w:p>
    <w:p w14:paraId="45403D08" w14:textId="77777777" w:rsidR="00AD0F83" w:rsidRPr="00AD0F83" w:rsidRDefault="00AD0F83" w:rsidP="00AD0F83">
      <w:pPr>
        <w:widowControl w:val="0"/>
        <w:tabs>
          <w:tab w:val="left" w:pos="864"/>
        </w:tabs>
        <w:spacing w:after="0" w:line="322" w:lineRule="exact"/>
        <w:ind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методы теоретического исследования (идеализация, формализация, моделирование, индукция, дедукция, мысленный эксперимент, системный подход, математические методы, аксиоматический, исторический, логический и др.).</w:t>
      </w:r>
    </w:p>
    <w:p w14:paraId="4C722915" w14:textId="77777777" w:rsidR="00AD0F83" w:rsidRPr="00AD0F83" w:rsidRDefault="00AD0F83" w:rsidP="00AD0F83">
      <w:pPr>
        <w:widowControl w:val="0"/>
        <w:tabs>
          <w:tab w:val="left" w:pos="879"/>
        </w:tabs>
        <w:spacing w:after="0" w:line="322" w:lineRule="exact"/>
        <w:ind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системно-структурный и функциональный анализ, информационно-энтропийный метод, алгоритмизация и другие.</w:t>
      </w:r>
    </w:p>
    <w:p w14:paraId="529EE7EA"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Специфическими методами системных исследований являются структурный и функциональный анализы, направленные на изучение структуры систем и выявление их функций.</w:t>
      </w:r>
    </w:p>
    <w:p w14:paraId="3533DB51"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Обзор источников.</w:t>
      </w:r>
    </w:p>
    <w:p w14:paraId="21718E11"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Под источниками научного исследования понимается вся совокупность используемых в работе материалов, несущих информацию о предмете исследования. К ним могут относиться опубликованные и неопубликованные </w:t>
      </w:r>
      <w:r w:rsidRPr="00AD0F83">
        <w:rPr>
          <w:rFonts w:eastAsia="Times New Roman" w:cs="Times New Roman"/>
          <w:color w:val="000000"/>
          <w:spacing w:val="1"/>
          <w:kern w:val="0"/>
          <w:szCs w:val="28"/>
          <w:lang w:eastAsia="ru-RU"/>
          <w14:ligatures w14:val="none"/>
        </w:rPr>
        <w:lastRenderedPageBreak/>
        <w:t>(архивные) материалы, которые содержатся в официальных документах, проектах, научной литературе, справочно-информационных, библиографических, статистических изданиях, диссертациях, текстах, рукописях, отчетах о научно-исследовательской работе и т.п. Особая разновидность источников – электронные банки и базы данных, информационно-поисковые системы в Интернете.</w:t>
      </w:r>
    </w:p>
    <w:p w14:paraId="1C63DB46" w14:textId="77777777" w:rsidR="00AD0F83" w:rsidRPr="00AD0F83" w:rsidRDefault="00AD0F83" w:rsidP="00AD0F83">
      <w:pPr>
        <w:widowControl w:val="0"/>
        <w:spacing w:after="0" w:line="322" w:lineRule="exact"/>
        <w:ind w:left="20" w:right="20" w:firstLine="6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Объем введения не должен превышать 5 страниц.</w:t>
      </w:r>
    </w:p>
    <w:p w14:paraId="3DDFCFA4" w14:textId="77777777" w:rsidR="00AD0F83" w:rsidRPr="00AD0F83" w:rsidRDefault="00AD0F83" w:rsidP="00AD0F83">
      <w:pPr>
        <w:widowControl w:val="0"/>
        <w:spacing w:after="0" w:line="322" w:lineRule="exact"/>
        <w:ind w:left="20" w:right="20" w:firstLine="680"/>
        <w:jc w:val="both"/>
        <w:rPr>
          <w:rFonts w:eastAsia="Times New Roman" w:cs="Times New Roman"/>
          <w:i/>
          <w:color w:val="000000"/>
          <w:spacing w:val="1"/>
          <w:kern w:val="0"/>
          <w:szCs w:val="28"/>
          <w:lang w:eastAsia="ru-RU"/>
          <w14:ligatures w14:val="none"/>
        </w:rPr>
      </w:pPr>
      <w:bookmarkStart w:id="7" w:name="bookmark7"/>
      <w:r w:rsidRPr="00AD0F83">
        <w:rPr>
          <w:rFonts w:eastAsia="Times New Roman" w:cs="Times New Roman"/>
          <w:i/>
          <w:color w:val="000000"/>
          <w:spacing w:val="1"/>
          <w:kern w:val="0"/>
          <w:szCs w:val="28"/>
          <w:lang w:eastAsia="ru-RU"/>
          <w14:ligatures w14:val="none"/>
        </w:rPr>
        <w:t>Основная часть выпускной квалификационной работы</w:t>
      </w:r>
      <w:bookmarkEnd w:id="7"/>
      <w:r w:rsidRPr="00AD0F83">
        <w:rPr>
          <w:rFonts w:eastAsia="Times New Roman" w:cs="Times New Roman"/>
          <w:i/>
          <w:color w:val="000000"/>
          <w:spacing w:val="1"/>
          <w:kern w:val="0"/>
          <w:szCs w:val="28"/>
          <w:lang w:eastAsia="ru-RU"/>
          <w14:ligatures w14:val="none"/>
        </w:rPr>
        <w:t>.</w:t>
      </w:r>
    </w:p>
    <w:p w14:paraId="4E2D9DCB"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Основная часть выпускной квалификационной работы состоит из нескольких логически завершенных глав, которые могут разбиваться на параграфы и пункты. Каждая из глав посвящена решению одной из задач, сформулированных во введении, и заканчивается выводами, к которым пришел обучающийся в результате проведенных исследований. Каждая глава является базой для последующей.</w:t>
      </w:r>
    </w:p>
    <w:p w14:paraId="470B5F12"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Количество глав не может быть менее трех. Названия глав должны быть предельно краткими и точно отражать их основное содержание. </w:t>
      </w:r>
    </w:p>
    <w:p w14:paraId="1A4B05B7"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Первая глава работы</w:t>
      </w:r>
      <w:r w:rsidRPr="00AD0F83">
        <w:rPr>
          <w:rFonts w:eastAsia="Times New Roman" w:cs="Times New Roman"/>
          <w:color w:val="000000"/>
          <w:spacing w:val="1"/>
          <w:kern w:val="0"/>
          <w:szCs w:val="28"/>
          <w:lang w:eastAsia="ru-RU"/>
          <w14:ligatures w14:val="none"/>
        </w:rPr>
        <w:t xml:space="preserve"> является теоретической, посвященной обзору и анализу литературы, связанной с темой выпускной квалификационной работы. В данной главе следует раскрыть сущность проблемы исследования, определить их значение, основные направления реализации (концепция развития) выделенных проблем.</w:t>
      </w:r>
    </w:p>
    <w:p w14:paraId="4B26FE98"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Здесь приводятся различные точки зрения по исследуемому направлению, дискуссионные вопросы, круг нерешенных проблем, задач, которые могли бы стать основой анализа в выпускной квалификационной работе. Обзор литературы может включать описание концепций по теоретическим основам направления исследования, и в этом случае автор может провести анализ позитивных, спорных и негативных сторон той или иной концепции, что уже составит элемент научной новизны выпускной квалификационной работы. Аналогичным образом может быть проведен анализ методологических, методических основ и подходов к исследованию выбранной темы.</w:t>
      </w:r>
    </w:p>
    <w:p w14:paraId="3201E124" w14:textId="77777777" w:rsidR="00AD0F83" w:rsidRPr="00AD0F83" w:rsidRDefault="00AD0F83" w:rsidP="00AD0F83">
      <w:pPr>
        <w:widowControl w:val="0"/>
        <w:spacing w:after="0" w:line="322" w:lineRule="exact"/>
        <w:ind w:left="20" w:right="20" w:firstLine="704"/>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процессе работы над теоретической главой выпускной квалификационной работы  необходимо изучить имеющиеся литературные источники по проблеме исследования, выявить сходства и различия точек зрения некоторых авторов, дать их анализ, конкретные сноски и обосновать собственную поз</w:t>
      </w:r>
      <w:r w:rsidRPr="00AD0F83">
        <w:rPr>
          <w:rFonts w:eastAsia="Times New Roman" w:cs="Times New Roman"/>
          <w:color w:val="000000"/>
          <w:spacing w:val="1"/>
          <w:kern w:val="0"/>
          <w:szCs w:val="28"/>
          <w:u w:val="single"/>
          <w:lang w:eastAsia="ru-RU"/>
          <w14:ligatures w14:val="none"/>
        </w:rPr>
        <w:t>ици</w:t>
      </w:r>
      <w:r w:rsidRPr="00AD0F83">
        <w:rPr>
          <w:rFonts w:eastAsia="Times New Roman" w:cs="Times New Roman"/>
          <w:color w:val="000000"/>
          <w:spacing w:val="1"/>
          <w:kern w:val="0"/>
          <w:szCs w:val="28"/>
          <w:lang w:eastAsia="ru-RU"/>
          <w14:ligatures w14:val="none"/>
        </w:rPr>
        <w:t>ю по тем или иным аспектам исследования.</w:t>
      </w:r>
    </w:p>
    <w:p w14:paraId="0D26E657"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данной части работы уместно привести сноски на общероссийские и региональные цифровые показатели, характеризующие динамику исследуемого явления, а также важные методологические составляющие исследуемой проблемы.</w:t>
      </w:r>
    </w:p>
    <w:p w14:paraId="285F5D4A"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Объем теоретической главы выпускной квалификационной работы составляет примерно 25-30%.</w:t>
      </w:r>
    </w:p>
    <w:p w14:paraId="6D8AB6DF"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Вторая глава</w:t>
      </w:r>
      <w:r w:rsidRPr="00AD0F83">
        <w:rPr>
          <w:rFonts w:eastAsia="Times New Roman" w:cs="Times New Roman"/>
          <w:color w:val="000000"/>
          <w:spacing w:val="1"/>
          <w:kern w:val="0"/>
          <w:szCs w:val="28"/>
          <w:lang w:eastAsia="ru-RU"/>
          <w14:ligatures w14:val="none"/>
        </w:rPr>
        <w:t xml:space="preserve"> выпускной квалификационной работы носит аналитический характер. В этом разделе на основе выбранной методики анализа исследуется состояние проблемы на конкретном предприятии.</w:t>
      </w:r>
    </w:p>
    <w:p w14:paraId="7D9684CA"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Материалами для анализа могут быть планы работы предприятия, годовые отчеты, статистическая отчетность и другая служебная документация, изученная </w:t>
      </w:r>
      <w:r w:rsidRPr="00AD0F83">
        <w:rPr>
          <w:rFonts w:eastAsia="Times New Roman" w:cs="Times New Roman"/>
          <w:color w:val="000000"/>
          <w:spacing w:val="1"/>
          <w:kern w:val="0"/>
          <w:szCs w:val="28"/>
          <w:lang w:eastAsia="ru-RU"/>
          <w14:ligatures w14:val="none"/>
        </w:rPr>
        <w:lastRenderedPageBreak/>
        <w:t>автором во время прохождения преддипломной практики.</w:t>
      </w:r>
    </w:p>
    <w:p w14:paraId="12713C49" w14:textId="77777777" w:rsidR="00AD0F83" w:rsidRPr="00AD0F83" w:rsidRDefault="00AD0F83" w:rsidP="00AD0F83">
      <w:pPr>
        <w:spacing w:after="0"/>
        <w:ind w:firstLine="724"/>
        <w:jc w:val="both"/>
        <w:rPr>
          <w:rFonts w:eastAsia="Times New Roman" w:cs="Times New Roman"/>
          <w:kern w:val="0"/>
          <w:szCs w:val="28"/>
          <w14:ligatures w14:val="none"/>
        </w:rPr>
      </w:pPr>
      <w:r w:rsidRPr="00AD0F83">
        <w:rPr>
          <w:rFonts w:eastAsia="Times New Roman" w:cs="Times New Roman"/>
          <w:kern w:val="0"/>
          <w:szCs w:val="28"/>
          <w14:ligatures w14:val="none"/>
        </w:rPr>
        <w:t>Характер и объем собранного материала зависят от особенностей принятой методики исследования.</w:t>
      </w:r>
    </w:p>
    <w:p w14:paraId="1D227C96" w14:textId="77777777" w:rsidR="00AD0F83" w:rsidRPr="00AD0F83" w:rsidRDefault="00AD0F83" w:rsidP="00AD0F83">
      <w:pPr>
        <w:spacing w:after="0"/>
        <w:ind w:firstLine="724"/>
        <w:jc w:val="both"/>
        <w:rPr>
          <w:rFonts w:eastAsia="Times New Roman" w:cs="Times New Roman"/>
          <w:kern w:val="0"/>
          <w:sz w:val="24"/>
          <w:szCs w:val="24"/>
          <w14:ligatures w14:val="none"/>
        </w:rPr>
      </w:pPr>
      <w:r w:rsidRPr="00AD0F83">
        <w:rPr>
          <w:rFonts w:eastAsia="Times New Roman" w:cs="Times New Roman"/>
          <w:kern w:val="0"/>
          <w:szCs w:val="28"/>
          <w14:ligatures w14:val="none"/>
        </w:rPr>
        <w:t>Анализ состояния дел на исследуемом объекте предполагает обработку собранных статистических материалов за последние 3–5 лет с помощью современных методов обработки информации и привлечением материально-технической базы института</w:t>
      </w:r>
      <w:r w:rsidRPr="00AD0F83">
        <w:rPr>
          <w:rFonts w:eastAsia="Times New Roman" w:cs="Times New Roman"/>
          <w:kern w:val="0"/>
          <w:sz w:val="24"/>
          <w:szCs w:val="24"/>
          <w14:ligatures w14:val="none"/>
        </w:rPr>
        <w:t>.</w:t>
      </w:r>
    </w:p>
    <w:p w14:paraId="4F124595" w14:textId="77777777" w:rsidR="00AD0F83" w:rsidRPr="00AD0F83" w:rsidRDefault="00AD0F83" w:rsidP="00AD0F83">
      <w:pPr>
        <w:spacing w:after="0"/>
        <w:ind w:firstLine="724"/>
        <w:jc w:val="both"/>
        <w:rPr>
          <w:rFonts w:eastAsia="Times New Roman" w:cs="Times New Roman"/>
          <w:kern w:val="0"/>
          <w:sz w:val="24"/>
          <w:szCs w:val="24"/>
          <w14:ligatures w14:val="none"/>
        </w:rPr>
      </w:pPr>
      <w:r w:rsidRPr="00AD0F83">
        <w:rPr>
          <w:rFonts w:eastAsia="Times New Roman" w:cs="Times New Roman"/>
          <w:kern w:val="0"/>
          <w:szCs w:val="28"/>
          <w14:ligatures w14:val="none"/>
        </w:rPr>
        <w:t>В данной главе анализируемые показатели рекомендуется приводить за три -пять последних лет. Отчетный год – полный календарный год, предшествующий году защиты обучающегося. Так, например, если защита выпускной квалификационной работы будет проходить в 2025 г., обучающийся должен провести анализ показателей за 2020 г., 2021 г., 2022 г., 2023г., 2024 (при наличии официальной статистической информации) годы, или 2022 г., 2023 г., 2024 годы.</w:t>
      </w:r>
    </w:p>
    <w:p w14:paraId="0B043CB9"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Аналитическая часть работы должна быть представлена таблицами, схемами, диаграммами и т.д. Ее состав уточняет научный руководитель работы.</w:t>
      </w:r>
    </w:p>
    <w:p w14:paraId="3C9A45A5"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случаях использования в работе материалов других авторов требуется делать ссылки на источники их опубликования с указанием наименования труда, издательства, места и года издания, страницы.</w:t>
      </w:r>
    </w:p>
    <w:p w14:paraId="056EACE0" w14:textId="77777777" w:rsidR="00AD0F83" w:rsidRPr="00AD0F83" w:rsidRDefault="00AD0F83" w:rsidP="00AD0F83">
      <w:pPr>
        <w:spacing w:after="0"/>
        <w:ind w:firstLine="724"/>
        <w:jc w:val="both"/>
        <w:rPr>
          <w:rFonts w:eastAsia="Times New Roman" w:cs="Times New Roman"/>
          <w:kern w:val="0"/>
          <w:szCs w:val="28"/>
          <w14:ligatures w14:val="none"/>
        </w:rPr>
      </w:pPr>
      <w:r w:rsidRPr="00AD0F83">
        <w:rPr>
          <w:rFonts w:eastAsia="Times New Roman" w:cs="Times New Roman"/>
          <w:kern w:val="0"/>
          <w:szCs w:val="28"/>
          <w14:ligatures w14:val="none"/>
        </w:rPr>
        <w:t>Объем аналитической главы выпускной квалификационной работы обучающегося (выпускной квалификационной работы) должен составлять не менее 45% текста (через полуторный интервал).</w:t>
      </w:r>
    </w:p>
    <w:p w14:paraId="01EAD05D" w14:textId="77777777" w:rsidR="00AD0F83" w:rsidRPr="00AD0F83" w:rsidRDefault="00AD0F83" w:rsidP="00AD0F83">
      <w:pPr>
        <w:spacing w:after="0"/>
        <w:ind w:firstLine="724"/>
        <w:jc w:val="both"/>
        <w:rPr>
          <w:rFonts w:eastAsia="Times New Roman" w:cs="Times New Roman"/>
          <w:kern w:val="0"/>
          <w:szCs w:val="28"/>
          <w14:ligatures w14:val="none"/>
        </w:rPr>
      </w:pPr>
      <w:r w:rsidRPr="00AD0F83">
        <w:rPr>
          <w:rFonts w:eastAsia="Courier New" w:cs="Times New Roman"/>
          <w:i/>
          <w:iCs/>
          <w:color w:val="000000"/>
          <w:spacing w:val="2"/>
          <w:kern w:val="0"/>
          <w:sz w:val="25"/>
          <w:szCs w:val="25"/>
          <w14:ligatures w14:val="none"/>
        </w:rPr>
        <w:t>Третья глава</w:t>
      </w:r>
      <w:r w:rsidRPr="00AD0F83">
        <w:rPr>
          <w:rFonts w:eastAsia="Times New Roman" w:cs="Times New Roman"/>
          <w:kern w:val="0"/>
          <w:szCs w:val="28"/>
          <w14:ligatures w14:val="none"/>
        </w:rPr>
        <w:t xml:space="preserve"> выпускной квалификационной работы должна содержать:</w:t>
      </w:r>
    </w:p>
    <w:p w14:paraId="28484219" w14:textId="77777777" w:rsidR="00AD0F83" w:rsidRPr="00AD0F83" w:rsidRDefault="00AD0F83" w:rsidP="00AD0F83">
      <w:pPr>
        <w:widowControl w:val="0"/>
        <w:tabs>
          <w:tab w:val="left" w:pos="998"/>
        </w:tabs>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основные проблемы деятельности объекта исследования в соответствии с темой исследования и принципы, обусловившие появление данных проблем;</w:t>
      </w:r>
    </w:p>
    <w:p w14:paraId="771C8968" w14:textId="77777777" w:rsidR="00AD0F83" w:rsidRPr="00AD0F83" w:rsidRDefault="00AD0F83" w:rsidP="00AD0F83">
      <w:pPr>
        <w:widowControl w:val="0"/>
        <w:tabs>
          <w:tab w:val="left" w:pos="994"/>
        </w:tabs>
        <w:spacing w:after="0" w:line="322" w:lineRule="exact"/>
        <w:ind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разработку конкретных мероприятий по теме исследования;</w:t>
      </w:r>
    </w:p>
    <w:p w14:paraId="1CD040D6" w14:textId="77777777" w:rsidR="00AD0F83" w:rsidRPr="00AD0F83" w:rsidRDefault="00AD0F83" w:rsidP="00AD0F83">
      <w:pPr>
        <w:widowControl w:val="0"/>
        <w:tabs>
          <w:tab w:val="left" w:pos="984"/>
        </w:tabs>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расчет затрат на проведение мероприятий по внедрению предлагаемых мероприятий;</w:t>
      </w:r>
    </w:p>
    <w:p w14:paraId="7C541480" w14:textId="77777777" w:rsidR="00AD0F83" w:rsidRPr="00AD0F83" w:rsidRDefault="00AD0F83" w:rsidP="00AD0F83">
      <w:pPr>
        <w:widowControl w:val="0"/>
        <w:tabs>
          <w:tab w:val="left" w:pos="1003"/>
        </w:tabs>
        <w:spacing w:after="0" w:line="322" w:lineRule="exact"/>
        <w:ind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определение эффекта от внедрения предлагаемых мероприятий.</w:t>
      </w:r>
    </w:p>
    <w:p w14:paraId="40A36CA2"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На основе материалов собственного исследования деятельности конкретного предприятия, изучения теоретической литературы, передового опыта и других материалов обосновываются рекомендации и мероприятия по решению поставленной проблемы на предприятии.</w:t>
      </w:r>
    </w:p>
    <w:p w14:paraId="588B5FB0"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Предложения и рекомендации обучающийся должен обосновать экономическими расчетами и дополнять предполагаемыми (возможными) социальными, экологическими последствиями, которые будут проявляться в результате реализации предложений, рекомендаций.</w:t>
      </w:r>
    </w:p>
    <w:p w14:paraId="75E2BECC"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Основные критерии оценки данного раздела выпускной квалификационной работы научным руководителем и рецензентом будут следующие:</w:t>
      </w:r>
    </w:p>
    <w:p w14:paraId="16BE8C7A"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а) глубина обзора</w:t>
      </w:r>
      <w:r w:rsidRPr="00AD0F83">
        <w:rPr>
          <w:rFonts w:eastAsia="Times New Roman" w:cs="Times New Roman"/>
          <w:color w:val="000000"/>
          <w:spacing w:val="1"/>
          <w:kern w:val="0"/>
          <w:szCs w:val="28"/>
          <w:lang w:eastAsia="ru-RU"/>
          <w14:ligatures w14:val="none"/>
        </w:rPr>
        <w:t xml:space="preserve"> литературы, которая определяется степенью охвата наиболее значимых и существенных опубликованных источников по данной проблеме;</w:t>
      </w:r>
    </w:p>
    <w:p w14:paraId="271FDB3F"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б) полнота обзора</w:t>
      </w:r>
      <w:r w:rsidRPr="00AD0F83">
        <w:rPr>
          <w:rFonts w:eastAsia="Times New Roman" w:cs="Times New Roman"/>
          <w:color w:val="000000"/>
          <w:spacing w:val="1"/>
          <w:kern w:val="0"/>
          <w:szCs w:val="28"/>
          <w:lang w:eastAsia="ru-RU"/>
          <w14:ligatures w14:val="none"/>
        </w:rPr>
        <w:t>, которая проявляется в балансе между приведенными в списке использованной литературы источниками по следующим измерениям:</w:t>
      </w:r>
    </w:p>
    <w:p w14:paraId="0C2AB8D6" w14:textId="77777777" w:rsidR="00AD0F83" w:rsidRPr="00AD0F83" w:rsidRDefault="00AD0F83" w:rsidP="00AD0F83">
      <w:pPr>
        <w:widowControl w:val="0"/>
        <w:tabs>
          <w:tab w:val="left" w:pos="912"/>
        </w:tabs>
        <w:spacing w:after="0" w:line="322" w:lineRule="exact"/>
        <w:ind w:right="20" w:firstLine="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 между монографическими и периодическими (журнальными) публикациями (в выпускной квалификационной работы не рекомендуется </w:t>
      </w:r>
      <w:r w:rsidRPr="00AD0F83">
        <w:rPr>
          <w:rFonts w:eastAsia="Times New Roman" w:cs="Times New Roman"/>
          <w:color w:val="000000"/>
          <w:spacing w:val="1"/>
          <w:kern w:val="0"/>
          <w:szCs w:val="28"/>
          <w:lang w:eastAsia="ru-RU"/>
          <w14:ligatures w14:val="none"/>
        </w:rPr>
        <w:lastRenderedPageBreak/>
        <w:t>широкое использование учебной литературы);</w:t>
      </w:r>
    </w:p>
    <w:p w14:paraId="5E019F04" w14:textId="77777777" w:rsidR="00AD0F83" w:rsidRPr="00AD0F83" w:rsidRDefault="00AD0F83" w:rsidP="00AD0F83">
      <w:pPr>
        <w:widowControl w:val="0"/>
        <w:tabs>
          <w:tab w:val="left" w:pos="878"/>
        </w:tabs>
        <w:spacing w:after="0" w:line="322" w:lineRule="exact"/>
        <w:ind w:firstLine="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между отечественными и зарубежными источниками;</w:t>
      </w:r>
    </w:p>
    <w:p w14:paraId="7F3E3BE9" w14:textId="77777777" w:rsidR="00AD0F83" w:rsidRPr="00AD0F83" w:rsidRDefault="00AD0F83" w:rsidP="00AD0F83">
      <w:pPr>
        <w:widowControl w:val="0"/>
        <w:tabs>
          <w:tab w:val="left" w:pos="878"/>
        </w:tabs>
        <w:spacing w:after="0" w:line="322" w:lineRule="exact"/>
        <w:ind w:firstLine="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между ранними и последними (не старше 5 лет) изданиями.</w:t>
      </w:r>
    </w:p>
    <w:p w14:paraId="118D4339"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в) наличие анализа</w:t>
      </w:r>
      <w:r w:rsidRPr="00AD0F83">
        <w:rPr>
          <w:rFonts w:eastAsia="Times New Roman" w:cs="Times New Roman"/>
          <w:color w:val="000000"/>
          <w:spacing w:val="1"/>
          <w:kern w:val="0"/>
          <w:szCs w:val="28"/>
          <w:lang w:eastAsia="ru-RU"/>
          <w14:ligatures w14:val="none"/>
        </w:rPr>
        <w:t xml:space="preserve"> существующих точек зрения по обсуждаемой проблеме и четкое обозначение собственной </w:t>
      </w:r>
      <w:r w:rsidRPr="00AD0F83">
        <w:rPr>
          <w:rFonts w:eastAsia="Times New Roman" w:cs="Times New Roman"/>
          <w:i/>
          <w:iCs/>
          <w:color w:val="000000"/>
          <w:spacing w:val="2"/>
          <w:kern w:val="0"/>
          <w:sz w:val="25"/>
          <w:szCs w:val="25"/>
          <w:lang w:eastAsia="ru-RU"/>
          <w14:ligatures w14:val="none"/>
        </w:rPr>
        <w:t>авторской позиции,</w:t>
      </w:r>
    </w:p>
    <w:p w14:paraId="735892A2" w14:textId="77777777" w:rsidR="00AD0F83" w:rsidRPr="00AD0F83" w:rsidRDefault="00AD0F83" w:rsidP="00AD0F83">
      <w:pPr>
        <w:widowControl w:val="0"/>
        <w:spacing w:after="0" w:line="322" w:lineRule="exact"/>
        <w:ind w:firstLine="720"/>
        <w:jc w:val="both"/>
        <w:rPr>
          <w:rFonts w:eastAsia="Times New Roman" w:cs="Times New Roman"/>
          <w:i/>
          <w:iCs/>
          <w:color w:val="000000"/>
          <w:spacing w:val="2"/>
          <w:kern w:val="0"/>
          <w:szCs w:val="28"/>
          <w:lang w:eastAsia="ru-RU"/>
          <w14:ligatures w14:val="none"/>
        </w:rPr>
      </w:pPr>
      <w:r w:rsidRPr="00AD0F83">
        <w:rPr>
          <w:rFonts w:eastAsia="Times New Roman" w:cs="Times New Roman"/>
          <w:i/>
          <w:iCs/>
          <w:color w:val="000000"/>
          <w:spacing w:val="2"/>
          <w:kern w:val="0"/>
          <w:szCs w:val="28"/>
          <w:lang w:eastAsia="ru-RU"/>
          <w14:ligatures w14:val="none"/>
        </w:rPr>
        <w:t>г) систематичность и логика</w:t>
      </w:r>
      <w:r w:rsidRPr="00AD0F83">
        <w:rPr>
          <w:rFonts w:eastAsia="Times New Roman" w:cs="Times New Roman"/>
          <w:color w:val="000000"/>
          <w:spacing w:val="1"/>
          <w:kern w:val="0"/>
          <w:szCs w:val="28"/>
          <w:lang w:eastAsia="ru-RU"/>
          <w14:ligatures w14:val="none"/>
        </w:rPr>
        <w:t xml:space="preserve"> изложения.</w:t>
      </w:r>
    </w:p>
    <w:p w14:paraId="27FE4225" w14:textId="77777777" w:rsidR="00AD0F83" w:rsidRPr="00AD0F83" w:rsidRDefault="00AD0F83" w:rsidP="00AD0F83">
      <w:pPr>
        <w:widowControl w:val="0"/>
        <w:spacing w:after="0" w:line="360"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 выполнении выпускной квалификационной работы важно обеспечить сохранение логической связи между разделами и последовательность перехода от одного подраздела к другому. Необходимо стремиться к тому, чтобы каждый раздел, а в отдельных случаях и подраздел, заканчивался краткими выводами. Выводы предыдущего раздела должны подводить к главному содержанию последующего раздела в целях укрепления их связи между собой и придания единства всей работе.</w:t>
      </w:r>
    </w:p>
    <w:p w14:paraId="603C517E"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Заключение</w:t>
      </w:r>
      <w:r w:rsidRPr="00AD0F83">
        <w:rPr>
          <w:rFonts w:eastAsia="Times New Roman" w:cs="Times New Roman"/>
          <w:color w:val="000000"/>
          <w:spacing w:val="1"/>
          <w:kern w:val="0"/>
          <w:szCs w:val="28"/>
          <w:lang w:eastAsia="ru-RU"/>
          <w14:ligatures w14:val="none"/>
        </w:rPr>
        <w:t xml:space="preserve"> является наиболее важной и значимой частью выпускной работы, где отражается степень решения поставленных задач, полученные результаты (Приложение Ж).</w:t>
      </w:r>
    </w:p>
    <w:p w14:paraId="050F36A1"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Главная задача данной части работы – подведение итогов. Поэтому в заключении не должны быть приведены ни новые теоретические положения, ни новые фактические данные, которые отсутствуют в предыдущих частях выпускной квалификационной работы.</w:t>
      </w:r>
    </w:p>
    <w:p w14:paraId="33AF6886" w14:textId="77777777" w:rsidR="00AD0F83" w:rsidRPr="00AD0F83" w:rsidRDefault="00AD0F83" w:rsidP="00AD0F83">
      <w:pPr>
        <w:widowControl w:val="0"/>
        <w:spacing w:after="0" w:line="322" w:lineRule="exact"/>
        <w:ind w:left="20" w:right="20" w:firstLine="704"/>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 своему содержанию заключение обычно «симметрично» введению, т.е. в нем автор еще раз напоминает смысл и содержание выполненной работы, определяет ее место среди других направлений исследований. Они подводят итог проведенного исследования, показывая, насколько автор способен обобщить полученные результаты, обосновать свои обобщения с позиций избранной теоретической концепции, связать их с уже имеющимися аналогичными результатами других исследователей. Оптимальное число выводов пять-семь. Они должны, во-первых, соответствовать поставленным задачам исследования, а во-вторых, подтверждать или опровергать первоначально высказанные гипотезы.</w:t>
      </w:r>
    </w:p>
    <w:p w14:paraId="6B49B2B2"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В случае прикладного характера исследования выводы дополняются практическими </w:t>
      </w:r>
      <w:r w:rsidRPr="00AD0F83">
        <w:rPr>
          <w:rFonts w:eastAsia="Times New Roman" w:cs="Times New Roman"/>
          <w:i/>
          <w:iCs/>
          <w:color w:val="000000"/>
          <w:spacing w:val="2"/>
          <w:kern w:val="0"/>
          <w:sz w:val="25"/>
          <w:szCs w:val="25"/>
          <w:lang w:eastAsia="ru-RU"/>
          <w14:ligatures w14:val="none"/>
        </w:rPr>
        <w:t>рекомендациями,</w:t>
      </w:r>
      <w:r w:rsidRPr="00AD0F83">
        <w:rPr>
          <w:rFonts w:eastAsia="Times New Roman" w:cs="Times New Roman"/>
          <w:color w:val="000000"/>
          <w:spacing w:val="1"/>
          <w:kern w:val="0"/>
          <w:szCs w:val="28"/>
          <w:lang w:eastAsia="ru-RU"/>
          <w14:ligatures w14:val="none"/>
        </w:rPr>
        <w:t xml:space="preserve"> которые должны адресными, т.е. предназначаемыми конкретным специалистам в той или иной области общественной практики.</w:t>
      </w:r>
    </w:p>
    <w:p w14:paraId="05594496" w14:textId="77777777" w:rsidR="00AD0F83" w:rsidRPr="00AD0F83" w:rsidRDefault="00AD0F83" w:rsidP="00AD0F83">
      <w:pPr>
        <w:widowControl w:val="0"/>
        <w:tabs>
          <w:tab w:val="left" w:pos="858"/>
        </w:tabs>
        <w:spacing w:after="0" w:line="322" w:lineRule="exact"/>
        <w:ind w:left="20" w:firstLine="704"/>
        <w:jc w:val="both"/>
        <w:rPr>
          <w:rFonts w:eastAsia="Times New Roman" w:cs="Times New Roman"/>
          <w:iCs/>
          <w:color w:val="000000"/>
          <w:spacing w:val="2"/>
          <w:kern w:val="0"/>
          <w:szCs w:val="28"/>
          <w:lang w:eastAsia="ru-RU"/>
          <w14:ligatures w14:val="none"/>
        </w:rPr>
      </w:pPr>
      <w:r w:rsidRPr="00AD0F83">
        <w:rPr>
          <w:rFonts w:eastAsia="Times New Roman" w:cs="Times New Roman"/>
          <w:iCs/>
          <w:color w:val="000000"/>
          <w:spacing w:val="2"/>
          <w:kern w:val="0"/>
          <w:szCs w:val="28"/>
          <w:lang w:eastAsia="ru-RU"/>
          <w14:ligatures w14:val="none"/>
        </w:rPr>
        <w:t>Заключение к выпускной квалификационной работе должно содержать основные выводы, к которым пришел автор в ходе исследования. Структура выводов должна быть сопряжена со структурой выпускной квалификационной работы. Заключение также должно включать предложения и рекомендации по использованию результатов работы: возможности внедрения разработанных предложений и, если есть, результаты внедрения, прогнозы, сделанные автором или одобренные им; возможные направления дальнейшего научного исследования проблемы.</w:t>
      </w:r>
    </w:p>
    <w:p w14:paraId="4CA8F3F3"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Заключение должно быть лаконичным и в то же время содержательным. Следует показать, что цели и задачи, поставленные в выпускной квалификационной работе, достигнуты. Данная часть в сжатом виде отражает все </w:t>
      </w:r>
      <w:r w:rsidRPr="00AD0F83">
        <w:rPr>
          <w:rFonts w:eastAsia="Times New Roman" w:cs="Times New Roman"/>
          <w:color w:val="000000"/>
          <w:spacing w:val="1"/>
          <w:kern w:val="0"/>
          <w:szCs w:val="28"/>
          <w:lang w:eastAsia="ru-RU"/>
          <w14:ligatures w14:val="none"/>
        </w:rPr>
        <w:lastRenderedPageBreak/>
        <w:t>содержание выпускной квалификационной работы. Ее объем составляет примерно 4–5 страниц текста (через полуторный интервал).</w:t>
      </w:r>
    </w:p>
    <w:p w14:paraId="08A399BB"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Список использованных источников</w:t>
      </w:r>
      <w:r w:rsidRPr="00AD0F83">
        <w:rPr>
          <w:rFonts w:eastAsia="Times New Roman" w:cs="Times New Roman"/>
          <w:color w:val="000000"/>
          <w:spacing w:val="1"/>
          <w:kern w:val="0"/>
          <w:szCs w:val="28"/>
          <w:lang w:eastAsia="ru-RU"/>
          <w14:ligatures w14:val="none"/>
        </w:rPr>
        <w:t xml:space="preserve"> должен содержать сведения об источниках, использованных при подготовке выпускной квалификационной работы. </w:t>
      </w:r>
    </w:p>
    <w:p w14:paraId="074D565B"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Библиографическое описание можно условно разделить на две части: нормативные правовые акты и научная, методическая литература.</w:t>
      </w:r>
    </w:p>
    <w:p w14:paraId="3CF6961C" w14:textId="77777777" w:rsidR="00AD0F83" w:rsidRPr="00AD0F83" w:rsidRDefault="00AD0F83" w:rsidP="00AD0F83">
      <w:pPr>
        <w:widowControl w:val="0"/>
        <w:tabs>
          <w:tab w:val="left" w:pos="863"/>
        </w:tabs>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Требования по оформлению списка источников отражены в следующем разделе данных методических указаний.</w:t>
      </w:r>
    </w:p>
    <w:p w14:paraId="5AE97AB9"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Приложения</w:t>
      </w:r>
      <w:r w:rsidRPr="00AD0F83">
        <w:rPr>
          <w:rFonts w:eastAsia="Times New Roman" w:cs="Times New Roman"/>
          <w:color w:val="000000"/>
          <w:spacing w:val="1"/>
          <w:kern w:val="0"/>
          <w:szCs w:val="28"/>
          <w:lang w:eastAsia="ru-RU"/>
          <w14:ligatures w14:val="none"/>
        </w:rPr>
        <w:t xml:space="preserve"> являются обязательным компонентом выпускной квалификационной работы специалиста (выпускной квалификационной работы), где помещаются дополнительные материалы, связанные с выполненной работой, которые по каким-либо причинам не могут быть включены в основную часть.</w:t>
      </w:r>
    </w:p>
    <w:p w14:paraId="4A160125"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приложения выносятся объемные таблицы, схемы, графики, диаграммы, иллюстрации, результаты расчетов, статистические данные, копии постановлений, договоров, инструкции, отчетностей и других документов, рисунки и т.д. С одной стороны, они призваны дополнять и иллюстрировать основной текст, с другой, – разгружать его от второстепенной информации. Все материалы, помещенные в приложениях, должны быть связаны с основным текстом, в котором обязательно делаются ссылки на соответствующие приложения.</w:t>
      </w:r>
    </w:p>
    <w:p w14:paraId="4936BE89" w14:textId="77777777" w:rsidR="00AD0F83" w:rsidRPr="00AD0F83" w:rsidRDefault="00AD0F83" w:rsidP="00AD0F83">
      <w:pPr>
        <w:widowControl w:val="0"/>
        <w:spacing w:after="0" w:line="322" w:lineRule="exact"/>
        <w:ind w:lef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Приложения не засчитываются в заданный объем работы.</w:t>
      </w:r>
    </w:p>
    <w:p w14:paraId="54385C4B" w14:textId="77777777" w:rsidR="00AD0F83" w:rsidRPr="00AD0F83" w:rsidRDefault="00AD0F83" w:rsidP="00AD0F83">
      <w:pPr>
        <w:widowControl w:val="0"/>
        <w:spacing w:after="0" w:line="322" w:lineRule="exact"/>
        <w:ind w:left="20" w:right="20" w:firstLine="680"/>
        <w:jc w:val="both"/>
        <w:outlineLvl w:val="0"/>
        <w:rPr>
          <w:rFonts w:eastAsia="Times New Roman" w:cs="Times New Roman"/>
          <w:iCs/>
          <w:color w:val="000000"/>
          <w:spacing w:val="2"/>
          <w:kern w:val="0"/>
          <w:szCs w:val="28"/>
          <w:lang w:eastAsia="ru-RU"/>
          <w14:ligatures w14:val="none"/>
        </w:rPr>
      </w:pPr>
      <w:r w:rsidRPr="00AD0F83">
        <w:rPr>
          <w:rFonts w:eastAsia="Times New Roman" w:cs="Times New Roman"/>
          <w:iCs/>
          <w:color w:val="000000"/>
          <w:spacing w:val="2"/>
          <w:kern w:val="0"/>
          <w:szCs w:val="28"/>
          <w:lang w:eastAsia="ru-RU"/>
          <w14:ligatures w14:val="none"/>
        </w:rPr>
        <w:t>Общий объем выпускной квалификационной работы (без приложений) составляет 80</w:t>
      </w:r>
      <w:r w:rsidRPr="00AD0F83">
        <w:rPr>
          <w:rFonts w:eastAsia="Times New Roman" w:cs="Times New Roman"/>
          <w:i/>
          <w:iCs/>
          <w:color w:val="000000"/>
          <w:spacing w:val="2"/>
          <w:kern w:val="0"/>
          <w:szCs w:val="28"/>
          <w:lang w:eastAsia="ru-RU"/>
          <w14:ligatures w14:val="none"/>
        </w:rPr>
        <w:t>–</w:t>
      </w:r>
      <w:r w:rsidRPr="00AD0F83">
        <w:rPr>
          <w:rFonts w:eastAsia="Times New Roman" w:cs="Times New Roman"/>
          <w:iCs/>
          <w:color w:val="000000"/>
          <w:spacing w:val="2"/>
          <w:kern w:val="0"/>
          <w:szCs w:val="28"/>
          <w:lang w:eastAsia="ru-RU"/>
          <w14:ligatures w14:val="none"/>
        </w:rPr>
        <w:t xml:space="preserve">100 страниц выровненного по </w:t>
      </w:r>
      <w:r w:rsidRPr="00AD0F83">
        <w:rPr>
          <w:rFonts w:eastAsia="Times New Roman" w:cs="Times New Roman"/>
          <w:iCs/>
          <w:color w:val="000000"/>
          <w:spacing w:val="1"/>
          <w:kern w:val="0"/>
          <w:szCs w:val="28"/>
          <w:u w:val="single"/>
          <w:lang w:eastAsia="ru-RU"/>
          <w14:ligatures w14:val="none"/>
        </w:rPr>
        <w:t>ши</w:t>
      </w:r>
      <w:r w:rsidRPr="00AD0F83">
        <w:rPr>
          <w:rFonts w:eastAsia="Times New Roman" w:cs="Times New Roman"/>
          <w:iCs/>
          <w:color w:val="000000"/>
          <w:spacing w:val="2"/>
          <w:kern w:val="0"/>
          <w:szCs w:val="28"/>
          <w:lang w:eastAsia="ru-RU"/>
          <w14:ligatures w14:val="none"/>
        </w:rPr>
        <w:t>рине компьютерного текста. В число страниц содержательной части работы не входят титульный лист, задание, аннотация, список использованных источников, глоссарий и приложения. Примерная структура выпускной квалификационной работы приведена в следующей таблице 1.</w:t>
      </w:r>
    </w:p>
    <w:p w14:paraId="113990E0" w14:textId="77777777" w:rsidR="00AD0F83" w:rsidRPr="00AD0F83" w:rsidRDefault="00AD0F83" w:rsidP="00AD0F83">
      <w:pPr>
        <w:widowControl w:val="0"/>
        <w:spacing w:after="0" w:line="322" w:lineRule="exact"/>
        <w:jc w:val="center"/>
        <w:rPr>
          <w:rFonts w:eastAsia="Times New Roman" w:cs="Times New Roman"/>
          <w:color w:val="000000"/>
          <w:spacing w:val="1"/>
          <w:kern w:val="0"/>
          <w:szCs w:val="28"/>
          <w:lang w:eastAsia="ru-RU"/>
          <w14:ligatures w14:val="none"/>
        </w:rPr>
      </w:pPr>
    </w:p>
    <w:p w14:paraId="68779CDE" w14:textId="77777777" w:rsidR="00AD0F83" w:rsidRPr="00AD0F83" w:rsidRDefault="00AD0F83" w:rsidP="00AD0F83">
      <w:pPr>
        <w:widowControl w:val="0"/>
        <w:spacing w:after="0" w:line="322" w:lineRule="exact"/>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Таблица 1 – Примерная структура выпускной квалификационной работы</w:t>
      </w:r>
    </w:p>
    <w:p w14:paraId="4FC9D307" w14:textId="77777777" w:rsidR="00AD0F83" w:rsidRPr="00AD0F83" w:rsidRDefault="00AD0F83" w:rsidP="00AD0F83">
      <w:pPr>
        <w:widowControl w:val="0"/>
        <w:spacing w:after="0" w:line="322" w:lineRule="exact"/>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обучающегося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5"/>
        <w:gridCol w:w="2736"/>
      </w:tblGrid>
      <w:tr w:rsidR="00AD0F83" w:rsidRPr="00AD0F83" w14:paraId="44528F28" w14:textId="77777777" w:rsidTr="00502D51">
        <w:tc>
          <w:tcPr>
            <w:tcW w:w="6965" w:type="dxa"/>
            <w:shd w:val="clear" w:color="auto" w:fill="auto"/>
          </w:tcPr>
          <w:p w14:paraId="0CB1A058"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Наименование разделов</w:t>
            </w:r>
          </w:p>
        </w:tc>
        <w:tc>
          <w:tcPr>
            <w:tcW w:w="2736" w:type="dxa"/>
            <w:shd w:val="clear" w:color="auto" w:fill="auto"/>
          </w:tcPr>
          <w:p w14:paraId="1560F98F"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Объем в страницах</w:t>
            </w:r>
          </w:p>
        </w:tc>
      </w:tr>
      <w:tr w:rsidR="00AD0F83" w:rsidRPr="00AD0F83" w14:paraId="093BF010" w14:textId="77777777" w:rsidTr="00502D51">
        <w:tc>
          <w:tcPr>
            <w:tcW w:w="6965" w:type="dxa"/>
            <w:shd w:val="clear" w:color="auto" w:fill="auto"/>
          </w:tcPr>
          <w:p w14:paraId="2E4AD1D1"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Титульный лист</w:t>
            </w:r>
          </w:p>
        </w:tc>
        <w:tc>
          <w:tcPr>
            <w:tcW w:w="2736" w:type="dxa"/>
            <w:shd w:val="clear" w:color="auto" w:fill="auto"/>
          </w:tcPr>
          <w:p w14:paraId="07600211"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1</w:t>
            </w:r>
          </w:p>
        </w:tc>
      </w:tr>
      <w:tr w:rsidR="00AD0F83" w:rsidRPr="00AD0F83" w14:paraId="51E079E8" w14:textId="77777777" w:rsidTr="00502D51">
        <w:tc>
          <w:tcPr>
            <w:tcW w:w="6965" w:type="dxa"/>
            <w:shd w:val="clear" w:color="auto" w:fill="auto"/>
          </w:tcPr>
          <w:p w14:paraId="5B755DE4"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Содержание</w:t>
            </w:r>
          </w:p>
        </w:tc>
        <w:tc>
          <w:tcPr>
            <w:tcW w:w="2736" w:type="dxa"/>
            <w:shd w:val="clear" w:color="auto" w:fill="auto"/>
          </w:tcPr>
          <w:p w14:paraId="409FE9FE"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1</w:t>
            </w:r>
          </w:p>
        </w:tc>
      </w:tr>
      <w:tr w:rsidR="00AD0F83" w:rsidRPr="00AD0F83" w14:paraId="0AE905CA" w14:textId="77777777" w:rsidTr="00502D51">
        <w:tc>
          <w:tcPr>
            <w:tcW w:w="6965" w:type="dxa"/>
            <w:shd w:val="clear" w:color="auto" w:fill="auto"/>
          </w:tcPr>
          <w:p w14:paraId="2BB1A1CF"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Введение</w:t>
            </w:r>
          </w:p>
        </w:tc>
        <w:tc>
          <w:tcPr>
            <w:tcW w:w="2736" w:type="dxa"/>
            <w:shd w:val="clear" w:color="auto" w:fill="auto"/>
          </w:tcPr>
          <w:p w14:paraId="58994496"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5-7</w:t>
            </w:r>
          </w:p>
        </w:tc>
      </w:tr>
      <w:tr w:rsidR="00AD0F83" w:rsidRPr="00AD0F83" w14:paraId="0529265F" w14:textId="77777777" w:rsidTr="00502D51">
        <w:tc>
          <w:tcPr>
            <w:tcW w:w="6965" w:type="dxa"/>
            <w:shd w:val="clear" w:color="auto" w:fill="auto"/>
          </w:tcPr>
          <w:p w14:paraId="288FBAF3"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 xml:space="preserve">1 глава </w:t>
            </w:r>
            <w:r w:rsidRPr="00AD0F83">
              <w:rPr>
                <w:rFonts w:eastAsia="Times New Roman" w:cs="Times New Roman"/>
                <w:i/>
                <w:iCs/>
                <w:color w:val="000000"/>
                <w:spacing w:val="2"/>
                <w:kern w:val="0"/>
                <w:szCs w:val="28"/>
                <w:lang w:eastAsia="ru-RU"/>
                <w14:ligatures w14:val="none"/>
              </w:rPr>
              <w:t>–</w:t>
            </w:r>
            <w:r w:rsidRPr="00AD0F83">
              <w:rPr>
                <w:rFonts w:eastAsia="Courier New" w:cs="Times New Roman"/>
                <w:iCs/>
                <w:color w:val="000000"/>
                <w:spacing w:val="2"/>
                <w:kern w:val="0"/>
                <w:sz w:val="25"/>
                <w:szCs w:val="25"/>
                <w:lang w:eastAsia="ru-RU"/>
                <w14:ligatures w14:val="none"/>
              </w:rPr>
              <w:t xml:space="preserve"> теоретическая часть</w:t>
            </w:r>
          </w:p>
        </w:tc>
        <w:tc>
          <w:tcPr>
            <w:tcW w:w="2736" w:type="dxa"/>
            <w:shd w:val="clear" w:color="auto" w:fill="auto"/>
          </w:tcPr>
          <w:p w14:paraId="2D03C855"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Примерно 25%</w:t>
            </w:r>
          </w:p>
        </w:tc>
      </w:tr>
      <w:tr w:rsidR="00AD0F83" w:rsidRPr="00AD0F83" w14:paraId="4AC1634B" w14:textId="77777777" w:rsidTr="00502D51">
        <w:tc>
          <w:tcPr>
            <w:tcW w:w="6965" w:type="dxa"/>
            <w:shd w:val="clear" w:color="auto" w:fill="auto"/>
          </w:tcPr>
          <w:p w14:paraId="16B1B48D"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 xml:space="preserve">2 глава </w:t>
            </w:r>
            <w:r w:rsidRPr="00AD0F83">
              <w:rPr>
                <w:rFonts w:eastAsia="Times New Roman" w:cs="Times New Roman"/>
                <w:i/>
                <w:iCs/>
                <w:color w:val="000000"/>
                <w:spacing w:val="2"/>
                <w:kern w:val="0"/>
                <w:szCs w:val="28"/>
                <w:lang w:eastAsia="ru-RU"/>
                <w14:ligatures w14:val="none"/>
              </w:rPr>
              <w:t>–</w:t>
            </w:r>
            <w:r w:rsidRPr="00AD0F83">
              <w:rPr>
                <w:rFonts w:eastAsia="Courier New" w:cs="Times New Roman"/>
                <w:iCs/>
                <w:color w:val="000000"/>
                <w:spacing w:val="2"/>
                <w:kern w:val="0"/>
                <w:sz w:val="25"/>
                <w:szCs w:val="25"/>
                <w:lang w:eastAsia="ru-RU"/>
                <w14:ligatures w14:val="none"/>
              </w:rPr>
              <w:t xml:space="preserve"> аналитическая часть</w:t>
            </w:r>
          </w:p>
        </w:tc>
        <w:tc>
          <w:tcPr>
            <w:tcW w:w="2736" w:type="dxa"/>
            <w:shd w:val="clear" w:color="auto" w:fill="auto"/>
          </w:tcPr>
          <w:p w14:paraId="3A6834E1"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Не менее 45%</w:t>
            </w:r>
          </w:p>
        </w:tc>
      </w:tr>
      <w:tr w:rsidR="00AD0F83" w:rsidRPr="00AD0F83" w14:paraId="240FB618" w14:textId="77777777" w:rsidTr="00502D51">
        <w:tc>
          <w:tcPr>
            <w:tcW w:w="6965" w:type="dxa"/>
            <w:shd w:val="clear" w:color="auto" w:fill="auto"/>
          </w:tcPr>
          <w:p w14:paraId="780B1FFD"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 xml:space="preserve">3 глава </w:t>
            </w:r>
            <w:r w:rsidRPr="00AD0F83">
              <w:rPr>
                <w:rFonts w:eastAsia="Times New Roman" w:cs="Times New Roman"/>
                <w:i/>
                <w:iCs/>
                <w:color w:val="000000"/>
                <w:spacing w:val="2"/>
                <w:kern w:val="0"/>
                <w:szCs w:val="28"/>
                <w:lang w:eastAsia="ru-RU"/>
                <w14:ligatures w14:val="none"/>
              </w:rPr>
              <w:t>–</w:t>
            </w:r>
            <w:r w:rsidRPr="00AD0F83">
              <w:rPr>
                <w:rFonts w:eastAsia="Courier New" w:cs="Times New Roman"/>
                <w:iCs/>
                <w:color w:val="000000"/>
                <w:spacing w:val="2"/>
                <w:kern w:val="0"/>
                <w:sz w:val="25"/>
                <w:szCs w:val="25"/>
                <w:lang w:eastAsia="ru-RU"/>
                <w14:ligatures w14:val="none"/>
              </w:rPr>
              <w:t xml:space="preserve"> проектная (рекомендательная) часть</w:t>
            </w:r>
          </w:p>
        </w:tc>
        <w:tc>
          <w:tcPr>
            <w:tcW w:w="2736" w:type="dxa"/>
            <w:shd w:val="clear" w:color="auto" w:fill="auto"/>
          </w:tcPr>
          <w:p w14:paraId="5DD734C1"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Примерно 20%</w:t>
            </w:r>
          </w:p>
        </w:tc>
      </w:tr>
      <w:tr w:rsidR="00AD0F83" w:rsidRPr="00AD0F83" w14:paraId="61A8EE36" w14:textId="77777777" w:rsidTr="00502D51">
        <w:tc>
          <w:tcPr>
            <w:tcW w:w="6965" w:type="dxa"/>
            <w:shd w:val="clear" w:color="auto" w:fill="auto"/>
          </w:tcPr>
          <w:p w14:paraId="09C9725E"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Заключение</w:t>
            </w:r>
          </w:p>
        </w:tc>
        <w:tc>
          <w:tcPr>
            <w:tcW w:w="2736" w:type="dxa"/>
            <w:shd w:val="clear" w:color="auto" w:fill="auto"/>
          </w:tcPr>
          <w:p w14:paraId="103523BE"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4-5</w:t>
            </w:r>
          </w:p>
        </w:tc>
      </w:tr>
      <w:tr w:rsidR="00AD0F83" w:rsidRPr="00AD0F83" w14:paraId="0A567A19" w14:textId="77777777" w:rsidTr="00502D51">
        <w:tc>
          <w:tcPr>
            <w:tcW w:w="6965" w:type="dxa"/>
            <w:shd w:val="clear" w:color="auto" w:fill="auto"/>
          </w:tcPr>
          <w:p w14:paraId="28C784AE"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Список использованных источников</w:t>
            </w:r>
          </w:p>
        </w:tc>
        <w:tc>
          <w:tcPr>
            <w:tcW w:w="2736" w:type="dxa"/>
            <w:shd w:val="clear" w:color="auto" w:fill="auto"/>
          </w:tcPr>
          <w:p w14:paraId="0939D2BE"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3-5</w:t>
            </w:r>
          </w:p>
        </w:tc>
      </w:tr>
      <w:tr w:rsidR="00AD0F83" w:rsidRPr="00AD0F83" w14:paraId="604095D5" w14:textId="77777777" w:rsidTr="00502D51">
        <w:tc>
          <w:tcPr>
            <w:tcW w:w="6965" w:type="dxa"/>
            <w:shd w:val="clear" w:color="auto" w:fill="auto"/>
          </w:tcPr>
          <w:p w14:paraId="3296D7F7"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Приложения</w:t>
            </w:r>
          </w:p>
        </w:tc>
        <w:tc>
          <w:tcPr>
            <w:tcW w:w="2736" w:type="dxa"/>
            <w:shd w:val="clear" w:color="auto" w:fill="auto"/>
          </w:tcPr>
          <w:p w14:paraId="5FE7F220"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По усмотрению автора</w:t>
            </w:r>
          </w:p>
        </w:tc>
      </w:tr>
      <w:tr w:rsidR="00AD0F83" w:rsidRPr="00AD0F83" w14:paraId="12F0A22A" w14:textId="77777777" w:rsidTr="00502D51">
        <w:tc>
          <w:tcPr>
            <w:tcW w:w="6965" w:type="dxa"/>
            <w:shd w:val="clear" w:color="auto" w:fill="auto"/>
          </w:tcPr>
          <w:p w14:paraId="28C0EEE9" w14:textId="77777777" w:rsidR="00AD0F83" w:rsidRPr="00AD0F83" w:rsidRDefault="00AD0F83" w:rsidP="00AD0F83">
            <w:pPr>
              <w:widowControl w:val="0"/>
              <w:spacing w:after="0" w:line="322" w:lineRule="exact"/>
              <w:ind w:right="20"/>
              <w:jc w:val="both"/>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ИТОГО</w:t>
            </w:r>
          </w:p>
        </w:tc>
        <w:tc>
          <w:tcPr>
            <w:tcW w:w="2736" w:type="dxa"/>
            <w:shd w:val="clear" w:color="auto" w:fill="auto"/>
          </w:tcPr>
          <w:p w14:paraId="0C9A3504" w14:textId="77777777" w:rsidR="00AD0F83" w:rsidRPr="00AD0F83" w:rsidRDefault="00AD0F83" w:rsidP="00AD0F83">
            <w:pPr>
              <w:widowControl w:val="0"/>
              <w:spacing w:after="0" w:line="322" w:lineRule="exact"/>
              <w:ind w:right="20"/>
              <w:jc w:val="center"/>
              <w:outlineLvl w:val="0"/>
              <w:rPr>
                <w:rFonts w:eastAsia="Courier New" w:cs="Times New Roman"/>
                <w:iCs/>
                <w:color w:val="000000"/>
                <w:spacing w:val="2"/>
                <w:kern w:val="0"/>
                <w:sz w:val="25"/>
                <w:szCs w:val="25"/>
                <w:lang w:eastAsia="ru-RU"/>
                <w14:ligatures w14:val="none"/>
              </w:rPr>
            </w:pPr>
            <w:r w:rsidRPr="00AD0F83">
              <w:rPr>
                <w:rFonts w:eastAsia="Courier New" w:cs="Times New Roman"/>
                <w:iCs/>
                <w:color w:val="000000"/>
                <w:spacing w:val="2"/>
                <w:kern w:val="0"/>
                <w:sz w:val="25"/>
                <w:szCs w:val="25"/>
                <w:lang w:eastAsia="ru-RU"/>
                <w14:ligatures w14:val="none"/>
              </w:rPr>
              <w:t>80-100</w:t>
            </w:r>
          </w:p>
        </w:tc>
      </w:tr>
    </w:tbl>
    <w:p w14:paraId="3489D237" w14:textId="77777777" w:rsidR="00AD0F83" w:rsidRPr="00AD0F83" w:rsidRDefault="00AD0F83" w:rsidP="00AD0F83">
      <w:pPr>
        <w:widowControl w:val="0"/>
        <w:suppressAutoHyphens/>
        <w:spacing w:after="0" w:line="322" w:lineRule="exact"/>
        <w:ind w:left="23" w:right="23" w:hanging="23"/>
        <w:jc w:val="center"/>
        <w:rPr>
          <w:rFonts w:eastAsia="Times New Roman" w:cs="Times New Roman"/>
          <w:color w:val="000000"/>
          <w:spacing w:val="1"/>
          <w:kern w:val="0"/>
          <w:szCs w:val="28"/>
          <w:lang w:eastAsia="ru-RU"/>
          <w14:ligatures w14:val="none"/>
        </w:rPr>
      </w:pPr>
    </w:p>
    <w:p w14:paraId="26526139" w14:textId="77777777" w:rsidR="00AD0F83" w:rsidRPr="00AD0F83" w:rsidRDefault="00AD0F83" w:rsidP="00AD0F83">
      <w:pPr>
        <w:widowControl w:val="0"/>
        <w:suppressAutoHyphens/>
        <w:spacing w:after="0" w:line="322" w:lineRule="exact"/>
        <w:ind w:left="23" w:right="23" w:hanging="23"/>
        <w:jc w:val="center"/>
        <w:rPr>
          <w:rFonts w:eastAsia="Times New Roman" w:cs="Times New Roman"/>
          <w:b/>
          <w:color w:val="000000"/>
          <w:spacing w:val="1"/>
          <w:kern w:val="0"/>
          <w:szCs w:val="28"/>
          <w:lang w:eastAsia="ru-RU"/>
          <w14:ligatures w14:val="none"/>
        </w:rPr>
      </w:pPr>
      <w:r w:rsidRPr="00AD0F83">
        <w:rPr>
          <w:rFonts w:eastAsia="Times New Roman" w:cs="Times New Roman"/>
          <w:b/>
          <w:color w:val="000000"/>
          <w:spacing w:val="1"/>
          <w:kern w:val="0"/>
          <w:szCs w:val="28"/>
          <w:lang w:eastAsia="ru-RU"/>
          <w14:ligatures w14:val="none"/>
        </w:rPr>
        <w:t xml:space="preserve">7. НОРМАТИВНЫЕ ТРЕБОВАНИЯ К ОФОРМЛЕНИЮ </w:t>
      </w:r>
    </w:p>
    <w:p w14:paraId="416887FF" w14:textId="77777777" w:rsidR="00AD0F83" w:rsidRPr="00AD0F83" w:rsidRDefault="00AD0F83" w:rsidP="00AD0F83">
      <w:pPr>
        <w:widowControl w:val="0"/>
        <w:suppressAutoHyphens/>
        <w:spacing w:after="0" w:line="322" w:lineRule="exact"/>
        <w:ind w:left="23" w:right="23" w:hanging="23"/>
        <w:jc w:val="center"/>
        <w:rPr>
          <w:rFonts w:eastAsia="Times New Roman" w:cs="Times New Roman"/>
          <w:b/>
          <w:color w:val="000000"/>
          <w:spacing w:val="1"/>
          <w:kern w:val="0"/>
          <w:szCs w:val="28"/>
          <w:lang w:eastAsia="ru-RU"/>
          <w14:ligatures w14:val="none"/>
        </w:rPr>
      </w:pPr>
      <w:r w:rsidRPr="00AD0F83">
        <w:rPr>
          <w:rFonts w:eastAsia="Times New Roman" w:cs="Times New Roman"/>
          <w:b/>
          <w:color w:val="000000"/>
          <w:spacing w:val="1"/>
          <w:kern w:val="0"/>
          <w:szCs w:val="28"/>
          <w:lang w:eastAsia="ru-RU"/>
          <w14:ligatures w14:val="none"/>
        </w:rPr>
        <w:t xml:space="preserve">ВЫПУСКНОЙ КВАЛИФИКАЦИОННОЙ РАБОТЫ </w:t>
      </w:r>
    </w:p>
    <w:p w14:paraId="623615A1" w14:textId="77777777" w:rsidR="00AD0F83" w:rsidRPr="00AD0F83" w:rsidRDefault="00AD0F83" w:rsidP="00AD0F83">
      <w:pPr>
        <w:widowControl w:val="0"/>
        <w:spacing w:after="0" w:line="322" w:lineRule="exact"/>
        <w:ind w:left="20" w:right="20" w:firstLine="700"/>
        <w:jc w:val="center"/>
        <w:rPr>
          <w:rFonts w:eastAsia="Times New Roman" w:cs="Times New Roman"/>
          <w:color w:val="000000"/>
          <w:spacing w:val="1"/>
          <w:kern w:val="0"/>
          <w:szCs w:val="28"/>
          <w:lang w:eastAsia="ru-RU"/>
          <w14:ligatures w14:val="none"/>
        </w:rPr>
      </w:pPr>
    </w:p>
    <w:p w14:paraId="4FE8B314" w14:textId="77777777" w:rsidR="00AD0F83" w:rsidRPr="00AD0F83" w:rsidRDefault="00AD0F83" w:rsidP="00AD0F83">
      <w:pPr>
        <w:tabs>
          <w:tab w:val="left" w:pos="1143"/>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Выпускная квалификационная работа оформляется в соответствии с ГОСТ 7.32–2001.</w:t>
      </w:r>
    </w:p>
    <w:p w14:paraId="2D2AEE31"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 xml:space="preserve">Работа выполняется любым печатным способом на одной стороне стандартного листа белой бумаги формата А4 (210×297 мм) с полями: левое – </w:t>
      </w:r>
      <w:smartTag w:uri="urn:schemas-microsoft-com:office:smarttags" w:element="metricconverter">
        <w:smartTagPr>
          <w:attr w:name="ProductID" w:val="30 мм"/>
        </w:smartTagPr>
        <w:r w:rsidRPr="00AD0F83">
          <w:rPr>
            <w:rFonts w:eastAsia="Calibri" w:cs="Times New Roman"/>
            <w:kern w:val="0"/>
            <w:szCs w:val="28"/>
            <w:lang w:eastAsia="ru-RU"/>
            <w14:ligatures w14:val="none"/>
          </w:rPr>
          <w:t>30 мм</w:t>
        </w:r>
      </w:smartTag>
      <w:r w:rsidRPr="00AD0F83">
        <w:rPr>
          <w:rFonts w:eastAsia="Calibri" w:cs="Times New Roman"/>
          <w:kern w:val="0"/>
          <w:szCs w:val="28"/>
          <w:lang w:eastAsia="ru-RU"/>
          <w14:ligatures w14:val="none"/>
        </w:rPr>
        <w:t xml:space="preserve">, правое – </w:t>
      </w:r>
      <w:smartTag w:uri="urn:schemas-microsoft-com:office:smarttags" w:element="metricconverter">
        <w:smartTagPr>
          <w:attr w:name="ProductID" w:val="10 мм"/>
        </w:smartTagPr>
        <w:r w:rsidRPr="00AD0F83">
          <w:rPr>
            <w:rFonts w:eastAsia="Calibri" w:cs="Times New Roman"/>
            <w:kern w:val="0"/>
            <w:szCs w:val="28"/>
            <w:lang w:eastAsia="ru-RU"/>
            <w14:ligatures w14:val="none"/>
          </w:rPr>
          <w:t>10 мм</w:t>
        </w:r>
      </w:smartTag>
      <w:r w:rsidRPr="00AD0F83">
        <w:rPr>
          <w:rFonts w:eastAsia="Calibri" w:cs="Times New Roman"/>
          <w:kern w:val="0"/>
          <w:szCs w:val="28"/>
          <w:lang w:eastAsia="ru-RU"/>
          <w14:ligatures w14:val="none"/>
        </w:rPr>
        <w:t xml:space="preserve">, нижнее – </w:t>
      </w:r>
      <w:smartTag w:uri="urn:schemas-microsoft-com:office:smarttags" w:element="metricconverter">
        <w:smartTagPr>
          <w:attr w:name="ProductID" w:val="20 мм"/>
        </w:smartTagPr>
        <w:r w:rsidRPr="00AD0F83">
          <w:rPr>
            <w:rFonts w:eastAsia="Calibri" w:cs="Times New Roman"/>
            <w:kern w:val="0"/>
            <w:szCs w:val="28"/>
            <w:lang w:eastAsia="ru-RU"/>
            <w14:ligatures w14:val="none"/>
          </w:rPr>
          <w:t>20 мм</w:t>
        </w:r>
      </w:smartTag>
      <w:r w:rsidRPr="00AD0F83">
        <w:rPr>
          <w:rFonts w:eastAsia="Calibri" w:cs="Times New Roman"/>
          <w:kern w:val="0"/>
          <w:szCs w:val="28"/>
          <w:lang w:eastAsia="ru-RU"/>
          <w14:ligatures w14:val="none"/>
        </w:rPr>
        <w:t xml:space="preserve">, верхнее – </w:t>
      </w:r>
      <w:smartTag w:uri="urn:schemas-microsoft-com:office:smarttags" w:element="metricconverter">
        <w:smartTagPr>
          <w:attr w:name="ProductID" w:val="20 мм"/>
        </w:smartTagPr>
        <w:r w:rsidRPr="00AD0F83">
          <w:rPr>
            <w:rFonts w:eastAsia="Calibri" w:cs="Times New Roman"/>
            <w:kern w:val="0"/>
            <w:szCs w:val="28"/>
            <w:lang w:eastAsia="ru-RU"/>
            <w14:ligatures w14:val="none"/>
          </w:rPr>
          <w:t>20 мм</w:t>
        </w:r>
      </w:smartTag>
      <w:r w:rsidRPr="00AD0F83">
        <w:rPr>
          <w:rFonts w:eastAsia="Calibri" w:cs="Times New Roman"/>
          <w:kern w:val="0"/>
          <w:szCs w:val="28"/>
          <w:lang w:eastAsia="ru-RU"/>
          <w14:ligatures w14:val="none"/>
        </w:rPr>
        <w:t xml:space="preserve">. Шрифт – </w:t>
      </w:r>
      <w:r w:rsidRPr="00AD0F83">
        <w:rPr>
          <w:rFonts w:eastAsia="Calibri" w:cs="Times New Roman"/>
          <w:kern w:val="0"/>
          <w:szCs w:val="28"/>
          <w:lang w:val="en-US" w:eastAsia="ru-RU"/>
          <w14:ligatures w14:val="none"/>
        </w:rPr>
        <w:t>TimesNewRoman</w:t>
      </w:r>
      <w:r w:rsidRPr="00AD0F83">
        <w:rPr>
          <w:rFonts w:eastAsia="Calibri" w:cs="Times New Roman"/>
          <w:kern w:val="0"/>
          <w:szCs w:val="28"/>
          <w:lang w:eastAsia="ru-RU"/>
          <w14:ligatures w14:val="none"/>
        </w:rPr>
        <w:t xml:space="preserve">, размер шрифта – 14, межстрочный интервал – 1,5, цвет шрифта – черный. Полужирный шрифт в тексте работы не применяется. Текст форматируется по ширине страницы с применением автоматического переноса слов, первая строка с абзацным отступом </w:t>
      </w:r>
      <w:smartTag w:uri="urn:schemas-microsoft-com:office:smarttags" w:element="metricconverter">
        <w:smartTagPr>
          <w:attr w:name="ProductID" w:val="1,25 мм"/>
        </w:smartTagPr>
        <w:r w:rsidRPr="00AD0F83">
          <w:rPr>
            <w:rFonts w:eastAsia="Calibri" w:cs="Times New Roman"/>
            <w:kern w:val="0"/>
            <w:szCs w:val="28"/>
            <w:lang w:eastAsia="ru-RU"/>
            <w14:ligatures w14:val="none"/>
          </w:rPr>
          <w:t>1,25 мм</w:t>
        </w:r>
      </w:smartTag>
      <w:r w:rsidRPr="00AD0F83">
        <w:rPr>
          <w:rFonts w:eastAsia="Calibri" w:cs="Times New Roman"/>
          <w:kern w:val="0"/>
          <w:szCs w:val="28"/>
          <w:lang w:eastAsia="ru-RU"/>
          <w14:ligatures w14:val="none"/>
        </w:rPr>
        <w:t>.</w:t>
      </w:r>
    </w:p>
    <w:p w14:paraId="6300A52A" w14:textId="4F67E85C" w:rsidR="00AD0F83" w:rsidRPr="00AD0F83" w:rsidRDefault="00AD0F83" w:rsidP="00AD0F83">
      <w:pPr>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 xml:space="preserve">Заголовки структурных элементов (СОДЕРЖАНИЕ, ВВЕДЕНИЕ, ЗАКЛЮЧЕНИЕ, СПИСОК ИСПОЛЬЗОВАННЫХ ИСТОЧНИКОВ, ПРИЛОЖЕНИЯ) располагаются в середине строки без точки в конце, печатаются прописными буквами, выделяются полужирным шрифтом без подчеркивания. </w:t>
      </w:r>
    </w:p>
    <w:p w14:paraId="2ACD348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Все главы и параграфы должны иметь номера и заголовки. Заголовки не подчеркиваются, в них не используются переносы, межстрочный интервал – 1 (см. образец оформления страницы работы в Приложении К).</w:t>
      </w:r>
    </w:p>
    <w:p w14:paraId="1D649A40"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Название главы печатается полужирным шрифтом, располагается в середине строки, прописными буквами, точка в конце названия не ставится. Если название состоит из двух предложений, их разделяют точкой. Заголовки глав нумеруются арабскими цифрами, точка после номера главы ставится. </w:t>
      </w:r>
    </w:p>
    <w:p w14:paraId="377E4B1D" w14:textId="77777777" w:rsidR="00AD0F83" w:rsidRPr="00AD0F83" w:rsidRDefault="00AD0F83" w:rsidP="00AD0F83">
      <w:pPr>
        <w:tabs>
          <w:tab w:val="left" w:pos="1158"/>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Название параграфа печатается полужирным шрифтом в середине строки, строчными буквами (кроме первой – прописной), точка в конце названия не ставится. Если название состоит из двух предложений, их разделяют точкой. Заголовки параграфов нумеруются двумя арабскими цифрами (1.1., 1.2., 1.3. и т. д.), первая цифра соответствует номеру главы, вторая – номеру параграфа. Точка после номера параграфа ставится (</w:t>
      </w:r>
      <w:r w:rsidRPr="00AD0F83">
        <w:rPr>
          <w:rFonts w:eastAsia="Calibri" w:cs="Times New Roman"/>
          <w:caps/>
          <w:kern w:val="0"/>
          <w:szCs w:val="28"/>
          <w:lang w:eastAsia="ru-RU"/>
          <w14:ligatures w14:val="none"/>
        </w:rPr>
        <w:t xml:space="preserve">1.1. </w:t>
      </w:r>
      <w:r w:rsidRPr="00AD0F83">
        <w:rPr>
          <w:rFonts w:eastAsia="Calibri" w:cs="Times New Roman"/>
          <w:kern w:val="0"/>
          <w:szCs w:val="28"/>
          <w:lang w:eastAsia="ru-RU"/>
          <w14:ligatures w14:val="none"/>
        </w:rPr>
        <w:t xml:space="preserve">Экономическая сущность категорий «доходы» и «расходы» организации). </w:t>
      </w:r>
    </w:p>
    <w:p w14:paraId="0314646A" w14:textId="77777777" w:rsidR="00AD0F83" w:rsidRPr="00AD0F83" w:rsidRDefault="00AD0F83" w:rsidP="00AD0F83">
      <w:pPr>
        <w:spacing w:after="0"/>
        <w:ind w:firstLine="709"/>
        <w:jc w:val="both"/>
        <w:rPr>
          <w:rFonts w:eastAsia="Calibri" w:cs="Times New Roman"/>
          <w:kern w:val="0"/>
          <w:szCs w:val="28"/>
          <w14:ligatures w14:val="none"/>
        </w:rPr>
      </w:pPr>
      <w:r w:rsidRPr="00AD0F83">
        <w:rPr>
          <w:rFonts w:eastAsia="Calibri" w:cs="Times New Roman"/>
          <w:kern w:val="0"/>
          <w:szCs w:val="28"/>
          <w14:ligatures w14:val="none"/>
        </w:rPr>
        <w:t>Выпускная квалификационная работа должна содержать не менее трех глав. Классической структурой считается деление главы на 2–3 параграфа. Каждая глава работы начинается с новой страницы.</w:t>
      </w:r>
    </w:p>
    <w:p w14:paraId="405CF7EC" w14:textId="77777777" w:rsidR="00AD0F83" w:rsidRPr="00AD0F83" w:rsidRDefault="00AD0F83" w:rsidP="00AD0F83">
      <w:pPr>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При оформлении работы необходимо соблюдать равномерную плотность, контрастность и четкость изображения по всему тексту. В работе должны быть четкие, не расплывшиеся линии, буквы, цифры и знаки.</w:t>
      </w:r>
    </w:p>
    <w:p w14:paraId="499FE22B" w14:textId="77777777" w:rsidR="00AD0F83" w:rsidRPr="00AD0F83" w:rsidRDefault="00AD0F83" w:rsidP="00AD0F83">
      <w:pPr>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В Приложении К приведен образец оформления текста работы.</w:t>
      </w:r>
    </w:p>
    <w:p w14:paraId="15B45667" w14:textId="77777777" w:rsidR="00AD0F83" w:rsidRPr="00AD0F83" w:rsidRDefault="00AD0F83" w:rsidP="00AD0F83">
      <w:pPr>
        <w:spacing w:after="0"/>
        <w:ind w:firstLine="709"/>
        <w:jc w:val="both"/>
        <w:rPr>
          <w:rFonts w:eastAsia="Times New Roman" w:cs="Times New Roman"/>
          <w:color w:val="FF0000"/>
          <w:kern w:val="0"/>
          <w:szCs w:val="28"/>
          <w14:ligatures w14:val="none"/>
        </w:rPr>
      </w:pPr>
      <w:r w:rsidRPr="00AD0F83">
        <w:rPr>
          <w:rFonts w:eastAsia="Times New Roman" w:cs="Times New Roman"/>
          <w:kern w:val="0"/>
          <w:szCs w:val="28"/>
          <w14:ligatures w14:val="none"/>
        </w:rPr>
        <w:t xml:space="preserve">Рекомендуемый объем выпускной квалификационной работы  составляет не более 100 страниц стандартного печатного текста. Глоссарий и Приложения не входят в установленный объем выпускной квалификационной работы, хотя общая нумерация страниц их охватывает. </w:t>
      </w:r>
    </w:p>
    <w:p w14:paraId="42636B89" w14:textId="77777777" w:rsidR="00AD0F83" w:rsidRPr="00AD0F83" w:rsidRDefault="00AD0F83" w:rsidP="00AD0F83">
      <w:pPr>
        <w:tabs>
          <w:tab w:val="left" w:pos="1158"/>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Все страницы нумеруются арабскими цифрами с соблюдением сквозной нумерации по всему тексту. Номер страницы проставляют в центре нижней части листа без точки, начиная с третьей страницы (ВВЕДЕНИЕ).</w:t>
      </w:r>
    </w:p>
    <w:p w14:paraId="7B21307F"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 xml:space="preserve">Оформление </w:t>
      </w:r>
      <w:r w:rsidRPr="00AD0F83">
        <w:rPr>
          <w:rFonts w:eastAsia="Calibri" w:cs="Times New Roman"/>
          <w:i/>
          <w:kern w:val="0"/>
          <w:szCs w:val="28"/>
          <w:lang w:eastAsia="ru-RU"/>
          <w14:ligatures w14:val="none"/>
        </w:rPr>
        <w:t>титульного листа</w:t>
      </w:r>
      <w:r w:rsidRPr="00AD0F83">
        <w:rPr>
          <w:rFonts w:eastAsia="Calibri" w:cs="Times New Roman"/>
          <w:kern w:val="0"/>
          <w:szCs w:val="28"/>
          <w:lang w:eastAsia="ru-RU"/>
          <w14:ligatures w14:val="none"/>
        </w:rPr>
        <w:t xml:space="preserve"> должно соответствовать образцу (Приложение Л).</w:t>
      </w:r>
    </w:p>
    <w:p w14:paraId="434E6E26" w14:textId="77777777" w:rsidR="00AD0F83" w:rsidRPr="00AD0F83" w:rsidRDefault="00AD0F83" w:rsidP="00AD0F83">
      <w:pPr>
        <w:spacing w:after="0"/>
        <w:ind w:firstLine="709"/>
        <w:jc w:val="both"/>
        <w:outlineLvl w:val="4"/>
        <w:rPr>
          <w:rFonts w:eastAsia="Times New Roman" w:cs="Times New Roman"/>
          <w:kern w:val="0"/>
          <w:szCs w:val="28"/>
          <w14:ligatures w14:val="none"/>
        </w:rPr>
      </w:pPr>
      <w:r w:rsidRPr="00AD0F83">
        <w:rPr>
          <w:rFonts w:eastAsia="Times New Roman" w:cs="Times New Roman"/>
          <w:i/>
          <w:kern w:val="0"/>
          <w:szCs w:val="28"/>
          <w14:ligatures w14:val="none"/>
        </w:rPr>
        <w:lastRenderedPageBreak/>
        <w:t>Иллюстрации</w:t>
      </w:r>
      <w:r w:rsidRPr="00AD0F83">
        <w:rPr>
          <w:rFonts w:eastAsia="Times New Roman" w:cs="Times New Roman"/>
          <w:kern w:val="0"/>
          <w:szCs w:val="28"/>
          <w14:ligatures w14:val="none"/>
        </w:rPr>
        <w:t xml:space="preserve"> (чертежи, графики, схемы, компьютерные распечатки, диаграммы, фотоснимки) следует располагать в выпускной квалификационной работы непосредственно после текста (оставив два межстрочных интервала – одну строку), в котором они упоминаются впервые, или на следующей странице. </w:t>
      </w:r>
    </w:p>
    <w:p w14:paraId="32E484F1" w14:textId="77777777" w:rsidR="00AD0F83" w:rsidRPr="00AD0F83" w:rsidRDefault="00AD0F83" w:rsidP="00AD0F83">
      <w:pPr>
        <w:widowControl w:val="0"/>
        <w:autoSpaceDE w:val="0"/>
        <w:autoSpaceDN w:val="0"/>
        <w:adjustRightInd w:val="0"/>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Иллюстрации, за исключением иллюстрации приложений, следует нумеровать арабскими цифрами сквозной нумерацией. Если рисунок один, то он обозначается «Рисунок 1». Допускается нумеровать иллюстрации в пределах главы. В этом случае номер иллюстрации состоит из номера главы и порядкового номера иллюстрации, разделенных точкой. Например, Рисунок 1.1. Слово «рисунок» и его наименование располагают посередине строки.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в центре страницы (рисунок 1). Если название не умещается в одну строку, то продолжается на второй строке с межстрочным интервалом одинарным. Перенос в названии рисунков не допускается. В круговых диаграммах следует указывать данные, начиная с наименьшего значения, с вертикальной оси и размещая показатели по часовой стрелке. Пример оформления представлен на рисунке 1.</w:t>
      </w:r>
    </w:p>
    <w:p w14:paraId="03CCE2ED" w14:textId="77777777" w:rsidR="00AD0F83" w:rsidRPr="00AD0F83" w:rsidRDefault="00AD0F83" w:rsidP="00AD0F83">
      <w:pPr>
        <w:widowControl w:val="0"/>
        <w:autoSpaceDE w:val="0"/>
        <w:autoSpaceDN w:val="0"/>
        <w:adjustRightInd w:val="0"/>
        <w:spacing w:after="0"/>
        <w:ind w:firstLine="709"/>
        <w:jc w:val="both"/>
        <w:rPr>
          <w:rFonts w:eastAsia="Times New Roman" w:cs="Times New Roman"/>
          <w:kern w:val="0"/>
          <w:szCs w:val="28"/>
          <w:lang w:eastAsia="ru-RU"/>
          <w14:ligatures w14:val="none"/>
        </w:rPr>
      </w:pPr>
    </w:p>
    <w:p w14:paraId="662A5B9D" w14:textId="77777777" w:rsidR="00AD0F83" w:rsidRPr="00AD0F83" w:rsidRDefault="00AD0F83" w:rsidP="00AD0F83">
      <w:pPr>
        <w:tabs>
          <w:tab w:val="left" w:pos="3422"/>
        </w:tabs>
        <w:spacing w:after="0" w:line="360" w:lineRule="auto"/>
        <w:jc w:val="both"/>
        <w:rPr>
          <w:rFonts w:eastAsia="Times New Roman" w:cs="Times New Roman"/>
          <w:color w:val="000000"/>
          <w:kern w:val="0"/>
          <w:szCs w:val="28"/>
          <w14:ligatures w14:val="none"/>
        </w:rPr>
      </w:pPr>
      <w:r w:rsidRPr="00AD0F83">
        <w:rPr>
          <w:rFonts w:eastAsia="Times New Roman" w:cs="Times New Roman"/>
          <w:noProof/>
          <w:kern w:val="0"/>
          <w:sz w:val="22"/>
          <w14:ligatures w14:val="none"/>
        </w:rPr>
        <mc:AlternateContent>
          <mc:Choice Requires="wps">
            <w:drawing>
              <wp:anchor distT="0" distB="0" distL="114300" distR="114300" simplePos="0" relativeHeight="251700224" behindDoc="0" locked="0" layoutInCell="1" allowOverlap="1" wp14:anchorId="44697E8D" wp14:editId="1E28CE40">
                <wp:simplePos x="0" y="0"/>
                <wp:positionH relativeFrom="column">
                  <wp:posOffset>1722755</wp:posOffset>
                </wp:positionH>
                <wp:positionV relativeFrom="paragraph">
                  <wp:posOffset>74930</wp:posOffset>
                </wp:positionV>
                <wp:extent cx="2422525" cy="558165"/>
                <wp:effectExtent l="0" t="0" r="15875" b="13335"/>
                <wp:wrapNone/>
                <wp:docPr id="4"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2525" cy="558165"/>
                        </a:xfrm>
                        <a:prstGeom prst="rect">
                          <a:avLst/>
                        </a:prstGeom>
                        <a:solidFill>
                          <a:sysClr val="window" lastClr="FFFFFF"/>
                        </a:solidFill>
                        <a:ln w="6350">
                          <a:solidFill>
                            <a:prstClr val="black"/>
                          </a:solidFill>
                        </a:ln>
                        <a:effectLst/>
                      </wps:spPr>
                      <wps:txbx>
                        <w:txbxContent>
                          <w:p w14:paraId="0679250B" w14:textId="77777777" w:rsidR="00AD0F83" w:rsidRDefault="00AD0F83" w:rsidP="00AD0F83">
                            <w:pPr>
                              <w:jc w:val="center"/>
                              <w:rPr>
                                <w:szCs w:val="28"/>
                              </w:rPr>
                            </w:pPr>
                            <w:r>
                              <w:rPr>
                                <w:szCs w:val="28"/>
                              </w:rPr>
                              <w:t>Международные договоры в таможенном деле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4697E8D" id="_x0000_t202" coordsize="21600,21600" o:spt="202" path="m,l,21600r21600,l21600,xe">
                <v:stroke joinstyle="miter"/>
                <v:path gradientshapeok="t" o:connecttype="rect"/>
              </v:shapetype>
              <v:shape id="Надпись 45" o:spid="_x0000_s1026" type="#_x0000_t202" style="position:absolute;left:0;text-align:left;margin-left:135.65pt;margin-top:5.9pt;width:190.75pt;height:43.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" fillcolor="window" strokeweight=".5pt">
                <v:path arrowok="t"/>
                <v:textbox>
                  <w:txbxContent>
                    <w:p w14:paraId="0679250B" w14:textId="77777777" w:rsidR="00AD0F83" w:rsidRDefault="00AD0F83" w:rsidP="00AD0F83">
                      <w:pPr>
                        <w:jc w:val="center"/>
                        <w:rPr>
                          <w:szCs w:val="28"/>
                        </w:rPr>
                      </w:pPr>
                      <w:r>
                        <w:rPr>
                          <w:szCs w:val="28"/>
                        </w:rPr>
                        <w:t>Международные договоры в таможенном деле</w:t>
                      </w:r>
                    </w:p>
                  </w:txbxContent>
                </v:textbox>
              </v:shape>
            </w:pict>
          </mc:Fallback>
        </mc:AlternateContent>
      </w:r>
      <w:r w:rsidRPr="00AD0F83">
        <w:rPr>
          <w:rFonts w:eastAsia="Times New Roman" w:cs="Times New Roman"/>
          <w:noProof/>
          <w:kern w:val="0"/>
          <w:sz w:val="22"/>
          <w14:ligatures w14:val="none"/>
        </w:rPr>
        <mc:AlternateContent>
          <mc:Choice Requires="wps">
            <w:drawing>
              <wp:anchor distT="0" distB="0" distL="114300" distR="114300" simplePos="0" relativeHeight="251701248" behindDoc="0" locked="0" layoutInCell="1" allowOverlap="1" wp14:anchorId="1E7D3DBA" wp14:editId="45B5BF31">
                <wp:simplePos x="0" y="0"/>
                <wp:positionH relativeFrom="column">
                  <wp:posOffset>440055</wp:posOffset>
                </wp:positionH>
                <wp:positionV relativeFrom="paragraph">
                  <wp:posOffset>948055</wp:posOffset>
                </wp:positionV>
                <wp:extent cx="1971040" cy="344170"/>
                <wp:effectExtent l="0" t="0" r="10160" b="17780"/>
                <wp:wrapNone/>
                <wp:docPr id="5"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040" cy="344170"/>
                        </a:xfrm>
                        <a:prstGeom prst="rect">
                          <a:avLst/>
                        </a:prstGeom>
                        <a:solidFill>
                          <a:sysClr val="window" lastClr="FFFFFF"/>
                        </a:solidFill>
                        <a:ln w="6350">
                          <a:solidFill>
                            <a:prstClr val="black"/>
                          </a:solidFill>
                        </a:ln>
                        <a:effectLst/>
                      </wps:spPr>
                      <wps:txbx>
                        <w:txbxContent>
                          <w:p w14:paraId="2F273AA5" w14:textId="77777777" w:rsidR="00AD0F83" w:rsidRDefault="00AD0F83" w:rsidP="00AD0F83">
                            <w:pPr>
                              <w:jc w:val="center"/>
                              <w:rPr>
                                <w:szCs w:val="28"/>
                              </w:rPr>
                            </w:pPr>
                            <w:r>
                              <w:rPr>
                                <w:szCs w:val="28"/>
                              </w:rPr>
                              <w:t>Универсальные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7D3DBA" id="Надпись 44" o:spid="_x0000_s1027" type="#_x0000_t202" style="position:absolute;left:0;text-align:left;margin-left:34.65pt;margin-top:74.65pt;width:155.2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" fillcolor="window" strokeweight=".5pt">
                <v:path arrowok="t"/>
                <v:textbox>
                  <w:txbxContent>
                    <w:p w14:paraId="2F273AA5" w14:textId="77777777" w:rsidR="00AD0F83" w:rsidRDefault="00AD0F83" w:rsidP="00AD0F83">
                      <w:pPr>
                        <w:jc w:val="center"/>
                        <w:rPr>
                          <w:szCs w:val="28"/>
                        </w:rPr>
                      </w:pPr>
                      <w:r>
                        <w:rPr>
                          <w:szCs w:val="28"/>
                        </w:rPr>
                        <w:t>Универсальные</w:t>
                      </w:r>
                    </w:p>
                  </w:txbxContent>
                </v:textbox>
              </v:shape>
            </w:pict>
          </mc:Fallback>
        </mc:AlternateContent>
      </w:r>
      <w:r w:rsidRPr="00AD0F83">
        <w:rPr>
          <w:rFonts w:eastAsia="Times New Roman" w:cs="Times New Roman"/>
          <w:noProof/>
          <w:kern w:val="0"/>
          <w:sz w:val="22"/>
          <w14:ligatures w14:val="none"/>
        </w:rPr>
        <mc:AlternateContent>
          <mc:Choice Requires="wps">
            <w:drawing>
              <wp:anchor distT="0" distB="0" distL="114300" distR="114300" simplePos="0" relativeHeight="251702272" behindDoc="0" locked="0" layoutInCell="1" allowOverlap="1" wp14:anchorId="6874A499" wp14:editId="5DDB6DB4">
                <wp:simplePos x="0" y="0"/>
                <wp:positionH relativeFrom="column">
                  <wp:posOffset>3539490</wp:posOffset>
                </wp:positionH>
                <wp:positionV relativeFrom="paragraph">
                  <wp:posOffset>972185</wp:posOffset>
                </wp:positionV>
                <wp:extent cx="1924050" cy="344170"/>
                <wp:effectExtent l="0" t="0" r="19050" b="17780"/>
                <wp:wrapNone/>
                <wp:docPr id="6"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344170"/>
                        </a:xfrm>
                        <a:prstGeom prst="rect">
                          <a:avLst/>
                        </a:prstGeom>
                        <a:solidFill>
                          <a:sysClr val="window" lastClr="FFFFFF"/>
                        </a:solidFill>
                        <a:ln w="6350">
                          <a:solidFill>
                            <a:prstClr val="black"/>
                          </a:solidFill>
                        </a:ln>
                        <a:effectLst/>
                      </wps:spPr>
                      <wps:txbx>
                        <w:txbxContent>
                          <w:p w14:paraId="4CF13EF3" w14:textId="77777777" w:rsidR="00AD0F83" w:rsidRDefault="00AD0F83" w:rsidP="00AD0F83">
                            <w:pPr>
                              <w:jc w:val="center"/>
                              <w:rPr>
                                <w:szCs w:val="28"/>
                              </w:rPr>
                            </w:pPr>
                            <w:r>
                              <w:rPr>
                                <w:szCs w:val="28"/>
                              </w:rPr>
                              <w:t>Специальные</w:t>
                            </w:r>
                          </w:p>
                          <w:p w14:paraId="5E08C9F7" w14:textId="77777777" w:rsidR="00AD0F83" w:rsidRDefault="00AD0F83" w:rsidP="00AD0F83">
                            <w:pPr>
                              <w:rPr>
                                <w:rFonts w:ascii="Calibri" w:hAnsi="Calibr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4A499" id="Надпись 43" o:spid="_x0000_s1028" type="#_x0000_t202" style="position:absolute;left:0;text-align:left;margin-left:278.7pt;margin-top:76.55pt;width:151.5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" fillcolor="window" strokeweight=".5pt">
                <v:path arrowok="t"/>
                <v:textbox>
                  <w:txbxContent>
                    <w:p w14:paraId="4CF13EF3" w14:textId="77777777" w:rsidR="00AD0F83" w:rsidRDefault="00AD0F83" w:rsidP="00AD0F83">
                      <w:pPr>
                        <w:jc w:val="center"/>
                        <w:rPr>
                          <w:szCs w:val="28"/>
                        </w:rPr>
                      </w:pPr>
                      <w:r>
                        <w:rPr>
                          <w:szCs w:val="28"/>
                        </w:rPr>
                        <w:t>Специальные</w:t>
                      </w:r>
                    </w:p>
                    <w:p w14:paraId="5E08C9F7" w14:textId="77777777" w:rsidR="00AD0F83" w:rsidRDefault="00AD0F83" w:rsidP="00AD0F83">
                      <w:pPr>
                        <w:rPr>
                          <w:rFonts w:ascii="Calibri" w:hAnsi="Calibri"/>
                          <w:sz w:val="22"/>
                        </w:rPr>
                      </w:pPr>
                    </w:p>
                  </w:txbxContent>
                </v:textbox>
              </v:shape>
            </w:pict>
          </mc:Fallback>
        </mc:AlternateContent>
      </w:r>
      <w:r w:rsidRPr="00AD0F83">
        <w:rPr>
          <w:rFonts w:eastAsia="Times New Roman" w:cs="Times New Roman"/>
          <w:noProof/>
          <w:kern w:val="0"/>
          <w:sz w:val="22"/>
          <w14:ligatures w14:val="none"/>
        </w:rPr>
        <mc:AlternateContent>
          <mc:Choice Requires="wps">
            <w:drawing>
              <wp:anchor distT="0" distB="0" distL="114300" distR="114300" simplePos="0" relativeHeight="251703296" behindDoc="0" locked="0" layoutInCell="1" allowOverlap="1" wp14:anchorId="460C705A" wp14:editId="663EFDFE">
                <wp:simplePos x="0" y="0"/>
                <wp:positionH relativeFrom="column">
                  <wp:posOffset>2411095</wp:posOffset>
                </wp:positionH>
                <wp:positionV relativeFrom="paragraph">
                  <wp:posOffset>626745</wp:posOffset>
                </wp:positionV>
                <wp:extent cx="534670" cy="321310"/>
                <wp:effectExtent l="38100" t="0" r="17780" b="59690"/>
                <wp:wrapNone/>
                <wp:docPr id="7"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4670" cy="3213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E08B1F1" id="_x0000_t32" coordsize="21600,21600" o:spt="32" o:oned="t" path="m,l21600,21600e" filled="f">
                <v:path arrowok="t" fillok="f" o:connecttype="none"/>
                <o:lock v:ext="edit" shapetype="t"/>
              </v:shapetype>
              <v:shape id="Прямая со стрелкой 42" o:spid="_x0000_s1026" type="#_x0000_t32" style="position:absolute;margin-left:189.85pt;margin-top:49.35pt;width:42.1pt;height:25.3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" strokecolor="windowText" strokeweight=".5pt">
                <v:stroke endarrow="block" joinstyle="miter"/>
                <o:lock v:ext="edit" shapetype="f"/>
              </v:shape>
            </w:pict>
          </mc:Fallback>
        </mc:AlternateContent>
      </w:r>
      <w:r w:rsidRPr="00AD0F83">
        <w:rPr>
          <w:rFonts w:eastAsia="Times New Roman" w:cs="Times New Roman"/>
          <w:noProof/>
          <w:kern w:val="0"/>
          <w:sz w:val="22"/>
          <w14:ligatures w14:val="none"/>
        </w:rPr>
        <mc:AlternateContent>
          <mc:Choice Requires="wps">
            <w:drawing>
              <wp:anchor distT="0" distB="0" distL="114300" distR="114300" simplePos="0" relativeHeight="251704320" behindDoc="0" locked="0" layoutInCell="1" allowOverlap="1" wp14:anchorId="19A2D630" wp14:editId="16FFABE8">
                <wp:simplePos x="0" y="0"/>
                <wp:positionH relativeFrom="column">
                  <wp:posOffset>2945765</wp:posOffset>
                </wp:positionH>
                <wp:positionV relativeFrom="paragraph">
                  <wp:posOffset>627380</wp:posOffset>
                </wp:positionV>
                <wp:extent cx="593725" cy="344170"/>
                <wp:effectExtent l="0" t="0" r="53975" b="55880"/>
                <wp:wrapNone/>
                <wp:docPr id="8"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 cy="3441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8BAFF5" id="Прямая со стрелкой 41" o:spid="_x0000_s1026" type="#_x0000_t32" style="position:absolute;margin-left:231.95pt;margin-top:49.4pt;width:46.7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" strokecolor="windowText" strokeweight=".5pt">
                <v:stroke endarrow="block" joinstyle="miter"/>
                <o:lock v:ext="edit" shapetype="f"/>
              </v:shape>
            </w:pict>
          </mc:Fallback>
        </mc:AlternateContent>
      </w:r>
    </w:p>
    <w:p w14:paraId="020974C0" w14:textId="77777777" w:rsidR="00AD0F83" w:rsidRPr="00AD0F83" w:rsidRDefault="00AD0F83" w:rsidP="00AD0F83">
      <w:pPr>
        <w:spacing w:after="0" w:line="360" w:lineRule="auto"/>
        <w:ind w:firstLine="709"/>
        <w:jc w:val="both"/>
        <w:rPr>
          <w:rFonts w:eastAsia="Times New Roman" w:cs="Times New Roman"/>
          <w:color w:val="000000"/>
          <w:kern w:val="0"/>
          <w:szCs w:val="28"/>
          <w14:ligatures w14:val="none"/>
        </w:rPr>
      </w:pPr>
    </w:p>
    <w:p w14:paraId="3FD08DA4" w14:textId="77777777" w:rsidR="00AD0F83" w:rsidRPr="00AD0F83" w:rsidRDefault="00AD0F83" w:rsidP="00AD0F83">
      <w:pPr>
        <w:spacing w:after="0" w:line="360" w:lineRule="auto"/>
        <w:ind w:firstLine="709"/>
        <w:jc w:val="both"/>
        <w:rPr>
          <w:rFonts w:eastAsia="Times New Roman" w:cs="Times New Roman"/>
          <w:color w:val="000000"/>
          <w:kern w:val="0"/>
          <w:szCs w:val="28"/>
          <w14:ligatures w14:val="none"/>
        </w:rPr>
      </w:pPr>
    </w:p>
    <w:p w14:paraId="3ED6A6A5" w14:textId="77777777" w:rsidR="00AD0F83" w:rsidRPr="00AD0F83" w:rsidRDefault="00AD0F83" w:rsidP="00AD0F83">
      <w:pPr>
        <w:spacing w:after="0" w:line="360" w:lineRule="auto"/>
        <w:ind w:firstLine="709"/>
        <w:jc w:val="both"/>
        <w:rPr>
          <w:rFonts w:eastAsia="Times New Roman" w:cs="Times New Roman"/>
          <w:color w:val="000000"/>
          <w:kern w:val="0"/>
          <w:szCs w:val="28"/>
          <w14:ligatures w14:val="none"/>
        </w:rPr>
      </w:pPr>
    </w:p>
    <w:p w14:paraId="4BC3DF28" w14:textId="77777777" w:rsidR="00AD0F83" w:rsidRPr="00AD0F83" w:rsidRDefault="00AD0F83" w:rsidP="00AD0F83">
      <w:pPr>
        <w:spacing w:after="0" w:line="360" w:lineRule="auto"/>
        <w:ind w:firstLine="709"/>
        <w:jc w:val="both"/>
        <w:rPr>
          <w:rFonts w:eastAsia="Times New Roman" w:cs="Times New Roman"/>
          <w:color w:val="000000"/>
          <w:kern w:val="0"/>
          <w:szCs w:val="28"/>
          <w14:ligatures w14:val="none"/>
        </w:rPr>
      </w:pPr>
    </w:p>
    <w:p w14:paraId="3454EBDB" w14:textId="77777777" w:rsidR="00AD0F83" w:rsidRPr="00AD0F83" w:rsidRDefault="00AD0F83" w:rsidP="00AD0F83">
      <w:pPr>
        <w:spacing w:after="0" w:line="360" w:lineRule="auto"/>
        <w:ind w:firstLine="709"/>
        <w:jc w:val="center"/>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Рисунок 3 - Международные договоры в таможенном деле</w:t>
      </w:r>
    </w:p>
    <w:p w14:paraId="38E900BC" w14:textId="77777777" w:rsidR="00AD0F83" w:rsidRPr="00AD0F83" w:rsidRDefault="00AD0F83" w:rsidP="00AD0F83">
      <w:pPr>
        <w:shd w:val="clear" w:color="auto" w:fill="FFFFFF"/>
        <w:spacing w:after="0" w:line="360" w:lineRule="auto"/>
        <w:ind w:right="34" w:firstLine="726"/>
        <w:jc w:val="both"/>
        <w:rPr>
          <w:rFonts w:eastAsia="Times New Roman" w:cs="Times New Roman"/>
          <w:kern w:val="0"/>
          <w:sz w:val="24"/>
          <w:szCs w:val="24"/>
          <w14:ligatures w14:val="none"/>
        </w:rPr>
      </w:pPr>
    </w:p>
    <w:p w14:paraId="5DCDED68"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kern w:val="0"/>
          <w:szCs w:val="28"/>
          <w14:ligatures w14:val="none"/>
        </w:rPr>
        <w:t xml:space="preserve">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При ссылках на иллюстрации следует писать «…в соответствии с рисунком 1» при сквозной нумерации и «… в соответствии с рисунком 1.1» при нумерации в пределах главы. </w:t>
      </w:r>
    </w:p>
    <w:p w14:paraId="4019A911"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Цифровой материал в выпускной квалификационной работе, как правило, оформляют в виде </w:t>
      </w:r>
      <w:r w:rsidRPr="00AD0F83">
        <w:rPr>
          <w:rFonts w:eastAsia="Times New Roman" w:cs="Times New Roman"/>
          <w:i/>
          <w:kern w:val="0"/>
          <w:szCs w:val="28"/>
          <w14:ligatures w14:val="none"/>
        </w:rPr>
        <w:t>таблиц</w:t>
      </w:r>
      <w:r w:rsidRPr="00AD0F83">
        <w:rPr>
          <w:rFonts w:eastAsia="Times New Roman" w:cs="Times New Roman"/>
          <w:kern w:val="0"/>
          <w:szCs w:val="28"/>
          <w14:ligatures w14:val="none"/>
        </w:rPr>
        <w:t xml:space="preserve">. Их применяют для лучшей наглядности и удобства сравнения показателей, а также сопоставимости информации, полученной из разных источников. Оформление составных частей таблицы имеет свои особенности, на которые следует обратить внимание при выполнении работы. Каждая таблица должна иметь номер и название. Название таблицы должно быть точным и кратким, его следует помещать над таблицей слева, без абзацного отступа в одну строку с ее номером через тире. Таблица располагается после текста, в котором она упоминается впервые, или на следующей странице. На все таблицы должны быть ссылки в тексте с указанием слова «таблица» и ее номера. Таблицы, за исключением таблиц приложений, следует нумеровать арабскими цифрами </w:t>
      </w:r>
      <w:r w:rsidRPr="00AD0F83">
        <w:rPr>
          <w:rFonts w:eastAsia="Times New Roman" w:cs="Times New Roman"/>
          <w:kern w:val="0"/>
          <w:szCs w:val="28"/>
          <w14:ligatures w14:val="none"/>
        </w:rPr>
        <w:lastRenderedPageBreak/>
        <w:t xml:space="preserve">сквозной нумерацией. Допускается нумеровать таблицы в пределах главы. В этом случае номер таблицы состоит из номера раздела и порядкового номера таблицы, разделенных точкой. Таблицу следует располагать после текста (оставив два межстрочных полуторных интервала – одну строку). После номера таблицы и между годами анализируемого периода ставится короткое тире (символ </w:t>
      </w:r>
      <w:r w:rsidRPr="00AD0F83">
        <w:rPr>
          <w:rFonts w:eastAsia="Times New Roman" w:cs="Times New Roman"/>
          <w:iCs/>
          <w:kern w:val="0"/>
          <w:szCs w:val="28"/>
          <w14:ligatures w14:val="none"/>
        </w:rPr>
        <w:t xml:space="preserve">–), а не </w:t>
      </w:r>
      <w:r w:rsidRPr="00AD0F83">
        <w:rPr>
          <w:rFonts w:eastAsia="Times New Roman" w:cs="Times New Roman"/>
          <w:kern w:val="0"/>
          <w:szCs w:val="28"/>
          <w14:ligatures w14:val="none"/>
        </w:rPr>
        <w:t xml:space="preserve">дефис (короткая черточка -). Пример оформления представлен в таблице 2. </w:t>
      </w:r>
    </w:p>
    <w:p w14:paraId="3377B570" w14:textId="77777777" w:rsidR="00AD0F83" w:rsidRPr="00AD0F83" w:rsidRDefault="00AD0F83" w:rsidP="00AD0F83">
      <w:pPr>
        <w:tabs>
          <w:tab w:val="left" w:pos="1302"/>
        </w:tabs>
        <w:spacing w:after="0"/>
        <w:ind w:firstLine="709"/>
        <w:jc w:val="both"/>
        <w:rPr>
          <w:rFonts w:eastAsia="Calibri" w:cs="Times New Roman"/>
          <w:kern w:val="0"/>
          <w:szCs w:val="28"/>
          <w:lang w:eastAsia="ru-RU"/>
          <w14:ligatures w14:val="none"/>
        </w:rPr>
      </w:pPr>
    </w:p>
    <w:p w14:paraId="12784F60" w14:textId="77777777" w:rsidR="00AD0F83" w:rsidRPr="00AD0F83" w:rsidRDefault="00AD0F83" w:rsidP="00AD0F83">
      <w:pPr>
        <w:spacing w:after="0" w:line="360" w:lineRule="auto"/>
        <w:jc w:val="both"/>
        <w:rPr>
          <w:rFonts w:eastAsia="Times New Roman" w:cs="Times New Roman"/>
          <w:kern w:val="0"/>
          <w:szCs w:val="28"/>
          <w14:ligatures w14:val="none"/>
        </w:rPr>
      </w:pPr>
      <w:r w:rsidRPr="00AD0F83">
        <w:rPr>
          <w:rFonts w:eastAsia="Times New Roman" w:cs="Times New Roman"/>
          <w:iCs/>
          <w:kern w:val="0"/>
          <w:szCs w:val="28"/>
          <w14:ligatures w14:val="none"/>
        </w:rPr>
        <w:t xml:space="preserve">Таблица </w:t>
      </w:r>
      <w:r w:rsidRPr="00AD0F83">
        <w:rPr>
          <w:rFonts w:eastAsia="Times New Roman" w:cs="Times New Roman"/>
          <w:kern w:val="0"/>
          <w:szCs w:val="28"/>
          <w14:ligatures w14:val="none"/>
        </w:rPr>
        <w:t>2</w:t>
      </w:r>
      <w:r w:rsidRPr="00AD0F83">
        <w:rPr>
          <w:rFonts w:eastAsia="Times New Roman" w:cs="Times New Roman"/>
          <w:iCs/>
          <w:kern w:val="0"/>
          <w:szCs w:val="28"/>
          <w14:ligatures w14:val="none"/>
        </w:rPr>
        <w:t xml:space="preserve"> – Результаты внешнеэкономической деятельности</w:t>
      </w:r>
      <w:r w:rsidRPr="00AD0F83">
        <w:rPr>
          <w:rFonts w:eastAsia="Times New Roman" w:cs="Times New Roman"/>
          <w:bCs/>
          <w:iCs/>
          <w:kern w:val="0"/>
          <w:szCs w:val="28"/>
          <w14:ligatures w14:val="none"/>
        </w:rPr>
        <w:t xml:space="preserve"> </w:t>
      </w:r>
      <w:r w:rsidRPr="00AD0F83">
        <w:rPr>
          <w:rFonts w:eastAsia="Times New Roman" w:cs="Times New Roman"/>
          <w:kern w:val="0"/>
          <w:szCs w:val="28"/>
          <w14:ligatures w14:val="none"/>
        </w:rPr>
        <w:t>ООО «ТЭМС» за 2019-2023 гг., тыс. руб.</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44"/>
        <w:gridCol w:w="1044"/>
        <w:gridCol w:w="1044"/>
        <w:gridCol w:w="1044"/>
        <w:gridCol w:w="1044"/>
        <w:gridCol w:w="1080"/>
        <w:gridCol w:w="900"/>
      </w:tblGrid>
      <w:tr w:rsidR="00AD0F83" w:rsidRPr="00AD0F83" w14:paraId="7B1639B5" w14:textId="77777777" w:rsidTr="00502D51">
        <w:tblPrEx>
          <w:tblCellMar>
            <w:top w:w="0" w:type="dxa"/>
            <w:bottom w:w="0" w:type="dxa"/>
          </w:tblCellMar>
        </w:tblPrEx>
        <w:trPr>
          <w:cantSplit/>
          <w:trHeight w:val="551"/>
        </w:trPr>
        <w:tc>
          <w:tcPr>
            <w:tcW w:w="2700" w:type="dxa"/>
            <w:vMerge w:val="restart"/>
          </w:tcPr>
          <w:p w14:paraId="2C89C681"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iCs/>
                <w:kern w:val="0"/>
                <w:sz w:val="24"/>
                <w:szCs w:val="24"/>
                <w14:ligatures w14:val="none"/>
              </w:rPr>
              <w:t>Показатели</w:t>
            </w:r>
          </w:p>
        </w:tc>
        <w:tc>
          <w:tcPr>
            <w:tcW w:w="1044" w:type="dxa"/>
            <w:vMerge w:val="restart"/>
          </w:tcPr>
          <w:p w14:paraId="3C911848"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2019 г.</w:t>
            </w:r>
          </w:p>
        </w:tc>
        <w:tc>
          <w:tcPr>
            <w:tcW w:w="1044" w:type="dxa"/>
            <w:vMerge w:val="restart"/>
          </w:tcPr>
          <w:p w14:paraId="255D5EB2"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2020 г.</w:t>
            </w:r>
          </w:p>
        </w:tc>
        <w:tc>
          <w:tcPr>
            <w:tcW w:w="1044" w:type="dxa"/>
            <w:vMerge w:val="restart"/>
          </w:tcPr>
          <w:p w14:paraId="0A0692A8"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2021 г.</w:t>
            </w:r>
          </w:p>
        </w:tc>
        <w:tc>
          <w:tcPr>
            <w:tcW w:w="1044" w:type="dxa"/>
            <w:vMerge w:val="restart"/>
          </w:tcPr>
          <w:p w14:paraId="3934EF27"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2022 г.</w:t>
            </w:r>
          </w:p>
        </w:tc>
        <w:tc>
          <w:tcPr>
            <w:tcW w:w="1044" w:type="dxa"/>
            <w:vMerge w:val="restart"/>
          </w:tcPr>
          <w:p w14:paraId="3EC786E1"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2023 г.</w:t>
            </w:r>
          </w:p>
        </w:tc>
        <w:tc>
          <w:tcPr>
            <w:tcW w:w="1980" w:type="dxa"/>
            <w:gridSpan w:val="2"/>
          </w:tcPr>
          <w:p w14:paraId="078E4C2B"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 xml:space="preserve">Изменение </w:t>
            </w:r>
          </w:p>
          <w:p w14:paraId="790CCCB5"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2023г. от 2019 г</w:t>
            </w:r>
          </w:p>
        </w:tc>
      </w:tr>
      <w:tr w:rsidR="00AD0F83" w:rsidRPr="00AD0F83" w14:paraId="4384AFD7" w14:textId="77777777" w:rsidTr="00502D51">
        <w:tblPrEx>
          <w:tblCellMar>
            <w:top w:w="0" w:type="dxa"/>
            <w:bottom w:w="0" w:type="dxa"/>
          </w:tblCellMar>
        </w:tblPrEx>
        <w:trPr>
          <w:cantSplit/>
          <w:trHeight w:val="367"/>
        </w:trPr>
        <w:tc>
          <w:tcPr>
            <w:tcW w:w="2700" w:type="dxa"/>
            <w:vMerge/>
          </w:tcPr>
          <w:p w14:paraId="1EB0BBA2" w14:textId="77777777" w:rsidR="00AD0F83" w:rsidRPr="00AD0F83" w:rsidRDefault="00AD0F83" w:rsidP="00AD0F83">
            <w:pPr>
              <w:spacing w:after="0"/>
              <w:ind w:left="-108" w:right="-108"/>
              <w:jc w:val="center"/>
              <w:rPr>
                <w:rFonts w:eastAsia="Times New Roman" w:cs="Times New Roman"/>
                <w:kern w:val="0"/>
                <w:sz w:val="24"/>
                <w:szCs w:val="24"/>
                <w14:ligatures w14:val="none"/>
              </w:rPr>
            </w:pPr>
          </w:p>
        </w:tc>
        <w:tc>
          <w:tcPr>
            <w:tcW w:w="1044" w:type="dxa"/>
            <w:vMerge/>
          </w:tcPr>
          <w:p w14:paraId="7D1AF876" w14:textId="77777777" w:rsidR="00AD0F83" w:rsidRPr="00AD0F83" w:rsidRDefault="00AD0F83" w:rsidP="00AD0F83">
            <w:pPr>
              <w:spacing w:after="0"/>
              <w:ind w:left="-108" w:right="-108"/>
              <w:jc w:val="center"/>
              <w:rPr>
                <w:rFonts w:eastAsia="Times New Roman" w:cs="Times New Roman"/>
                <w:iCs/>
                <w:kern w:val="0"/>
                <w:sz w:val="24"/>
                <w:szCs w:val="24"/>
                <w14:ligatures w14:val="none"/>
              </w:rPr>
            </w:pPr>
          </w:p>
        </w:tc>
        <w:tc>
          <w:tcPr>
            <w:tcW w:w="1044" w:type="dxa"/>
            <w:vMerge/>
          </w:tcPr>
          <w:p w14:paraId="0EBAB311" w14:textId="77777777" w:rsidR="00AD0F83" w:rsidRPr="00AD0F83" w:rsidRDefault="00AD0F83" w:rsidP="00AD0F83">
            <w:pPr>
              <w:spacing w:after="0"/>
              <w:ind w:left="-108" w:right="-108"/>
              <w:jc w:val="center"/>
              <w:rPr>
                <w:rFonts w:eastAsia="Times New Roman" w:cs="Times New Roman"/>
                <w:kern w:val="0"/>
                <w:sz w:val="24"/>
                <w:szCs w:val="24"/>
                <w14:ligatures w14:val="none"/>
              </w:rPr>
            </w:pPr>
          </w:p>
        </w:tc>
        <w:tc>
          <w:tcPr>
            <w:tcW w:w="1044" w:type="dxa"/>
            <w:vMerge/>
          </w:tcPr>
          <w:p w14:paraId="2B7451BE" w14:textId="77777777" w:rsidR="00AD0F83" w:rsidRPr="00AD0F83" w:rsidRDefault="00AD0F83" w:rsidP="00AD0F83">
            <w:pPr>
              <w:spacing w:after="0"/>
              <w:ind w:left="-108" w:right="-108"/>
              <w:jc w:val="center"/>
              <w:rPr>
                <w:rFonts w:eastAsia="Times New Roman" w:cs="Times New Roman"/>
                <w:kern w:val="0"/>
                <w:sz w:val="24"/>
                <w:szCs w:val="24"/>
                <w14:ligatures w14:val="none"/>
              </w:rPr>
            </w:pPr>
          </w:p>
        </w:tc>
        <w:tc>
          <w:tcPr>
            <w:tcW w:w="1044" w:type="dxa"/>
            <w:vMerge/>
          </w:tcPr>
          <w:p w14:paraId="2870B334" w14:textId="77777777" w:rsidR="00AD0F83" w:rsidRPr="00AD0F83" w:rsidRDefault="00AD0F83" w:rsidP="00AD0F83">
            <w:pPr>
              <w:spacing w:after="0"/>
              <w:ind w:left="-108" w:right="-108"/>
              <w:jc w:val="center"/>
              <w:rPr>
                <w:rFonts w:eastAsia="Times New Roman" w:cs="Times New Roman"/>
                <w:kern w:val="0"/>
                <w:sz w:val="24"/>
                <w:szCs w:val="24"/>
                <w14:ligatures w14:val="none"/>
              </w:rPr>
            </w:pPr>
          </w:p>
        </w:tc>
        <w:tc>
          <w:tcPr>
            <w:tcW w:w="1044" w:type="dxa"/>
            <w:vMerge/>
          </w:tcPr>
          <w:p w14:paraId="069788D1" w14:textId="77777777" w:rsidR="00AD0F83" w:rsidRPr="00AD0F83" w:rsidRDefault="00AD0F83" w:rsidP="00AD0F83">
            <w:pPr>
              <w:spacing w:after="0"/>
              <w:ind w:left="-108" w:right="-108"/>
              <w:jc w:val="center"/>
              <w:rPr>
                <w:rFonts w:eastAsia="Times New Roman" w:cs="Times New Roman"/>
                <w:kern w:val="0"/>
                <w:sz w:val="24"/>
                <w:szCs w:val="24"/>
                <w14:ligatures w14:val="none"/>
              </w:rPr>
            </w:pPr>
          </w:p>
        </w:tc>
        <w:tc>
          <w:tcPr>
            <w:tcW w:w="1080" w:type="dxa"/>
          </w:tcPr>
          <w:p w14:paraId="7E6872DE"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 -)</w:t>
            </w:r>
          </w:p>
        </w:tc>
        <w:tc>
          <w:tcPr>
            <w:tcW w:w="900" w:type="dxa"/>
          </w:tcPr>
          <w:p w14:paraId="080BB0A7"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r>
      <w:tr w:rsidR="00AD0F83" w:rsidRPr="00AD0F83" w14:paraId="388314E0" w14:textId="77777777" w:rsidTr="00502D51">
        <w:tblPrEx>
          <w:tblCellMar>
            <w:top w:w="0" w:type="dxa"/>
            <w:bottom w:w="0" w:type="dxa"/>
          </w:tblCellMar>
        </w:tblPrEx>
        <w:trPr>
          <w:trHeight w:val="350"/>
        </w:trPr>
        <w:tc>
          <w:tcPr>
            <w:tcW w:w="2700" w:type="dxa"/>
            <w:vAlign w:val="center"/>
          </w:tcPr>
          <w:p w14:paraId="545A9549"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1.Выручка </w:t>
            </w:r>
          </w:p>
        </w:tc>
        <w:tc>
          <w:tcPr>
            <w:tcW w:w="1044" w:type="dxa"/>
            <w:vAlign w:val="center"/>
          </w:tcPr>
          <w:p w14:paraId="321DE49E"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67 263 </w:t>
            </w:r>
          </w:p>
        </w:tc>
        <w:tc>
          <w:tcPr>
            <w:tcW w:w="1044" w:type="dxa"/>
            <w:vAlign w:val="center"/>
          </w:tcPr>
          <w:p w14:paraId="3FD845BC"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5" w:tooltip="Бухгалтерская (финансовая) отчетность (от 02.07.10 изм. 03.09.13) [на 31.12.13] = Стр.2110 за указанный отч.период" w:history="1">
              <w:r w:rsidRPr="00AD0F83">
                <w:rPr>
                  <w:rFonts w:eastAsia="Times New Roman" w:cs="Times New Roman"/>
                  <w:bCs/>
                  <w:kern w:val="0"/>
                  <w:sz w:val="32"/>
                  <w:szCs w:val="24"/>
                  <w14:ligatures w14:val="none"/>
                </w:rPr>
                <w:t>24 563</w:t>
              </w:r>
            </w:hyperlink>
          </w:p>
        </w:tc>
        <w:tc>
          <w:tcPr>
            <w:tcW w:w="1044" w:type="dxa"/>
            <w:vAlign w:val="center"/>
          </w:tcPr>
          <w:p w14:paraId="66F809F2"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6" w:tooltip="Бухгалтерская (финансовая) отчетность (от 02.07.10 изм. 03.09.13) [на 31.12.14] = Стр.2110 за указанный отч.период" w:history="1">
              <w:r w:rsidRPr="00AD0F83">
                <w:rPr>
                  <w:rFonts w:eastAsia="Times New Roman" w:cs="Times New Roman"/>
                  <w:bCs/>
                  <w:kern w:val="0"/>
                  <w:sz w:val="32"/>
                  <w:szCs w:val="24"/>
                  <w14:ligatures w14:val="none"/>
                </w:rPr>
                <w:t>35 258</w:t>
              </w:r>
            </w:hyperlink>
          </w:p>
        </w:tc>
        <w:tc>
          <w:tcPr>
            <w:tcW w:w="1044" w:type="dxa"/>
            <w:vAlign w:val="center"/>
          </w:tcPr>
          <w:p w14:paraId="54A28226"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7" w:tooltip="Бухгалтерская (финансовая) отчетность (от 02.07.10 изм. 31.12.15) [на 31.12.15] = Стр.2110 за указанный отч.период" w:history="1">
              <w:r w:rsidRPr="00AD0F83">
                <w:rPr>
                  <w:rFonts w:eastAsia="Times New Roman" w:cs="Times New Roman"/>
                  <w:bCs/>
                  <w:kern w:val="0"/>
                  <w:sz w:val="32"/>
                  <w:szCs w:val="24"/>
                  <w14:ligatures w14:val="none"/>
                </w:rPr>
                <w:t>68 694</w:t>
              </w:r>
            </w:hyperlink>
          </w:p>
        </w:tc>
        <w:tc>
          <w:tcPr>
            <w:tcW w:w="1044" w:type="dxa"/>
            <w:vAlign w:val="center"/>
          </w:tcPr>
          <w:p w14:paraId="7967C198"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 xml:space="preserve">55 122 </w:t>
            </w:r>
          </w:p>
        </w:tc>
        <w:tc>
          <w:tcPr>
            <w:tcW w:w="1080" w:type="dxa"/>
            <w:vAlign w:val="center"/>
          </w:tcPr>
          <w:p w14:paraId="1C7AE399"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-12 501 </w:t>
            </w:r>
          </w:p>
        </w:tc>
        <w:tc>
          <w:tcPr>
            <w:tcW w:w="900" w:type="dxa"/>
            <w:vAlign w:val="center"/>
          </w:tcPr>
          <w:p w14:paraId="317A3654"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82,0</w:t>
            </w:r>
          </w:p>
        </w:tc>
      </w:tr>
      <w:tr w:rsidR="00AD0F83" w:rsidRPr="00AD0F83" w14:paraId="33E41F61" w14:textId="77777777" w:rsidTr="00502D51">
        <w:tblPrEx>
          <w:tblCellMar>
            <w:top w:w="0" w:type="dxa"/>
            <w:bottom w:w="0" w:type="dxa"/>
          </w:tblCellMar>
        </w:tblPrEx>
        <w:trPr>
          <w:trHeight w:val="350"/>
        </w:trPr>
        <w:tc>
          <w:tcPr>
            <w:tcW w:w="2700" w:type="dxa"/>
            <w:vAlign w:val="center"/>
          </w:tcPr>
          <w:p w14:paraId="17C49F7B"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2.Себестоимость </w:t>
            </w:r>
          </w:p>
        </w:tc>
        <w:tc>
          <w:tcPr>
            <w:tcW w:w="1044" w:type="dxa"/>
            <w:vAlign w:val="center"/>
          </w:tcPr>
          <w:p w14:paraId="6D26FDCF"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64 962 </w:t>
            </w:r>
          </w:p>
        </w:tc>
        <w:tc>
          <w:tcPr>
            <w:tcW w:w="1044" w:type="dxa"/>
            <w:vAlign w:val="center"/>
          </w:tcPr>
          <w:p w14:paraId="0BE3DD06"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8" w:tooltip="Бухгалтерская (финансовая) отчетность (от 02.07.10 изм. 03.09.13) [на 31.12.13] = Стр.2120 за указанный отч.период" w:history="1">
              <w:r w:rsidRPr="00AD0F83">
                <w:rPr>
                  <w:rFonts w:eastAsia="Times New Roman" w:cs="Times New Roman"/>
                  <w:bCs/>
                  <w:kern w:val="0"/>
                  <w:sz w:val="32"/>
                  <w:szCs w:val="24"/>
                  <w14:ligatures w14:val="none"/>
                </w:rPr>
                <w:t>28 293</w:t>
              </w:r>
            </w:hyperlink>
          </w:p>
        </w:tc>
        <w:tc>
          <w:tcPr>
            <w:tcW w:w="1044" w:type="dxa"/>
            <w:vAlign w:val="center"/>
          </w:tcPr>
          <w:p w14:paraId="3FA2D52B"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9" w:tooltip="Бухгалтерская (финансовая) отчетность (от 02.07.10 изм. 03.09.13) [на 31.12.14] = Стр.2120 за указанный отч.период" w:history="1">
              <w:r w:rsidRPr="00AD0F83">
                <w:rPr>
                  <w:rFonts w:eastAsia="Times New Roman" w:cs="Times New Roman"/>
                  <w:kern w:val="0"/>
                  <w:sz w:val="24"/>
                  <w:szCs w:val="24"/>
                  <w14:ligatures w14:val="none"/>
                </w:rPr>
                <w:t>34 901</w:t>
              </w:r>
            </w:hyperlink>
          </w:p>
        </w:tc>
        <w:tc>
          <w:tcPr>
            <w:tcW w:w="1044" w:type="dxa"/>
            <w:vAlign w:val="center"/>
          </w:tcPr>
          <w:p w14:paraId="64D8AFFB"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0" w:tooltip="Бухгалтерская (финансовая) отчетность (от 02.07.10 изм. 31.12.15) [на 31.12.15] = Стр.2120 за указанный отч.период" w:history="1">
              <w:r w:rsidRPr="00AD0F83">
                <w:rPr>
                  <w:rFonts w:eastAsia="Times New Roman" w:cs="Times New Roman"/>
                  <w:kern w:val="0"/>
                  <w:sz w:val="24"/>
                  <w:szCs w:val="24"/>
                  <w14:ligatures w14:val="none"/>
                </w:rPr>
                <w:t>66 780</w:t>
              </w:r>
            </w:hyperlink>
          </w:p>
        </w:tc>
        <w:tc>
          <w:tcPr>
            <w:tcW w:w="1044" w:type="dxa"/>
            <w:vAlign w:val="center"/>
          </w:tcPr>
          <w:p w14:paraId="67E41675"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52 586 </w:t>
            </w:r>
          </w:p>
        </w:tc>
        <w:tc>
          <w:tcPr>
            <w:tcW w:w="1080" w:type="dxa"/>
            <w:vAlign w:val="center"/>
          </w:tcPr>
          <w:p w14:paraId="343E846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-12 376 </w:t>
            </w:r>
          </w:p>
        </w:tc>
        <w:tc>
          <w:tcPr>
            <w:tcW w:w="900" w:type="dxa"/>
            <w:vAlign w:val="center"/>
          </w:tcPr>
          <w:p w14:paraId="5D69836F"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81,0</w:t>
            </w:r>
          </w:p>
        </w:tc>
      </w:tr>
      <w:tr w:rsidR="00AD0F83" w:rsidRPr="00AD0F83" w14:paraId="511DD1AD" w14:textId="77777777" w:rsidTr="00502D51">
        <w:tblPrEx>
          <w:tblCellMar>
            <w:top w:w="0" w:type="dxa"/>
            <w:bottom w:w="0" w:type="dxa"/>
          </w:tblCellMar>
        </w:tblPrEx>
        <w:trPr>
          <w:trHeight w:val="350"/>
        </w:trPr>
        <w:tc>
          <w:tcPr>
            <w:tcW w:w="2700" w:type="dxa"/>
            <w:vAlign w:val="center"/>
          </w:tcPr>
          <w:p w14:paraId="51948ED9"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3.Валовая прибыль</w:t>
            </w:r>
          </w:p>
        </w:tc>
        <w:tc>
          <w:tcPr>
            <w:tcW w:w="1044" w:type="dxa"/>
            <w:vAlign w:val="center"/>
          </w:tcPr>
          <w:p w14:paraId="4B390707"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2 301 </w:t>
            </w:r>
          </w:p>
        </w:tc>
        <w:tc>
          <w:tcPr>
            <w:tcW w:w="1044" w:type="dxa"/>
            <w:vAlign w:val="center"/>
          </w:tcPr>
          <w:p w14:paraId="65CF7C78"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1" w:tooltip="Бухгалтерская (финансовая) отчетность (от 02.07.10 изм. 03.09.13) [на 31.12.13] = Стр.2100 за указанный отч.период" w:history="1">
              <w:r w:rsidRPr="00AD0F83">
                <w:rPr>
                  <w:rFonts w:eastAsia="Times New Roman" w:cs="Times New Roman"/>
                  <w:kern w:val="0"/>
                  <w:sz w:val="24"/>
                  <w:szCs w:val="24"/>
                  <w14:ligatures w14:val="none"/>
                </w:rPr>
                <w:t>-3 730</w:t>
              </w:r>
            </w:hyperlink>
          </w:p>
        </w:tc>
        <w:tc>
          <w:tcPr>
            <w:tcW w:w="1044" w:type="dxa"/>
            <w:vAlign w:val="center"/>
          </w:tcPr>
          <w:p w14:paraId="63E6FB22"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2" w:tooltip="Бухгалтерская (финансовая) отчетность (от 02.07.10 изм. 03.09.13) [на 31.12.14] = Стр.2100 за указанный отч.период" w:history="1">
              <w:r w:rsidRPr="00AD0F83">
                <w:rPr>
                  <w:rFonts w:eastAsia="Times New Roman" w:cs="Times New Roman"/>
                  <w:kern w:val="0"/>
                  <w:sz w:val="24"/>
                  <w:szCs w:val="24"/>
                  <w14:ligatures w14:val="none"/>
                </w:rPr>
                <w:t>357</w:t>
              </w:r>
            </w:hyperlink>
          </w:p>
        </w:tc>
        <w:tc>
          <w:tcPr>
            <w:tcW w:w="1044" w:type="dxa"/>
            <w:vAlign w:val="center"/>
          </w:tcPr>
          <w:p w14:paraId="2F3D24A3"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3" w:tooltip="Бухгалтерская (финансовая) отчетность (от 02.07.10 изм. 31.12.15) [на 31.12.15] = Стр.2100 за указанный отч.период" w:history="1">
              <w:r w:rsidRPr="00AD0F83">
                <w:rPr>
                  <w:rFonts w:eastAsia="Times New Roman" w:cs="Times New Roman"/>
                  <w:kern w:val="0"/>
                  <w:sz w:val="24"/>
                  <w:szCs w:val="24"/>
                  <w14:ligatures w14:val="none"/>
                </w:rPr>
                <w:t>1 914</w:t>
              </w:r>
            </w:hyperlink>
          </w:p>
        </w:tc>
        <w:tc>
          <w:tcPr>
            <w:tcW w:w="1044" w:type="dxa"/>
            <w:vAlign w:val="center"/>
          </w:tcPr>
          <w:p w14:paraId="57B36086"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2 536 </w:t>
            </w:r>
          </w:p>
        </w:tc>
        <w:tc>
          <w:tcPr>
            <w:tcW w:w="1080" w:type="dxa"/>
            <w:vAlign w:val="center"/>
          </w:tcPr>
          <w:p w14:paraId="178AD05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+235</w:t>
            </w:r>
          </w:p>
        </w:tc>
        <w:tc>
          <w:tcPr>
            <w:tcW w:w="900" w:type="dxa"/>
            <w:vAlign w:val="center"/>
          </w:tcPr>
          <w:p w14:paraId="436692E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110,0</w:t>
            </w:r>
          </w:p>
        </w:tc>
      </w:tr>
      <w:tr w:rsidR="00AD0F83" w:rsidRPr="00AD0F83" w14:paraId="241C34E2" w14:textId="77777777" w:rsidTr="00502D51">
        <w:tblPrEx>
          <w:tblCellMar>
            <w:top w:w="0" w:type="dxa"/>
            <w:bottom w:w="0" w:type="dxa"/>
          </w:tblCellMar>
        </w:tblPrEx>
        <w:trPr>
          <w:trHeight w:val="350"/>
        </w:trPr>
        <w:tc>
          <w:tcPr>
            <w:tcW w:w="2700" w:type="dxa"/>
            <w:vAlign w:val="center"/>
          </w:tcPr>
          <w:p w14:paraId="0001B112"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4.Прибыль от продаж</w:t>
            </w:r>
          </w:p>
        </w:tc>
        <w:tc>
          <w:tcPr>
            <w:tcW w:w="1044" w:type="dxa"/>
            <w:vAlign w:val="center"/>
          </w:tcPr>
          <w:p w14:paraId="5BF29D22"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2 301 </w:t>
            </w:r>
          </w:p>
        </w:tc>
        <w:tc>
          <w:tcPr>
            <w:tcW w:w="1044" w:type="dxa"/>
            <w:vAlign w:val="center"/>
          </w:tcPr>
          <w:p w14:paraId="058317E5"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4" w:tooltip="Бухгалтерская (финансовая) отчетность (от 02.07.10 изм. 03.09.13) [на 31.12.13] = Стр.2100 за указанный отч.период" w:history="1">
              <w:r w:rsidRPr="00AD0F83">
                <w:rPr>
                  <w:rFonts w:eastAsia="Times New Roman" w:cs="Times New Roman"/>
                  <w:kern w:val="0"/>
                  <w:sz w:val="24"/>
                  <w:szCs w:val="24"/>
                  <w14:ligatures w14:val="none"/>
                </w:rPr>
                <w:t>-3 730</w:t>
              </w:r>
            </w:hyperlink>
          </w:p>
        </w:tc>
        <w:tc>
          <w:tcPr>
            <w:tcW w:w="1044" w:type="dxa"/>
            <w:vAlign w:val="center"/>
          </w:tcPr>
          <w:p w14:paraId="113854CE"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5" w:tooltip="Бухгалтерская (финансовая) отчетность (от 02.07.10 изм. 03.09.13) [на 31.12.14] = Стр.2100 за указанный отч.период" w:history="1">
              <w:r w:rsidRPr="00AD0F83">
                <w:rPr>
                  <w:rFonts w:eastAsia="Times New Roman" w:cs="Times New Roman"/>
                  <w:kern w:val="0"/>
                  <w:sz w:val="24"/>
                  <w:szCs w:val="24"/>
                  <w14:ligatures w14:val="none"/>
                </w:rPr>
                <w:t>357</w:t>
              </w:r>
            </w:hyperlink>
          </w:p>
        </w:tc>
        <w:tc>
          <w:tcPr>
            <w:tcW w:w="1044" w:type="dxa"/>
            <w:vAlign w:val="center"/>
          </w:tcPr>
          <w:p w14:paraId="391A278C"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6" w:tooltip="Бухгалтерская (финансовая) отчетность (от 02.07.10 изм. 31.12.15) [на 31.12.15] = Стр.2100 за указанный отч.период" w:history="1">
              <w:r w:rsidRPr="00AD0F83">
                <w:rPr>
                  <w:rFonts w:eastAsia="Times New Roman" w:cs="Times New Roman"/>
                  <w:kern w:val="0"/>
                  <w:sz w:val="24"/>
                  <w:szCs w:val="24"/>
                  <w14:ligatures w14:val="none"/>
                </w:rPr>
                <w:t>1 914</w:t>
              </w:r>
            </w:hyperlink>
          </w:p>
        </w:tc>
        <w:tc>
          <w:tcPr>
            <w:tcW w:w="1044" w:type="dxa"/>
            <w:vAlign w:val="center"/>
          </w:tcPr>
          <w:p w14:paraId="3B6BEEFD"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2 536 </w:t>
            </w:r>
          </w:p>
        </w:tc>
        <w:tc>
          <w:tcPr>
            <w:tcW w:w="1080" w:type="dxa"/>
            <w:vAlign w:val="center"/>
          </w:tcPr>
          <w:p w14:paraId="36BC448A"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+235</w:t>
            </w:r>
          </w:p>
        </w:tc>
        <w:tc>
          <w:tcPr>
            <w:tcW w:w="900" w:type="dxa"/>
            <w:vAlign w:val="center"/>
          </w:tcPr>
          <w:p w14:paraId="6F9E39CC"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110,0</w:t>
            </w:r>
          </w:p>
        </w:tc>
      </w:tr>
      <w:tr w:rsidR="00AD0F83" w:rsidRPr="00AD0F83" w14:paraId="0304AF52" w14:textId="77777777" w:rsidTr="00502D51">
        <w:tblPrEx>
          <w:tblCellMar>
            <w:top w:w="0" w:type="dxa"/>
            <w:bottom w:w="0" w:type="dxa"/>
          </w:tblCellMar>
        </w:tblPrEx>
        <w:trPr>
          <w:trHeight w:val="350"/>
        </w:trPr>
        <w:tc>
          <w:tcPr>
            <w:tcW w:w="2700" w:type="dxa"/>
            <w:vAlign w:val="center"/>
          </w:tcPr>
          <w:p w14:paraId="6925799F" w14:textId="77777777" w:rsidR="00AD0F83" w:rsidRPr="00AD0F83" w:rsidRDefault="00AD0F83" w:rsidP="00AD0F83">
            <w:pPr>
              <w:spacing w:after="0"/>
              <w:ind w:right="-108"/>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5.Рентабельность </w:t>
            </w:r>
          </w:p>
          <w:p w14:paraId="5DB7B974" w14:textId="77777777" w:rsidR="00AD0F83" w:rsidRPr="00AD0F83" w:rsidRDefault="00AD0F83" w:rsidP="00AD0F83">
            <w:pPr>
              <w:spacing w:after="0"/>
              <w:ind w:right="-108"/>
              <w:rPr>
                <w:rFonts w:eastAsia="Times New Roman" w:cs="Times New Roman"/>
                <w:iCs/>
                <w:kern w:val="0"/>
                <w:sz w:val="24"/>
                <w:szCs w:val="24"/>
                <w14:ligatures w14:val="none"/>
              </w:rPr>
            </w:pPr>
            <w:r w:rsidRPr="00AD0F83">
              <w:rPr>
                <w:rFonts w:eastAsia="Times New Roman" w:cs="Times New Roman"/>
                <w:bCs/>
                <w:kern w:val="0"/>
                <w:sz w:val="24"/>
                <w:szCs w:val="24"/>
                <w14:ligatures w14:val="none"/>
              </w:rPr>
              <w:t>продаж, %</w:t>
            </w:r>
          </w:p>
        </w:tc>
        <w:tc>
          <w:tcPr>
            <w:tcW w:w="1044" w:type="dxa"/>
            <w:vAlign w:val="center"/>
          </w:tcPr>
          <w:p w14:paraId="6C52782C"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4,0</w:t>
            </w:r>
          </w:p>
        </w:tc>
        <w:tc>
          <w:tcPr>
            <w:tcW w:w="1044" w:type="dxa"/>
            <w:vAlign w:val="center"/>
          </w:tcPr>
          <w:p w14:paraId="32D91271"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-13,2</w:t>
            </w:r>
          </w:p>
        </w:tc>
        <w:tc>
          <w:tcPr>
            <w:tcW w:w="1044" w:type="dxa"/>
            <w:vAlign w:val="center"/>
          </w:tcPr>
          <w:p w14:paraId="4CA5469A"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w:t>
            </w:r>
          </w:p>
        </w:tc>
        <w:tc>
          <w:tcPr>
            <w:tcW w:w="1044" w:type="dxa"/>
            <w:vAlign w:val="center"/>
          </w:tcPr>
          <w:p w14:paraId="7B925BB5"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kern w:val="0"/>
                <w:sz w:val="24"/>
                <w:szCs w:val="24"/>
                <w14:ligatures w14:val="none"/>
              </w:rPr>
              <w:t>2,9</w:t>
            </w:r>
          </w:p>
        </w:tc>
        <w:tc>
          <w:tcPr>
            <w:tcW w:w="1044" w:type="dxa"/>
            <w:vAlign w:val="center"/>
          </w:tcPr>
          <w:p w14:paraId="38D51FD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4,8</w:t>
            </w:r>
          </w:p>
        </w:tc>
        <w:tc>
          <w:tcPr>
            <w:tcW w:w="1080" w:type="dxa"/>
            <w:vAlign w:val="center"/>
          </w:tcPr>
          <w:p w14:paraId="633298DF"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+0,8</w:t>
            </w:r>
          </w:p>
        </w:tc>
        <w:tc>
          <w:tcPr>
            <w:tcW w:w="900" w:type="dxa"/>
            <w:vAlign w:val="center"/>
          </w:tcPr>
          <w:p w14:paraId="271F9E3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120,0</w:t>
            </w:r>
          </w:p>
        </w:tc>
      </w:tr>
      <w:tr w:rsidR="00AD0F83" w:rsidRPr="00AD0F83" w14:paraId="01A49568" w14:textId="77777777" w:rsidTr="00502D51">
        <w:tblPrEx>
          <w:tblCellMar>
            <w:top w:w="0" w:type="dxa"/>
            <w:bottom w:w="0" w:type="dxa"/>
          </w:tblCellMar>
        </w:tblPrEx>
        <w:trPr>
          <w:trHeight w:val="350"/>
        </w:trPr>
        <w:tc>
          <w:tcPr>
            <w:tcW w:w="2700" w:type="dxa"/>
            <w:vAlign w:val="center"/>
          </w:tcPr>
          <w:p w14:paraId="65C69762" w14:textId="77777777" w:rsidR="00AD0F83" w:rsidRPr="00AD0F83" w:rsidRDefault="00AD0F83" w:rsidP="00AD0F83">
            <w:pPr>
              <w:spacing w:after="0"/>
              <w:ind w:right="-108"/>
              <w:rPr>
                <w:rFonts w:eastAsia="Times New Roman" w:cs="Times New Roman"/>
                <w:iCs/>
                <w:kern w:val="0"/>
                <w:sz w:val="24"/>
                <w:szCs w:val="24"/>
                <w14:ligatures w14:val="none"/>
              </w:rPr>
            </w:pPr>
            <w:r w:rsidRPr="00AD0F83">
              <w:rPr>
                <w:rFonts w:eastAsia="Times New Roman" w:cs="Times New Roman"/>
                <w:iCs/>
                <w:kern w:val="0"/>
                <w:sz w:val="24"/>
                <w:szCs w:val="24"/>
                <w14:ligatures w14:val="none"/>
              </w:rPr>
              <w:t>6.Прочие доходы</w:t>
            </w:r>
          </w:p>
        </w:tc>
        <w:tc>
          <w:tcPr>
            <w:tcW w:w="1044" w:type="dxa"/>
            <w:vAlign w:val="center"/>
          </w:tcPr>
          <w:p w14:paraId="0EAA6618"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129</w:t>
            </w:r>
          </w:p>
        </w:tc>
        <w:tc>
          <w:tcPr>
            <w:tcW w:w="1044" w:type="dxa"/>
            <w:vAlign w:val="center"/>
          </w:tcPr>
          <w:p w14:paraId="3A1B68E2"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7" w:tooltip="Бухгалтерская (финансовая) отчетность (от 02.07.10 изм. 03.09.13) [на 31.12.13] = (Стр.2320 + Стр.2310 + Стр.2340) за указанный отч.период" w:history="1">
              <w:r w:rsidRPr="00AD0F83">
                <w:rPr>
                  <w:rFonts w:eastAsia="Times New Roman" w:cs="Times New Roman"/>
                  <w:bCs/>
                  <w:kern w:val="0"/>
                  <w:sz w:val="32"/>
                  <w:szCs w:val="24"/>
                  <w14:ligatures w14:val="none"/>
                </w:rPr>
                <w:t>438</w:t>
              </w:r>
            </w:hyperlink>
          </w:p>
        </w:tc>
        <w:tc>
          <w:tcPr>
            <w:tcW w:w="1044" w:type="dxa"/>
            <w:vAlign w:val="center"/>
          </w:tcPr>
          <w:p w14:paraId="4893687D"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8" w:tooltip="Бухгалтерская (финансовая) отчетность (от 02.07.10 изм. 03.09.13) [на 31.12.14] = (Стр.2320 + Стр.2310 + Стр.2340) за указанный отч.период" w:history="1">
              <w:r w:rsidRPr="00AD0F83">
                <w:rPr>
                  <w:rFonts w:eastAsia="Times New Roman" w:cs="Times New Roman"/>
                  <w:bCs/>
                  <w:kern w:val="0"/>
                  <w:sz w:val="32"/>
                  <w:szCs w:val="24"/>
                  <w14:ligatures w14:val="none"/>
                </w:rPr>
                <w:t>333</w:t>
              </w:r>
            </w:hyperlink>
          </w:p>
        </w:tc>
        <w:tc>
          <w:tcPr>
            <w:tcW w:w="1044" w:type="dxa"/>
            <w:vAlign w:val="center"/>
          </w:tcPr>
          <w:p w14:paraId="5A1C5AB3"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19" w:tooltip="Бухгалтерская (финансовая) отчетность (от 02.07.10 изм. 31.12.15) [на 31.12.15] = (Стр.2320 + Стр.2310 + Стр.2340) за указанный отч.период" w:history="1">
              <w:r w:rsidRPr="00AD0F83">
                <w:rPr>
                  <w:rFonts w:eastAsia="Times New Roman" w:cs="Times New Roman"/>
                  <w:bCs/>
                  <w:kern w:val="0"/>
                  <w:sz w:val="32"/>
                  <w:szCs w:val="24"/>
                  <w14:ligatures w14:val="none"/>
                </w:rPr>
                <w:t>75</w:t>
              </w:r>
            </w:hyperlink>
          </w:p>
        </w:tc>
        <w:tc>
          <w:tcPr>
            <w:tcW w:w="1044" w:type="dxa"/>
            <w:vAlign w:val="center"/>
          </w:tcPr>
          <w:p w14:paraId="0CD07653"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19</w:t>
            </w:r>
          </w:p>
        </w:tc>
        <w:tc>
          <w:tcPr>
            <w:tcW w:w="1080" w:type="dxa"/>
            <w:vAlign w:val="center"/>
          </w:tcPr>
          <w:p w14:paraId="3457F3D8"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-110</w:t>
            </w:r>
          </w:p>
        </w:tc>
        <w:tc>
          <w:tcPr>
            <w:tcW w:w="900" w:type="dxa"/>
            <w:vAlign w:val="center"/>
          </w:tcPr>
          <w:p w14:paraId="2D3266F5"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15,0</w:t>
            </w:r>
          </w:p>
        </w:tc>
      </w:tr>
      <w:tr w:rsidR="00AD0F83" w:rsidRPr="00AD0F83" w14:paraId="77C3C40A" w14:textId="77777777" w:rsidTr="00502D51">
        <w:tblPrEx>
          <w:tblCellMar>
            <w:top w:w="0" w:type="dxa"/>
            <w:bottom w:w="0" w:type="dxa"/>
          </w:tblCellMar>
        </w:tblPrEx>
        <w:trPr>
          <w:trHeight w:val="350"/>
        </w:trPr>
        <w:tc>
          <w:tcPr>
            <w:tcW w:w="2700" w:type="dxa"/>
            <w:vAlign w:val="center"/>
          </w:tcPr>
          <w:p w14:paraId="22046670"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7.Прочие расходы</w:t>
            </w:r>
          </w:p>
        </w:tc>
        <w:tc>
          <w:tcPr>
            <w:tcW w:w="1044" w:type="dxa"/>
            <w:vAlign w:val="center"/>
          </w:tcPr>
          <w:p w14:paraId="1DDA9E3F"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632</w:t>
            </w:r>
          </w:p>
        </w:tc>
        <w:tc>
          <w:tcPr>
            <w:tcW w:w="1044" w:type="dxa"/>
            <w:vAlign w:val="center"/>
          </w:tcPr>
          <w:p w14:paraId="66F5A7C5"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0" w:tooltip="Бухгалтерская (финансовая) отчетность (от 02.07.10 изм. 03.09.13) [на 31.12.13] = (Стр.2330 + Стр.2350) за указанный отч.период" w:history="1">
              <w:r w:rsidRPr="00AD0F83">
                <w:rPr>
                  <w:rFonts w:eastAsia="Times New Roman" w:cs="Times New Roman"/>
                  <w:bCs/>
                  <w:kern w:val="0"/>
                  <w:sz w:val="32"/>
                  <w:szCs w:val="24"/>
                  <w14:ligatures w14:val="none"/>
                </w:rPr>
                <w:t>397</w:t>
              </w:r>
            </w:hyperlink>
          </w:p>
        </w:tc>
        <w:tc>
          <w:tcPr>
            <w:tcW w:w="1044" w:type="dxa"/>
            <w:vAlign w:val="center"/>
          </w:tcPr>
          <w:p w14:paraId="793220B2"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1" w:tooltip="Бухгалтерская (финансовая) отчетность (от 02.07.10 изм. 03.09.13) [на 31.12.14] = (Стр.2330 + Стр.2350) за указанный отч.период" w:history="1">
              <w:r w:rsidRPr="00AD0F83">
                <w:rPr>
                  <w:rFonts w:eastAsia="Times New Roman" w:cs="Times New Roman"/>
                  <w:kern w:val="0"/>
                  <w:sz w:val="24"/>
                  <w:szCs w:val="24"/>
                  <w14:ligatures w14:val="none"/>
                </w:rPr>
                <w:t>384</w:t>
              </w:r>
            </w:hyperlink>
          </w:p>
        </w:tc>
        <w:tc>
          <w:tcPr>
            <w:tcW w:w="1044" w:type="dxa"/>
            <w:vAlign w:val="center"/>
          </w:tcPr>
          <w:p w14:paraId="131D3305"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2" w:tooltip="Бухгалтерская (финансовая) отчетность (от 02.07.10 изм. 31.12.15) [на 31.12.15] = (Стр.2330 + Стр.2350) за указанный отч.период" w:history="1">
              <w:r w:rsidRPr="00AD0F83">
                <w:rPr>
                  <w:rFonts w:eastAsia="Times New Roman" w:cs="Times New Roman"/>
                  <w:kern w:val="0"/>
                  <w:sz w:val="24"/>
                  <w:szCs w:val="24"/>
                  <w14:ligatures w14:val="none"/>
                </w:rPr>
                <w:t>559</w:t>
              </w:r>
            </w:hyperlink>
          </w:p>
        </w:tc>
        <w:tc>
          <w:tcPr>
            <w:tcW w:w="1044" w:type="dxa"/>
            <w:vAlign w:val="center"/>
          </w:tcPr>
          <w:p w14:paraId="623AFF16"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961</w:t>
            </w:r>
          </w:p>
        </w:tc>
        <w:tc>
          <w:tcPr>
            <w:tcW w:w="1080" w:type="dxa"/>
            <w:vAlign w:val="center"/>
          </w:tcPr>
          <w:p w14:paraId="0C58D8A5"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+329</w:t>
            </w:r>
          </w:p>
        </w:tc>
        <w:tc>
          <w:tcPr>
            <w:tcW w:w="900" w:type="dxa"/>
            <w:vAlign w:val="center"/>
          </w:tcPr>
          <w:p w14:paraId="477BE9C3"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152,0</w:t>
            </w:r>
          </w:p>
        </w:tc>
      </w:tr>
      <w:tr w:rsidR="00AD0F83" w:rsidRPr="00AD0F83" w14:paraId="2A72CC14" w14:textId="77777777" w:rsidTr="00502D51">
        <w:tblPrEx>
          <w:tblCellMar>
            <w:top w:w="0" w:type="dxa"/>
            <w:bottom w:w="0" w:type="dxa"/>
          </w:tblCellMar>
        </w:tblPrEx>
        <w:trPr>
          <w:trHeight w:val="697"/>
        </w:trPr>
        <w:tc>
          <w:tcPr>
            <w:tcW w:w="2700" w:type="dxa"/>
            <w:vAlign w:val="center"/>
          </w:tcPr>
          <w:p w14:paraId="2C44AA8C" w14:textId="77777777" w:rsidR="00AD0F83" w:rsidRPr="00AD0F83" w:rsidRDefault="00AD0F83" w:rsidP="00AD0F83">
            <w:pPr>
              <w:spacing w:after="0"/>
              <w:ind w:right="-108"/>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8.Прибыль до налогообложения</w:t>
            </w:r>
          </w:p>
        </w:tc>
        <w:tc>
          <w:tcPr>
            <w:tcW w:w="1044" w:type="dxa"/>
            <w:vAlign w:val="center"/>
          </w:tcPr>
          <w:p w14:paraId="614F7A86"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1 798 </w:t>
            </w:r>
          </w:p>
        </w:tc>
        <w:tc>
          <w:tcPr>
            <w:tcW w:w="1044" w:type="dxa"/>
            <w:vAlign w:val="center"/>
          </w:tcPr>
          <w:p w14:paraId="411C5353"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3" w:tooltip="Бухгалтерская (финансовая) отчетность (от 02.07.10 изм. 03.09.13) [на 31.12.13] = Стр.2300 за указанный отч.период" w:history="1">
              <w:r w:rsidRPr="00AD0F83">
                <w:rPr>
                  <w:rFonts w:eastAsia="Times New Roman" w:cs="Times New Roman"/>
                  <w:bCs/>
                  <w:kern w:val="0"/>
                  <w:sz w:val="32"/>
                  <w:szCs w:val="24"/>
                  <w14:ligatures w14:val="none"/>
                </w:rPr>
                <w:t>-3 689</w:t>
              </w:r>
            </w:hyperlink>
          </w:p>
        </w:tc>
        <w:tc>
          <w:tcPr>
            <w:tcW w:w="1044" w:type="dxa"/>
            <w:vAlign w:val="center"/>
          </w:tcPr>
          <w:p w14:paraId="76B57F86"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4" w:tooltip="Бухгалтерская (финансовая) отчетность (от 02.07.10 изм. 03.09.13) [на 31.12.14] = Стр.2300 за указанный отч.период" w:history="1">
              <w:r w:rsidRPr="00AD0F83">
                <w:rPr>
                  <w:rFonts w:eastAsia="Times New Roman" w:cs="Times New Roman"/>
                  <w:bCs/>
                  <w:kern w:val="0"/>
                  <w:sz w:val="32"/>
                  <w:szCs w:val="24"/>
                  <w14:ligatures w14:val="none"/>
                </w:rPr>
                <w:t>306</w:t>
              </w:r>
            </w:hyperlink>
          </w:p>
        </w:tc>
        <w:tc>
          <w:tcPr>
            <w:tcW w:w="1044" w:type="dxa"/>
            <w:vAlign w:val="center"/>
          </w:tcPr>
          <w:p w14:paraId="2BEA38DC"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hyperlink r:id="rId25" w:tooltip="Бухгалтерская (финансовая) отчетность (от 02.07.10 изм. 31.12.15) [на 31.12.15] = Стр.2300 за указанный отч.период" w:history="1">
              <w:r w:rsidRPr="00AD0F83">
                <w:rPr>
                  <w:rFonts w:eastAsia="Times New Roman" w:cs="Times New Roman"/>
                  <w:bCs/>
                  <w:kern w:val="0"/>
                  <w:sz w:val="32"/>
                  <w:szCs w:val="24"/>
                  <w14:ligatures w14:val="none"/>
                </w:rPr>
                <w:t>1 430</w:t>
              </w:r>
            </w:hyperlink>
          </w:p>
        </w:tc>
        <w:tc>
          <w:tcPr>
            <w:tcW w:w="1044" w:type="dxa"/>
            <w:vAlign w:val="center"/>
          </w:tcPr>
          <w:p w14:paraId="53940917"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1 594 </w:t>
            </w:r>
          </w:p>
        </w:tc>
        <w:tc>
          <w:tcPr>
            <w:tcW w:w="1080" w:type="dxa"/>
            <w:vAlign w:val="center"/>
          </w:tcPr>
          <w:p w14:paraId="712DA7E5"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-204</w:t>
            </w:r>
          </w:p>
        </w:tc>
        <w:tc>
          <w:tcPr>
            <w:tcW w:w="900" w:type="dxa"/>
            <w:vAlign w:val="center"/>
          </w:tcPr>
          <w:p w14:paraId="7F8EF5A6"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89,0</w:t>
            </w:r>
          </w:p>
        </w:tc>
      </w:tr>
      <w:tr w:rsidR="00AD0F83" w:rsidRPr="00AD0F83" w14:paraId="6B001721" w14:textId="77777777" w:rsidTr="00502D51">
        <w:tblPrEx>
          <w:tblCellMar>
            <w:top w:w="0" w:type="dxa"/>
            <w:bottom w:w="0" w:type="dxa"/>
          </w:tblCellMar>
        </w:tblPrEx>
        <w:trPr>
          <w:trHeight w:val="501"/>
        </w:trPr>
        <w:tc>
          <w:tcPr>
            <w:tcW w:w="2700" w:type="dxa"/>
            <w:vAlign w:val="center"/>
          </w:tcPr>
          <w:p w14:paraId="110BEEF7"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9.Налог на прибыль и прочие платежи</w:t>
            </w:r>
          </w:p>
        </w:tc>
        <w:tc>
          <w:tcPr>
            <w:tcW w:w="1044" w:type="dxa"/>
            <w:vAlign w:val="center"/>
          </w:tcPr>
          <w:p w14:paraId="11DB2917"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1 091 </w:t>
            </w:r>
          </w:p>
        </w:tc>
        <w:tc>
          <w:tcPr>
            <w:tcW w:w="1044" w:type="dxa"/>
            <w:vAlign w:val="center"/>
          </w:tcPr>
          <w:p w14:paraId="1FC4030A"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6" w:tooltip="Бухгалтерская (финансовая) отчетность (от 02.07.10 изм. 03.09.13) [на 31.12.13] = (Стр.2430 + Стр.2410 + вписываемые показатели + Стр.2450) за указанный отч.период" w:history="1">
              <w:r w:rsidRPr="00AD0F83">
                <w:rPr>
                  <w:rFonts w:eastAsia="Times New Roman" w:cs="Times New Roman"/>
                  <w:bCs/>
                  <w:kern w:val="0"/>
                  <w:sz w:val="32"/>
                  <w:szCs w:val="24"/>
                  <w14:ligatures w14:val="none"/>
                </w:rPr>
                <w:t>954</w:t>
              </w:r>
            </w:hyperlink>
          </w:p>
        </w:tc>
        <w:tc>
          <w:tcPr>
            <w:tcW w:w="1044" w:type="dxa"/>
            <w:vAlign w:val="center"/>
          </w:tcPr>
          <w:p w14:paraId="3DB56C80"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7" w:tooltip="Бухгалтерская (финансовая) отчетность (от 02.07.10 изм. 03.09.13) [на 31.12.14] = (Стр.2430 + Стр.2410 + вписываемые показатели + Стр.2450) за указанный отч.период" w:history="1">
              <w:r w:rsidRPr="00AD0F83">
                <w:rPr>
                  <w:rFonts w:eastAsia="Times New Roman" w:cs="Times New Roman"/>
                  <w:bCs/>
                  <w:kern w:val="0"/>
                  <w:sz w:val="32"/>
                  <w:szCs w:val="24"/>
                  <w14:ligatures w14:val="none"/>
                </w:rPr>
                <w:t>1 972</w:t>
              </w:r>
            </w:hyperlink>
          </w:p>
        </w:tc>
        <w:tc>
          <w:tcPr>
            <w:tcW w:w="1044" w:type="dxa"/>
            <w:vAlign w:val="center"/>
          </w:tcPr>
          <w:p w14:paraId="74104A7B"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8" w:tooltip="Бухгалтерская (финансовая) отчетность (от 02.07.10 изм. 31.12.15) [на 31.12.15] = (Стр.2430 + Стр.2410 + вписываемые показатели + Стр.2450) за указанный отч.период" w:history="1">
              <w:r w:rsidRPr="00AD0F83">
                <w:rPr>
                  <w:rFonts w:eastAsia="Times New Roman" w:cs="Times New Roman"/>
                  <w:bCs/>
                  <w:kern w:val="0"/>
                  <w:sz w:val="32"/>
                  <w:szCs w:val="24"/>
                  <w14:ligatures w14:val="none"/>
                </w:rPr>
                <w:t>289</w:t>
              </w:r>
            </w:hyperlink>
          </w:p>
        </w:tc>
        <w:tc>
          <w:tcPr>
            <w:tcW w:w="1044" w:type="dxa"/>
            <w:vAlign w:val="center"/>
          </w:tcPr>
          <w:p w14:paraId="300644AD"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209</w:t>
            </w:r>
          </w:p>
        </w:tc>
        <w:tc>
          <w:tcPr>
            <w:tcW w:w="1080" w:type="dxa"/>
            <w:vAlign w:val="center"/>
          </w:tcPr>
          <w:p w14:paraId="7B855B37"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-882</w:t>
            </w:r>
          </w:p>
        </w:tc>
        <w:tc>
          <w:tcPr>
            <w:tcW w:w="900" w:type="dxa"/>
            <w:vAlign w:val="center"/>
          </w:tcPr>
          <w:p w14:paraId="460939ED"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19,0</w:t>
            </w:r>
          </w:p>
        </w:tc>
      </w:tr>
      <w:tr w:rsidR="00AD0F83" w:rsidRPr="00AD0F83" w14:paraId="55FEE87C" w14:textId="77777777" w:rsidTr="00502D51">
        <w:tblPrEx>
          <w:tblCellMar>
            <w:top w:w="0" w:type="dxa"/>
            <w:bottom w:w="0" w:type="dxa"/>
          </w:tblCellMar>
        </w:tblPrEx>
        <w:trPr>
          <w:trHeight w:val="404"/>
        </w:trPr>
        <w:tc>
          <w:tcPr>
            <w:tcW w:w="2700" w:type="dxa"/>
            <w:vAlign w:val="center"/>
          </w:tcPr>
          <w:p w14:paraId="7D844B9D"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bCs/>
                <w:kern w:val="0"/>
                <w:sz w:val="24"/>
                <w:szCs w:val="24"/>
                <w14:ligatures w14:val="none"/>
              </w:rPr>
              <w:t xml:space="preserve">10.Чистая прибыль </w:t>
            </w:r>
          </w:p>
        </w:tc>
        <w:tc>
          <w:tcPr>
            <w:tcW w:w="1044" w:type="dxa"/>
            <w:vAlign w:val="center"/>
          </w:tcPr>
          <w:p w14:paraId="5755C556"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1 446 </w:t>
            </w:r>
          </w:p>
        </w:tc>
        <w:tc>
          <w:tcPr>
            <w:tcW w:w="1044" w:type="dxa"/>
            <w:vAlign w:val="center"/>
          </w:tcPr>
          <w:p w14:paraId="10806576"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29" w:tooltip="Бухгалтерская (финансовая) отчетность (от 02.07.10 изм. 03.09.13) [на 31.12.13] = Стр.2400 за указанный отч.период" w:history="1">
              <w:r w:rsidRPr="00AD0F83">
                <w:rPr>
                  <w:rFonts w:eastAsia="Times New Roman" w:cs="Times New Roman"/>
                  <w:bCs/>
                  <w:kern w:val="0"/>
                  <w:sz w:val="32"/>
                  <w:szCs w:val="24"/>
                  <w14:ligatures w14:val="none"/>
                </w:rPr>
                <w:t>-2 953</w:t>
              </w:r>
            </w:hyperlink>
          </w:p>
        </w:tc>
        <w:tc>
          <w:tcPr>
            <w:tcW w:w="1044" w:type="dxa"/>
            <w:vAlign w:val="center"/>
          </w:tcPr>
          <w:p w14:paraId="28C124F4"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30" w:tooltip="Бухгалтерская (финансовая) отчетность (от 02.07.10 изм. 03.09.13) [на 31.12.14] = Стр.2400 за указанный отч.период" w:history="1">
              <w:r w:rsidRPr="00AD0F83">
                <w:rPr>
                  <w:rFonts w:eastAsia="Times New Roman" w:cs="Times New Roman"/>
                  <w:kern w:val="0"/>
                  <w:sz w:val="24"/>
                  <w:szCs w:val="24"/>
                  <w14:ligatures w14:val="none"/>
                </w:rPr>
                <w:t>284</w:t>
              </w:r>
            </w:hyperlink>
          </w:p>
        </w:tc>
        <w:tc>
          <w:tcPr>
            <w:tcW w:w="1044" w:type="dxa"/>
            <w:vAlign w:val="center"/>
          </w:tcPr>
          <w:p w14:paraId="14B36A41" w14:textId="77777777" w:rsidR="00AD0F83" w:rsidRPr="00AD0F83" w:rsidRDefault="00AD0F83" w:rsidP="00AD0F83">
            <w:pPr>
              <w:spacing w:after="0"/>
              <w:ind w:left="-108" w:right="-108"/>
              <w:jc w:val="center"/>
              <w:rPr>
                <w:rFonts w:eastAsia="Times New Roman" w:cs="Times New Roman"/>
                <w:kern w:val="0"/>
                <w:sz w:val="24"/>
                <w:szCs w:val="24"/>
                <w14:ligatures w14:val="none"/>
              </w:rPr>
            </w:pPr>
            <w:hyperlink r:id="rId31" w:tooltip="Бухгалтерская (финансовая) отчетность (от 02.07.10 изм. 31.12.15) [на 31.12.15] = Стр.2400 за указанный отч.период" w:history="1">
              <w:r w:rsidRPr="00AD0F83">
                <w:rPr>
                  <w:rFonts w:eastAsia="Times New Roman" w:cs="Times New Roman"/>
                  <w:kern w:val="0"/>
                  <w:sz w:val="24"/>
                  <w:szCs w:val="24"/>
                  <w14:ligatures w14:val="none"/>
                </w:rPr>
                <w:t>37</w:t>
              </w:r>
            </w:hyperlink>
          </w:p>
        </w:tc>
        <w:tc>
          <w:tcPr>
            <w:tcW w:w="1044" w:type="dxa"/>
            <w:vAlign w:val="center"/>
          </w:tcPr>
          <w:p w14:paraId="41FFE946"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 xml:space="preserve">1 385 </w:t>
            </w:r>
          </w:p>
        </w:tc>
        <w:tc>
          <w:tcPr>
            <w:tcW w:w="1080" w:type="dxa"/>
            <w:vAlign w:val="center"/>
          </w:tcPr>
          <w:p w14:paraId="11A4FBF9"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-61</w:t>
            </w:r>
          </w:p>
        </w:tc>
        <w:tc>
          <w:tcPr>
            <w:tcW w:w="900" w:type="dxa"/>
            <w:vAlign w:val="center"/>
          </w:tcPr>
          <w:p w14:paraId="01633542"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96,0</w:t>
            </w:r>
          </w:p>
        </w:tc>
      </w:tr>
      <w:tr w:rsidR="00AD0F83" w:rsidRPr="00AD0F83" w14:paraId="19290F9B" w14:textId="77777777" w:rsidTr="00502D51">
        <w:tblPrEx>
          <w:tblCellMar>
            <w:top w:w="0" w:type="dxa"/>
            <w:bottom w:w="0" w:type="dxa"/>
          </w:tblCellMar>
        </w:tblPrEx>
        <w:trPr>
          <w:trHeight w:val="697"/>
        </w:trPr>
        <w:tc>
          <w:tcPr>
            <w:tcW w:w="2700" w:type="dxa"/>
            <w:vAlign w:val="center"/>
          </w:tcPr>
          <w:p w14:paraId="2F29D024"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bCs/>
                <w:kern w:val="0"/>
                <w:sz w:val="24"/>
                <w:szCs w:val="24"/>
                <w14:ligatures w14:val="none"/>
              </w:rPr>
              <w:t>11.Рентабельность основной деятельности, %</w:t>
            </w:r>
          </w:p>
        </w:tc>
        <w:tc>
          <w:tcPr>
            <w:tcW w:w="1044" w:type="dxa"/>
            <w:vAlign w:val="center"/>
          </w:tcPr>
          <w:p w14:paraId="7222B404"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2,1</w:t>
            </w:r>
          </w:p>
        </w:tc>
        <w:tc>
          <w:tcPr>
            <w:tcW w:w="1044" w:type="dxa"/>
            <w:vAlign w:val="center"/>
          </w:tcPr>
          <w:p w14:paraId="3860ED79"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-12,0</w:t>
            </w:r>
          </w:p>
        </w:tc>
        <w:tc>
          <w:tcPr>
            <w:tcW w:w="1044" w:type="dxa"/>
            <w:vAlign w:val="center"/>
          </w:tcPr>
          <w:p w14:paraId="798303B6"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0,8</w:t>
            </w:r>
          </w:p>
        </w:tc>
        <w:tc>
          <w:tcPr>
            <w:tcW w:w="1044" w:type="dxa"/>
            <w:vAlign w:val="center"/>
          </w:tcPr>
          <w:p w14:paraId="32324545" w14:textId="77777777" w:rsidR="00AD0F83" w:rsidRPr="00AD0F83" w:rsidRDefault="00AD0F83" w:rsidP="00AD0F83">
            <w:pPr>
              <w:spacing w:after="0"/>
              <w:ind w:left="-108"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0,1</w:t>
            </w:r>
          </w:p>
        </w:tc>
        <w:tc>
          <w:tcPr>
            <w:tcW w:w="1044" w:type="dxa"/>
            <w:vAlign w:val="center"/>
          </w:tcPr>
          <w:p w14:paraId="4D982E20" w14:textId="77777777" w:rsidR="00AD0F83" w:rsidRPr="00AD0F83" w:rsidRDefault="00AD0F83" w:rsidP="00AD0F83">
            <w:pPr>
              <w:spacing w:after="0"/>
              <w:ind w:left="-108" w:right="-108"/>
              <w:jc w:val="center"/>
              <w:rPr>
                <w:rFonts w:eastAsia="Times New Roman" w:cs="Times New Roman"/>
                <w:bCs/>
                <w:iCs/>
                <w:kern w:val="0"/>
                <w:sz w:val="24"/>
                <w:szCs w:val="24"/>
                <w14:ligatures w14:val="none"/>
              </w:rPr>
            </w:pPr>
            <w:r w:rsidRPr="00AD0F83">
              <w:rPr>
                <w:rFonts w:eastAsia="Times New Roman" w:cs="Times New Roman"/>
                <w:bCs/>
                <w:iCs/>
                <w:kern w:val="0"/>
                <w:sz w:val="24"/>
                <w:szCs w:val="24"/>
                <w14:ligatures w14:val="none"/>
              </w:rPr>
              <w:t>2,5</w:t>
            </w:r>
          </w:p>
        </w:tc>
        <w:tc>
          <w:tcPr>
            <w:tcW w:w="1080" w:type="dxa"/>
            <w:vAlign w:val="center"/>
          </w:tcPr>
          <w:p w14:paraId="622E5518"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+0,4</w:t>
            </w:r>
          </w:p>
        </w:tc>
        <w:tc>
          <w:tcPr>
            <w:tcW w:w="900" w:type="dxa"/>
            <w:vAlign w:val="center"/>
          </w:tcPr>
          <w:p w14:paraId="268360E6" w14:textId="77777777" w:rsidR="00AD0F83" w:rsidRPr="00AD0F83" w:rsidRDefault="00AD0F83" w:rsidP="00AD0F83">
            <w:pPr>
              <w:spacing w:after="0"/>
              <w:ind w:left="-108" w:right="-108"/>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119,0</w:t>
            </w:r>
          </w:p>
        </w:tc>
      </w:tr>
    </w:tbl>
    <w:p w14:paraId="57485BB0" w14:textId="77777777" w:rsidR="00AD0F83" w:rsidRPr="00AD0F83" w:rsidRDefault="00AD0F83" w:rsidP="00AD0F83">
      <w:pPr>
        <w:spacing w:after="0" w:line="360" w:lineRule="auto"/>
        <w:ind w:firstLine="720"/>
        <w:jc w:val="both"/>
        <w:rPr>
          <w:rFonts w:eastAsia="Times New Roman" w:cs="Times New Roman"/>
          <w:kern w:val="0"/>
          <w:szCs w:val="28"/>
          <w14:ligatures w14:val="none"/>
        </w:rPr>
      </w:pPr>
    </w:p>
    <w:p w14:paraId="0DF2597D"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Таблицу с большим числом строк допускается переносить на другой лист (страницу). Пример представлен в таблице 3.</w:t>
      </w:r>
    </w:p>
    <w:p w14:paraId="255FCF21" w14:textId="77777777" w:rsidR="00AD0F83" w:rsidRPr="00AD0F83" w:rsidRDefault="00AD0F83" w:rsidP="00AD0F83">
      <w:pPr>
        <w:spacing w:after="0"/>
        <w:ind w:firstLine="709"/>
        <w:jc w:val="both"/>
        <w:rPr>
          <w:rFonts w:eastAsia="Times New Roman" w:cs="Times New Roman"/>
          <w:kern w:val="0"/>
          <w:szCs w:val="28"/>
          <w14:ligatures w14:val="none"/>
        </w:rPr>
      </w:pPr>
    </w:p>
    <w:p w14:paraId="6799D9BC" w14:textId="77777777" w:rsidR="00AD0F83" w:rsidRPr="00AD0F83" w:rsidRDefault="00AD0F83" w:rsidP="00AD0F83">
      <w:pPr>
        <w:spacing w:after="0" w:line="360" w:lineRule="auto"/>
        <w:ind w:left="1800" w:hanging="1800"/>
        <w:jc w:val="both"/>
        <w:rPr>
          <w:rFonts w:eastAsia="Batang" w:cs="Times New Roman"/>
          <w:bCs/>
          <w:kern w:val="0"/>
          <w:szCs w:val="28"/>
          <w14:ligatures w14:val="none"/>
        </w:rPr>
      </w:pPr>
      <w:r w:rsidRPr="00AD0F83">
        <w:rPr>
          <w:rFonts w:eastAsia="Batang" w:cs="Times New Roman"/>
          <w:bCs/>
          <w:kern w:val="0"/>
          <w:szCs w:val="28"/>
          <w14:ligatures w14:val="none"/>
        </w:rPr>
        <w:t xml:space="preserve">Таблица 3 –   Чистый доход производства новой продукции ООО «ТЭМС» </w:t>
      </w:r>
    </w:p>
    <w:p w14:paraId="1442FCB5" w14:textId="77777777" w:rsidR="00AD0F83" w:rsidRPr="00AD0F83" w:rsidRDefault="00AD0F83" w:rsidP="00AD0F83">
      <w:pPr>
        <w:spacing w:after="0" w:line="360" w:lineRule="auto"/>
        <w:jc w:val="both"/>
        <w:rPr>
          <w:rFonts w:eastAsia="Batang" w:cs="Times New Roman"/>
          <w:bCs/>
          <w:kern w:val="0"/>
          <w:szCs w:val="28"/>
          <w14:ligatures w14:val="none"/>
        </w:rPr>
      </w:pPr>
      <w:r w:rsidRPr="00AD0F83">
        <w:rPr>
          <w:rFonts w:eastAsia="Batang" w:cs="Times New Roman"/>
          <w:bCs/>
          <w:kern w:val="0"/>
          <w:szCs w:val="28"/>
          <w14:ligatures w14:val="none"/>
        </w:rPr>
        <w:t>на 2019-2023 гг., в тыс. руб.</w:t>
      </w:r>
    </w:p>
    <w:tbl>
      <w:tblPr>
        <w:tblW w:w="9900" w:type="dxa"/>
        <w:tblInd w:w="108" w:type="dxa"/>
        <w:tblLayout w:type="fixed"/>
        <w:tblLook w:val="0000" w:firstRow="0" w:lastRow="0" w:firstColumn="0" w:lastColumn="0" w:noHBand="0" w:noVBand="0"/>
      </w:tblPr>
      <w:tblGrid>
        <w:gridCol w:w="3240"/>
        <w:gridCol w:w="1080"/>
        <w:gridCol w:w="1080"/>
        <w:gridCol w:w="1080"/>
        <w:gridCol w:w="1080"/>
        <w:gridCol w:w="1080"/>
        <w:gridCol w:w="1260"/>
      </w:tblGrid>
      <w:tr w:rsidR="00AD0F83" w:rsidRPr="00AD0F83" w14:paraId="1BE7C91F" w14:textId="77777777" w:rsidTr="00502D51">
        <w:trPr>
          <w:trHeight w:val="574"/>
        </w:trPr>
        <w:tc>
          <w:tcPr>
            <w:tcW w:w="3240" w:type="dxa"/>
            <w:tcBorders>
              <w:top w:val="single" w:sz="4" w:space="0" w:color="auto"/>
              <w:left w:val="single" w:sz="4" w:space="0" w:color="auto"/>
              <w:bottom w:val="single" w:sz="4" w:space="0" w:color="auto"/>
              <w:right w:val="single" w:sz="4" w:space="0" w:color="auto"/>
            </w:tcBorders>
          </w:tcPr>
          <w:p w14:paraId="68E5657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Показатель</w:t>
            </w:r>
          </w:p>
        </w:tc>
        <w:tc>
          <w:tcPr>
            <w:tcW w:w="1080" w:type="dxa"/>
            <w:tcBorders>
              <w:top w:val="single" w:sz="4" w:space="0" w:color="auto"/>
              <w:left w:val="nil"/>
              <w:bottom w:val="single" w:sz="4" w:space="0" w:color="auto"/>
              <w:right w:val="single" w:sz="4" w:space="0" w:color="auto"/>
            </w:tcBorders>
            <w:noWrap/>
          </w:tcPr>
          <w:p w14:paraId="4371C15F"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2019 г.</w:t>
            </w:r>
          </w:p>
        </w:tc>
        <w:tc>
          <w:tcPr>
            <w:tcW w:w="1080" w:type="dxa"/>
            <w:tcBorders>
              <w:top w:val="single" w:sz="4" w:space="0" w:color="auto"/>
              <w:left w:val="nil"/>
              <w:bottom w:val="single" w:sz="4" w:space="0" w:color="auto"/>
              <w:right w:val="single" w:sz="4" w:space="0" w:color="auto"/>
            </w:tcBorders>
            <w:noWrap/>
          </w:tcPr>
          <w:p w14:paraId="7E14361F"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2020 г.</w:t>
            </w:r>
          </w:p>
        </w:tc>
        <w:tc>
          <w:tcPr>
            <w:tcW w:w="1080" w:type="dxa"/>
            <w:tcBorders>
              <w:top w:val="single" w:sz="4" w:space="0" w:color="auto"/>
              <w:left w:val="nil"/>
              <w:bottom w:val="single" w:sz="4" w:space="0" w:color="auto"/>
              <w:right w:val="single" w:sz="4" w:space="0" w:color="auto"/>
            </w:tcBorders>
          </w:tcPr>
          <w:p w14:paraId="686D3094"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2021 г.</w:t>
            </w:r>
          </w:p>
        </w:tc>
        <w:tc>
          <w:tcPr>
            <w:tcW w:w="1080" w:type="dxa"/>
            <w:tcBorders>
              <w:top w:val="single" w:sz="4" w:space="0" w:color="auto"/>
              <w:left w:val="nil"/>
              <w:bottom w:val="single" w:sz="4" w:space="0" w:color="auto"/>
              <w:right w:val="single" w:sz="4" w:space="0" w:color="auto"/>
            </w:tcBorders>
          </w:tcPr>
          <w:p w14:paraId="3FED9E91"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2022 г.</w:t>
            </w:r>
          </w:p>
        </w:tc>
        <w:tc>
          <w:tcPr>
            <w:tcW w:w="1080" w:type="dxa"/>
            <w:tcBorders>
              <w:top w:val="single" w:sz="4" w:space="0" w:color="auto"/>
              <w:left w:val="nil"/>
              <w:bottom w:val="single" w:sz="4" w:space="0" w:color="auto"/>
              <w:right w:val="single" w:sz="4" w:space="0" w:color="auto"/>
            </w:tcBorders>
          </w:tcPr>
          <w:p w14:paraId="19E903BC"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2023 г.</w:t>
            </w:r>
          </w:p>
        </w:tc>
        <w:tc>
          <w:tcPr>
            <w:tcW w:w="1260" w:type="dxa"/>
            <w:tcBorders>
              <w:top w:val="single" w:sz="4" w:space="0" w:color="auto"/>
              <w:left w:val="single" w:sz="4" w:space="0" w:color="auto"/>
              <w:bottom w:val="single" w:sz="4" w:space="0" w:color="auto"/>
              <w:right w:val="single" w:sz="4" w:space="0" w:color="auto"/>
            </w:tcBorders>
            <w:noWrap/>
          </w:tcPr>
          <w:p w14:paraId="1B40FBB8"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Итого</w:t>
            </w:r>
          </w:p>
          <w:p w14:paraId="27059311" w14:textId="77777777" w:rsidR="00AD0F83" w:rsidRPr="00AD0F83" w:rsidRDefault="00AD0F83" w:rsidP="00AD0F83">
            <w:pPr>
              <w:spacing w:after="0"/>
              <w:ind w:left="-72" w:right="-108"/>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по плану</w:t>
            </w:r>
          </w:p>
        </w:tc>
      </w:tr>
      <w:tr w:rsidR="00AD0F83" w:rsidRPr="00AD0F83" w14:paraId="629FB6BB"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61B6ADA"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Поступления от продаж</w:t>
            </w:r>
          </w:p>
        </w:tc>
        <w:tc>
          <w:tcPr>
            <w:tcW w:w="1080" w:type="dxa"/>
            <w:tcBorders>
              <w:top w:val="single" w:sz="4" w:space="0" w:color="auto"/>
              <w:left w:val="nil"/>
              <w:bottom w:val="single" w:sz="4" w:space="0" w:color="auto"/>
              <w:right w:val="single" w:sz="4" w:space="0" w:color="auto"/>
            </w:tcBorders>
            <w:noWrap/>
            <w:vAlign w:val="bottom"/>
          </w:tcPr>
          <w:p w14:paraId="04DEF6B4"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7 972</w:t>
            </w:r>
          </w:p>
        </w:tc>
        <w:tc>
          <w:tcPr>
            <w:tcW w:w="1080" w:type="dxa"/>
            <w:tcBorders>
              <w:top w:val="single" w:sz="4" w:space="0" w:color="auto"/>
              <w:left w:val="nil"/>
              <w:bottom w:val="single" w:sz="4" w:space="0" w:color="auto"/>
              <w:right w:val="single" w:sz="4" w:space="0" w:color="auto"/>
            </w:tcBorders>
            <w:noWrap/>
            <w:vAlign w:val="bottom"/>
          </w:tcPr>
          <w:p w14:paraId="78AB122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24 219</w:t>
            </w:r>
          </w:p>
        </w:tc>
        <w:tc>
          <w:tcPr>
            <w:tcW w:w="1080" w:type="dxa"/>
            <w:tcBorders>
              <w:top w:val="single" w:sz="4" w:space="0" w:color="auto"/>
              <w:left w:val="nil"/>
              <w:bottom w:val="single" w:sz="4" w:space="0" w:color="auto"/>
              <w:right w:val="single" w:sz="4" w:space="0" w:color="auto"/>
            </w:tcBorders>
            <w:vAlign w:val="bottom"/>
          </w:tcPr>
          <w:p w14:paraId="55E38BC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17 184</w:t>
            </w:r>
          </w:p>
        </w:tc>
        <w:tc>
          <w:tcPr>
            <w:tcW w:w="1080" w:type="dxa"/>
            <w:tcBorders>
              <w:top w:val="single" w:sz="4" w:space="0" w:color="auto"/>
              <w:left w:val="nil"/>
              <w:bottom w:val="single" w:sz="4" w:space="0" w:color="auto"/>
              <w:right w:val="single" w:sz="4" w:space="0" w:color="auto"/>
            </w:tcBorders>
            <w:vAlign w:val="bottom"/>
          </w:tcPr>
          <w:p w14:paraId="15761AA7"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22 340</w:t>
            </w:r>
          </w:p>
        </w:tc>
        <w:tc>
          <w:tcPr>
            <w:tcW w:w="1080" w:type="dxa"/>
            <w:tcBorders>
              <w:top w:val="single" w:sz="4" w:space="0" w:color="auto"/>
              <w:left w:val="nil"/>
              <w:bottom w:val="single" w:sz="4" w:space="0" w:color="auto"/>
              <w:right w:val="single" w:sz="4" w:space="0" w:color="auto"/>
            </w:tcBorders>
            <w:vAlign w:val="bottom"/>
          </w:tcPr>
          <w:p w14:paraId="6EE92579"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29 042</w:t>
            </w:r>
          </w:p>
        </w:tc>
        <w:tc>
          <w:tcPr>
            <w:tcW w:w="1260" w:type="dxa"/>
            <w:tcBorders>
              <w:top w:val="single" w:sz="4" w:space="0" w:color="auto"/>
              <w:left w:val="nil"/>
              <w:bottom w:val="single" w:sz="4" w:space="0" w:color="auto"/>
              <w:right w:val="single" w:sz="4" w:space="0" w:color="auto"/>
            </w:tcBorders>
            <w:noWrap/>
            <w:vAlign w:val="bottom"/>
          </w:tcPr>
          <w:p w14:paraId="014F84A1"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100 757</w:t>
            </w:r>
          </w:p>
        </w:tc>
      </w:tr>
      <w:tr w:rsidR="00AD0F83" w:rsidRPr="00AD0F83" w14:paraId="5F0F50E5"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431FE27"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Собственные средства</w:t>
            </w:r>
          </w:p>
        </w:tc>
        <w:tc>
          <w:tcPr>
            <w:tcW w:w="1080" w:type="dxa"/>
            <w:tcBorders>
              <w:top w:val="single" w:sz="4" w:space="0" w:color="auto"/>
              <w:left w:val="nil"/>
              <w:bottom w:val="single" w:sz="4" w:space="0" w:color="auto"/>
              <w:right w:val="single" w:sz="4" w:space="0" w:color="auto"/>
            </w:tcBorders>
            <w:noWrap/>
            <w:vAlign w:val="bottom"/>
          </w:tcPr>
          <w:p w14:paraId="2CEFD16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8 177</w:t>
            </w:r>
          </w:p>
        </w:tc>
        <w:tc>
          <w:tcPr>
            <w:tcW w:w="1080" w:type="dxa"/>
            <w:tcBorders>
              <w:top w:val="single" w:sz="4" w:space="0" w:color="auto"/>
              <w:left w:val="nil"/>
              <w:bottom w:val="single" w:sz="4" w:space="0" w:color="auto"/>
              <w:right w:val="single" w:sz="4" w:space="0" w:color="auto"/>
            </w:tcBorders>
            <w:noWrap/>
            <w:vAlign w:val="bottom"/>
          </w:tcPr>
          <w:p w14:paraId="0741D901"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iCs/>
                <w:kern w:val="0"/>
                <w:szCs w:val="28"/>
                <w14:ligatures w14:val="none"/>
              </w:rPr>
              <w:t>–</w:t>
            </w:r>
          </w:p>
        </w:tc>
        <w:tc>
          <w:tcPr>
            <w:tcW w:w="1080" w:type="dxa"/>
            <w:tcBorders>
              <w:top w:val="single" w:sz="4" w:space="0" w:color="auto"/>
              <w:left w:val="nil"/>
              <w:bottom w:val="single" w:sz="4" w:space="0" w:color="auto"/>
              <w:right w:val="single" w:sz="4" w:space="0" w:color="auto"/>
            </w:tcBorders>
            <w:vAlign w:val="bottom"/>
          </w:tcPr>
          <w:p w14:paraId="042EBAC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0FBF4B38"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38B5534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1F496E0B"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8 177</w:t>
            </w:r>
          </w:p>
        </w:tc>
      </w:tr>
      <w:tr w:rsidR="00AD0F83" w:rsidRPr="00AD0F83" w14:paraId="38AFE5AE"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699F442B"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Кредиты</w:t>
            </w:r>
          </w:p>
        </w:tc>
        <w:tc>
          <w:tcPr>
            <w:tcW w:w="1080" w:type="dxa"/>
            <w:tcBorders>
              <w:top w:val="single" w:sz="4" w:space="0" w:color="auto"/>
              <w:left w:val="nil"/>
              <w:bottom w:val="single" w:sz="4" w:space="0" w:color="auto"/>
              <w:right w:val="single" w:sz="4" w:space="0" w:color="auto"/>
            </w:tcBorders>
            <w:noWrap/>
            <w:vAlign w:val="bottom"/>
          </w:tcPr>
          <w:p w14:paraId="1E0723CD"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10 000</w:t>
            </w:r>
          </w:p>
        </w:tc>
        <w:tc>
          <w:tcPr>
            <w:tcW w:w="1080" w:type="dxa"/>
            <w:tcBorders>
              <w:top w:val="single" w:sz="4" w:space="0" w:color="auto"/>
              <w:left w:val="nil"/>
              <w:bottom w:val="single" w:sz="4" w:space="0" w:color="auto"/>
              <w:right w:val="single" w:sz="4" w:space="0" w:color="auto"/>
            </w:tcBorders>
            <w:noWrap/>
            <w:vAlign w:val="bottom"/>
          </w:tcPr>
          <w:p w14:paraId="12F544D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665DDB7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39BA5B3F"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3D4B5DFF"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0F61DEE0"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10 000</w:t>
            </w:r>
          </w:p>
        </w:tc>
      </w:tr>
      <w:tr w:rsidR="00AD0F83" w:rsidRPr="00AD0F83" w14:paraId="04392EB8"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4F0B27CA"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Всего поступлений</w:t>
            </w:r>
          </w:p>
        </w:tc>
        <w:tc>
          <w:tcPr>
            <w:tcW w:w="1080" w:type="dxa"/>
            <w:tcBorders>
              <w:top w:val="single" w:sz="4" w:space="0" w:color="auto"/>
              <w:left w:val="nil"/>
              <w:bottom w:val="single" w:sz="4" w:space="0" w:color="auto"/>
              <w:right w:val="single" w:sz="4" w:space="0" w:color="auto"/>
            </w:tcBorders>
            <w:noWrap/>
            <w:vAlign w:val="bottom"/>
          </w:tcPr>
          <w:p w14:paraId="7A025994"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26 149</w:t>
            </w:r>
          </w:p>
        </w:tc>
        <w:tc>
          <w:tcPr>
            <w:tcW w:w="1080" w:type="dxa"/>
            <w:tcBorders>
              <w:top w:val="single" w:sz="4" w:space="0" w:color="auto"/>
              <w:left w:val="nil"/>
              <w:bottom w:val="single" w:sz="4" w:space="0" w:color="auto"/>
              <w:right w:val="single" w:sz="4" w:space="0" w:color="auto"/>
            </w:tcBorders>
            <w:noWrap/>
            <w:vAlign w:val="bottom"/>
          </w:tcPr>
          <w:p w14:paraId="473383D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24 219</w:t>
            </w:r>
          </w:p>
        </w:tc>
        <w:tc>
          <w:tcPr>
            <w:tcW w:w="1080" w:type="dxa"/>
            <w:tcBorders>
              <w:top w:val="single" w:sz="4" w:space="0" w:color="auto"/>
              <w:left w:val="nil"/>
              <w:bottom w:val="single" w:sz="4" w:space="0" w:color="auto"/>
              <w:right w:val="single" w:sz="4" w:space="0" w:color="auto"/>
            </w:tcBorders>
            <w:vAlign w:val="bottom"/>
          </w:tcPr>
          <w:p w14:paraId="1E56B44A"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17 184</w:t>
            </w:r>
          </w:p>
        </w:tc>
        <w:tc>
          <w:tcPr>
            <w:tcW w:w="1080" w:type="dxa"/>
            <w:tcBorders>
              <w:top w:val="single" w:sz="4" w:space="0" w:color="auto"/>
              <w:left w:val="nil"/>
              <w:bottom w:val="single" w:sz="4" w:space="0" w:color="auto"/>
              <w:right w:val="single" w:sz="4" w:space="0" w:color="auto"/>
            </w:tcBorders>
            <w:vAlign w:val="bottom"/>
          </w:tcPr>
          <w:p w14:paraId="7F4F502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22 340</w:t>
            </w:r>
          </w:p>
        </w:tc>
        <w:tc>
          <w:tcPr>
            <w:tcW w:w="1080" w:type="dxa"/>
            <w:tcBorders>
              <w:top w:val="single" w:sz="4" w:space="0" w:color="auto"/>
              <w:left w:val="nil"/>
              <w:bottom w:val="single" w:sz="4" w:space="0" w:color="auto"/>
              <w:right w:val="single" w:sz="4" w:space="0" w:color="auto"/>
            </w:tcBorders>
            <w:vAlign w:val="bottom"/>
          </w:tcPr>
          <w:p w14:paraId="20C2B6C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29 042</w:t>
            </w:r>
          </w:p>
        </w:tc>
        <w:tc>
          <w:tcPr>
            <w:tcW w:w="1260" w:type="dxa"/>
            <w:tcBorders>
              <w:top w:val="single" w:sz="4" w:space="0" w:color="auto"/>
              <w:left w:val="nil"/>
              <w:bottom w:val="single" w:sz="4" w:space="0" w:color="auto"/>
              <w:right w:val="single" w:sz="4" w:space="0" w:color="auto"/>
            </w:tcBorders>
            <w:noWrap/>
            <w:vAlign w:val="bottom"/>
          </w:tcPr>
          <w:p w14:paraId="68EA6BDF"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118 933</w:t>
            </w:r>
          </w:p>
        </w:tc>
      </w:tr>
      <w:tr w:rsidR="00AD0F83" w:rsidRPr="00AD0F83" w14:paraId="4F37EAD6"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0C2011E" w14:textId="77777777" w:rsidR="00AD0F83" w:rsidRPr="00AD0F83" w:rsidRDefault="00AD0F83" w:rsidP="00AD0F83">
            <w:pPr>
              <w:spacing w:after="0"/>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 xml:space="preserve">Дисконтированные </w:t>
            </w:r>
          </w:p>
          <w:p w14:paraId="4DB19F2F" w14:textId="77777777" w:rsidR="00AD0F83" w:rsidRPr="00AD0F83" w:rsidRDefault="00AD0F83" w:rsidP="00AD0F83">
            <w:pPr>
              <w:spacing w:after="0"/>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поступления</w:t>
            </w:r>
          </w:p>
        </w:tc>
        <w:tc>
          <w:tcPr>
            <w:tcW w:w="1080" w:type="dxa"/>
            <w:tcBorders>
              <w:top w:val="single" w:sz="4" w:space="0" w:color="auto"/>
              <w:left w:val="nil"/>
              <w:bottom w:val="single" w:sz="4" w:space="0" w:color="auto"/>
              <w:right w:val="single" w:sz="4" w:space="0" w:color="auto"/>
            </w:tcBorders>
            <w:noWrap/>
            <w:vAlign w:val="bottom"/>
          </w:tcPr>
          <w:p w14:paraId="3234AC43"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25 786</w:t>
            </w:r>
          </w:p>
        </w:tc>
        <w:tc>
          <w:tcPr>
            <w:tcW w:w="1080" w:type="dxa"/>
            <w:tcBorders>
              <w:top w:val="single" w:sz="4" w:space="0" w:color="auto"/>
              <w:left w:val="nil"/>
              <w:bottom w:val="single" w:sz="4" w:space="0" w:color="auto"/>
              <w:right w:val="single" w:sz="4" w:space="0" w:color="auto"/>
            </w:tcBorders>
            <w:noWrap/>
            <w:vAlign w:val="bottom"/>
          </w:tcPr>
          <w:p w14:paraId="29C1462E"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23 551</w:t>
            </w:r>
          </w:p>
        </w:tc>
        <w:tc>
          <w:tcPr>
            <w:tcW w:w="1080" w:type="dxa"/>
            <w:tcBorders>
              <w:top w:val="single" w:sz="4" w:space="0" w:color="auto"/>
              <w:left w:val="nil"/>
              <w:bottom w:val="single" w:sz="4" w:space="0" w:color="auto"/>
              <w:right w:val="single" w:sz="4" w:space="0" w:color="auto"/>
            </w:tcBorders>
            <w:vAlign w:val="bottom"/>
          </w:tcPr>
          <w:p w14:paraId="76AE2341"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16 478</w:t>
            </w:r>
          </w:p>
        </w:tc>
        <w:tc>
          <w:tcPr>
            <w:tcW w:w="1080" w:type="dxa"/>
            <w:tcBorders>
              <w:top w:val="single" w:sz="4" w:space="0" w:color="auto"/>
              <w:left w:val="nil"/>
              <w:bottom w:val="single" w:sz="4" w:space="0" w:color="auto"/>
              <w:right w:val="single" w:sz="4" w:space="0" w:color="auto"/>
            </w:tcBorders>
            <w:vAlign w:val="bottom"/>
          </w:tcPr>
          <w:p w14:paraId="118B7EEF"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21 124</w:t>
            </w:r>
          </w:p>
        </w:tc>
        <w:tc>
          <w:tcPr>
            <w:tcW w:w="1080" w:type="dxa"/>
            <w:tcBorders>
              <w:top w:val="single" w:sz="4" w:space="0" w:color="auto"/>
              <w:left w:val="nil"/>
              <w:bottom w:val="single" w:sz="4" w:space="0" w:color="auto"/>
              <w:right w:val="single" w:sz="4" w:space="0" w:color="auto"/>
            </w:tcBorders>
            <w:vAlign w:val="bottom"/>
          </w:tcPr>
          <w:p w14:paraId="2F91564A"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27 080</w:t>
            </w:r>
          </w:p>
        </w:tc>
        <w:tc>
          <w:tcPr>
            <w:tcW w:w="1260" w:type="dxa"/>
            <w:tcBorders>
              <w:top w:val="single" w:sz="4" w:space="0" w:color="auto"/>
              <w:left w:val="nil"/>
              <w:bottom w:val="single" w:sz="4" w:space="0" w:color="auto"/>
              <w:right w:val="single" w:sz="4" w:space="0" w:color="auto"/>
            </w:tcBorders>
            <w:noWrap/>
            <w:vAlign w:val="bottom"/>
          </w:tcPr>
          <w:p w14:paraId="75A828F3"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114 019</w:t>
            </w:r>
          </w:p>
        </w:tc>
      </w:tr>
      <w:tr w:rsidR="00AD0F83" w:rsidRPr="00AD0F83" w14:paraId="3CA14054"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F38F79F"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Затраты</w:t>
            </w:r>
          </w:p>
        </w:tc>
        <w:tc>
          <w:tcPr>
            <w:tcW w:w="1080" w:type="dxa"/>
            <w:tcBorders>
              <w:top w:val="single" w:sz="4" w:space="0" w:color="auto"/>
              <w:left w:val="nil"/>
              <w:bottom w:val="single" w:sz="4" w:space="0" w:color="auto"/>
              <w:right w:val="single" w:sz="4" w:space="0" w:color="auto"/>
            </w:tcBorders>
            <w:noWrap/>
            <w:vAlign w:val="bottom"/>
          </w:tcPr>
          <w:p w14:paraId="37806D79"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5 762</w:t>
            </w:r>
          </w:p>
        </w:tc>
        <w:tc>
          <w:tcPr>
            <w:tcW w:w="1080" w:type="dxa"/>
            <w:tcBorders>
              <w:top w:val="single" w:sz="4" w:space="0" w:color="auto"/>
              <w:left w:val="nil"/>
              <w:bottom w:val="single" w:sz="4" w:space="0" w:color="auto"/>
              <w:right w:val="single" w:sz="4" w:space="0" w:color="auto"/>
            </w:tcBorders>
            <w:noWrap/>
            <w:vAlign w:val="bottom"/>
          </w:tcPr>
          <w:p w14:paraId="54F4853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8 062</w:t>
            </w:r>
          </w:p>
        </w:tc>
        <w:tc>
          <w:tcPr>
            <w:tcW w:w="1080" w:type="dxa"/>
            <w:tcBorders>
              <w:top w:val="single" w:sz="4" w:space="0" w:color="auto"/>
              <w:left w:val="nil"/>
              <w:bottom w:val="single" w:sz="4" w:space="0" w:color="auto"/>
              <w:right w:val="single" w:sz="4" w:space="0" w:color="auto"/>
            </w:tcBorders>
            <w:vAlign w:val="bottom"/>
          </w:tcPr>
          <w:p w14:paraId="43A742A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6 919</w:t>
            </w:r>
          </w:p>
        </w:tc>
        <w:tc>
          <w:tcPr>
            <w:tcW w:w="1080" w:type="dxa"/>
            <w:tcBorders>
              <w:top w:val="single" w:sz="4" w:space="0" w:color="auto"/>
              <w:left w:val="nil"/>
              <w:bottom w:val="single" w:sz="4" w:space="0" w:color="auto"/>
              <w:right w:val="single" w:sz="4" w:space="0" w:color="auto"/>
            </w:tcBorders>
            <w:vAlign w:val="bottom"/>
          </w:tcPr>
          <w:p w14:paraId="02B5F3CB"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6 919</w:t>
            </w:r>
          </w:p>
        </w:tc>
        <w:tc>
          <w:tcPr>
            <w:tcW w:w="1080" w:type="dxa"/>
            <w:tcBorders>
              <w:top w:val="single" w:sz="4" w:space="0" w:color="auto"/>
              <w:left w:val="nil"/>
              <w:bottom w:val="single" w:sz="4" w:space="0" w:color="auto"/>
              <w:right w:val="single" w:sz="4" w:space="0" w:color="auto"/>
            </w:tcBorders>
            <w:vAlign w:val="bottom"/>
          </w:tcPr>
          <w:p w14:paraId="19565969"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6 919</w:t>
            </w:r>
          </w:p>
        </w:tc>
        <w:tc>
          <w:tcPr>
            <w:tcW w:w="1260" w:type="dxa"/>
            <w:tcBorders>
              <w:top w:val="single" w:sz="4" w:space="0" w:color="auto"/>
              <w:left w:val="nil"/>
              <w:bottom w:val="single" w:sz="4" w:space="0" w:color="auto"/>
              <w:right w:val="single" w:sz="4" w:space="0" w:color="auto"/>
            </w:tcBorders>
            <w:noWrap/>
            <w:vAlign w:val="bottom"/>
          </w:tcPr>
          <w:p w14:paraId="20B0E080"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34 582</w:t>
            </w:r>
          </w:p>
        </w:tc>
      </w:tr>
      <w:tr w:rsidR="00AD0F83" w:rsidRPr="00AD0F83" w14:paraId="3D0E7319"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112DA857"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lastRenderedPageBreak/>
              <w:t xml:space="preserve">платежи в бюджет </w:t>
            </w:r>
          </w:p>
        </w:tc>
        <w:tc>
          <w:tcPr>
            <w:tcW w:w="1080" w:type="dxa"/>
            <w:tcBorders>
              <w:top w:val="single" w:sz="4" w:space="0" w:color="auto"/>
              <w:left w:val="nil"/>
              <w:bottom w:val="single" w:sz="4" w:space="0" w:color="auto"/>
              <w:right w:val="single" w:sz="4" w:space="0" w:color="auto"/>
            </w:tcBorders>
            <w:noWrap/>
            <w:vAlign w:val="bottom"/>
          </w:tcPr>
          <w:p w14:paraId="1F9FD29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1 086</w:t>
            </w:r>
          </w:p>
        </w:tc>
        <w:tc>
          <w:tcPr>
            <w:tcW w:w="1080" w:type="dxa"/>
            <w:tcBorders>
              <w:top w:val="single" w:sz="4" w:space="0" w:color="auto"/>
              <w:left w:val="nil"/>
              <w:bottom w:val="single" w:sz="4" w:space="0" w:color="auto"/>
              <w:right w:val="single" w:sz="4" w:space="0" w:color="auto"/>
            </w:tcBorders>
            <w:noWrap/>
            <w:vAlign w:val="bottom"/>
          </w:tcPr>
          <w:p w14:paraId="515DF10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2 132</w:t>
            </w:r>
          </w:p>
        </w:tc>
        <w:tc>
          <w:tcPr>
            <w:tcW w:w="1080" w:type="dxa"/>
            <w:tcBorders>
              <w:top w:val="single" w:sz="4" w:space="0" w:color="auto"/>
              <w:left w:val="nil"/>
              <w:bottom w:val="single" w:sz="4" w:space="0" w:color="auto"/>
              <w:right w:val="single" w:sz="4" w:space="0" w:color="auto"/>
            </w:tcBorders>
            <w:vAlign w:val="bottom"/>
          </w:tcPr>
          <w:p w14:paraId="1BF43FAF"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3 780</w:t>
            </w:r>
          </w:p>
        </w:tc>
        <w:tc>
          <w:tcPr>
            <w:tcW w:w="1080" w:type="dxa"/>
            <w:tcBorders>
              <w:top w:val="single" w:sz="4" w:space="0" w:color="auto"/>
              <w:left w:val="nil"/>
              <w:bottom w:val="single" w:sz="4" w:space="0" w:color="auto"/>
              <w:right w:val="single" w:sz="4" w:space="0" w:color="auto"/>
            </w:tcBorders>
            <w:vAlign w:val="bottom"/>
          </w:tcPr>
          <w:p w14:paraId="043BE18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5 424</w:t>
            </w:r>
          </w:p>
        </w:tc>
        <w:tc>
          <w:tcPr>
            <w:tcW w:w="1080" w:type="dxa"/>
            <w:tcBorders>
              <w:top w:val="single" w:sz="4" w:space="0" w:color="auto"/>
              <w:left w:val="nil"/>
              <w:bottom w:val="single" w:sz="4" w:space="0" w:color="auto"/>
              <w:right w:val="single" w:sz="4" w:space="0" w:color="auto"/>
            </w:tcBorders>
            <w:vAlign w:val="bottom"/>
          </w:tcPr>
          <w:p w14:paraId="08471644"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7 576</w:t>
            </w:r>
          </w:p>
        </w:tc>
        <w:tc>
          <w:tcPr>
            <w:tcW w:w="1260" w:type="dxa"/>
            <w:tcBorders>
              <w:top w:val="single" w:sz="4" w:space="0" w:color="auto"/>
              <w:left w:val="nil"/>
              <w:bottom w:val="single" w:sz="4" w:space="0" w:color="auto"/>
              <w:right w:val="single" w:sz="4" w:space="0" w:color="auto"/>
            </w:tcBorders>
            <w:noWrap/>
            <w:vAlign w:val="bottom"/>
          </w:tcPr>
          <w:p w14:paraId="2A2DE09B"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19 998</w:t>
            </w:r>
          </w:p>
        </w:tc>
      </w:tr>
      <w:tr w:rsidR="00AD0F83" w:rsidRPr="00AD0F83" w14:paraId="74A9920F"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6E626949"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Выплаты</w:t>
            </w:r>
          </w:p>
        </w:tc>
        <w:tc>
          <w:tcPr>
            <w:tcW w:w="1080" w:type="dxa"/>
            <w:tcBorders>
              <w:top w:val="single" w:sz="4" w:space="0" w:color="auto"/>
              <w:left w:val="nil"/>
              <w:bottom w:val="single" w:sz="4" w:space="0" w:color="auto"/>
              <w:right w:val="single" w:sz="4" w:space="0" w:color="auto"/>
            </w:tcBorders>
            <w:noWrap/>
            <w:vAlign w:val="bottom"/>
          </w:tcPr>
          <w:p w14:paraId="506E023D"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10 385</w:t>
            </w:r>
          </w:p>
        </w:tc>
        <w:tc>
          <w:tcPr>
            <w:tcW w:w="1080" w:type="dxa"/>
            <w:tcBorders>
              <w:top w:val="single" w:sz="4" w:space="0" w:color="auto"/>
              <w:left w:val="nil"/>
              <w:bottom w:val="single" w:sz="4" w:space="0" w:color="auto"/>
              <w:right w:val="single" w:sz="4" w:space="0" w:color="auto"/>
            </w:tcBorders>
            <w:noWrap/>
            <w:vAlign w:val="bottom"/>
          </w:tcPr>
          <w:p w14:paraId="2758CD9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14D3846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118C256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48830DFF"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66BCD0F7"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10 385</w:t>
            </w:r>
          </w:p>
        </w:tc>
      </w:tr>
      <w:tr w:rsidR="00AD0F83" w:rsidRPr="00AD0F83" w14:paraId="5A9BC4F1"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8552CBB"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проценты по кредиту</w:t>
            </w:r>
          </w:p>
        </w:tc>
        <w:tc>
          <w:tcPr>
            <w:tcW w:w="1080" w:type="dxa"/>
            <w:tcBorders>
              <w:top w:val="single" w:sz="4" w:space="0" w:color="auto"/>
              <w:left w:val="nil"/>
              <w:bottom w:val="single" w:sz="4" w:space="0" w:color="auto"/>
              <w:right w:val="single" w:sz="4" w:space="0" w:color="auto"/>
            </w:tcBorders>
            <w:noWrap/>
            <w:vAlign w:val="bottom"/>
          </w:tcPr>
          <w:p w14:paraId="66A1CF5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350</w:t>
            </w:r>
          </w:p>
        </w:tc>
        <w:tc>
          <w:tcPr>
            <w:tcW w:w="1080" w:type="dxa"/>
            <w:tcBorders>
              <w:top w:val="single" w:sz="4" w:space="0" w:color="auto"/>
              <w:left w:val="nil"/>
              <w:bottom w:val="single" w:sz="4" w:space="0" w:color="auto"/>
              <w:right w:val="single" w:sz="4" w:space="0" w:color="auto"/>
            </w:tcBorders>
            <w:noWrap/>
            <w:vAlign w:val="bottom"/>
          </w:tcPr>
          <w:p w14:paraId="689BE211"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1 400</w:t>
            </w:r>
          </w:p>
        </w:tc>
        <w:tc>
          <w:tcPr>
            <w:tcW w:w="1080" w:type="dxa"/>
            <w:tcBorders>
              <w:top w:val="single" w:sz="4" w:space="0" w:color="auto"/>
              <w:left w:val="nil"/>
              <w:bottom w:val="single" w:sz="4" w:space="0" w:color="auto"/>
              <w:right w:val="single" w:sz="4" w:space="0" w:color="auto"/>
            </w:tcBorders>
            <w:vAlign w:val="bottom"/>
          </w:tcPr>
          <w:p w14:paraId="3F3C9F7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1 400</w:t>
            </w:r>
          </w:p>
        </w:tc>
        <w:tc>
          <w:tcPr>
            <w:tcW w:w="1080" w:type="dxa"/>
            <w:tcBorders>
              <w:top w:val="single" w:sz="4" w:space="0" w:color="auto"/>
              <w:left w:val="nil"/>
              <w:bottom w:val="single" w:sz="4" w:space="0" w:color="auto"/>
              <w:right w:val="single" w:sz="4" w:space="0" w:color="auto"/>
            </w:tcBorders>
            <w:vAlign w:val="bottom"/>
          </w:tcPr>
          <w:p w14:paraId="13BF34D0"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1 400</w:t>
            </w:r>
          </w:p>
        </w:tc>
        <w:tc>
          <w:tcPr>
            <w:tcW w:w="1080" w:type="dxa"/>
            <w:tcBorders>
              <w:top w:val="single" w:sz="4" w:space="0" w:color="auto"/>
              <w:left w:val="nil"/>
              <w:bottom w:val="single" w:sz="4" w:space="0" w:color="auto"/>
              <w:right w:val="single" w:sz="4" w:space="0" w:color="auto"/>
            </w:tcBorders>
            <w:vAlign w:val="bottom"/>
          </w:tcPr>
          <w:p w14:paraId="2959BE18"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1 400</w:t>
            </w:r>
          </w:p>
        </w:tc>
        <w:tc>
          <w:tcPr>
            <w:tcW w:w="1260" w:type="dxa"/>
            <w:tcBorders>
              <w:top w:val="single" w:sz="4" w:space="0" w:color="auto"/>
              <w:left w:val="nil"/>
              <w:bottom w:val="single" w:sz="4" w:space="0" w:color="auto"/>
              <w:right w:val="single" w:sz="4" w:space="0" w:color="auto"/>
            </w:tcBorders>
            <w:noWrap/>
            <w:vAlign w:val="bottom"/>
          </w:tcPr>
          <w:p w14:paraId="72DE70D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5 950</w:t>
            </w:r>
          </w:p>
        </w:tc>
      </w:tr>
      <w:tr w:rsidR="00AD0F83" w:rsidRPr="00AD0F83" w14:paraId="2A598275"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4DF2D7D" w14:textId="77777777" w:rsidR="00AD0F83" w:rsidRPr="00AD0F83" w:rsidRDefault="00AD0F83" w:rsidP="00AD0F83">
            <w:pPr>
              <w:spacing w:after="0"/>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Всего выплат</w:t>
            </w:r>
          </w:p>
        </w:tc>
        <w:tc>
          <w:tcPr>
            <w:tcW w:w="1080" w:type="dxa"/>
            <w:tcBorders>
              <w:top w:val="single" w:sz="4" w:space="0" w:color="auto"/>
              <w:left w:val="nil"/>
              <w:bottom w:val="single" w:sz="4" w:space="0" w:color="auto"/>
              <w:right w:val="single" w:sz="4" w:space="0" w:color="auto"/>
            </w:tcBorders>
            <w:noWrap/>
            <w:vAlign w:val="bottom"/>
          </w:tcPr>
          <w:p w14:paraId="20E0E96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17 583</w:t>
            </w:r>
          </w:p>
        </w:tc>
        <w:tc>
          <w:tcPr>
            <w:tcW w:w="1080" w:type="dxa"/>
            <w:tcBorders>
              <w:top w:val="single" w:sz="4" w:space="0" w:color="auto"/>
              <w:left w:val="nil"/>
              <w:bottom w:val="single" w:sz="4" w:space="0" w:color="auto"/>
              <w:right w:val="single" w:sz="4" w:space="0" w:color="auto"/>
            </w:tcBorders>
            <w:noWrap/>
            <w:vAlign w:val="bottom"/>
          </w:tcPr>
          <w:p w14:paraId="6F66075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11 594</w:t>
            </w:r>
          </w:p>
        </w:tc>
        <w:tc>
          <w:tcPr>
            <w:tcW w:w="1080" w:type="dxa"/>
            <w:tcBorders>
              <w:top w:val="single" w:sz="4" w:space="0" w:color="auto"/>
              <w:left w:val="nil"/>
              <w:bottom w:val="single" w:sz="4" w:space="0" w:color="auto"/>
              <w:right w:val="single" w:sz="4" w:space="0" w:color="auto"/>
            </w:tcBorders>
            <w:vAlign w:val="bottom"/>
          </w:tcPr>
          <w:p w14:paraId="3833FA3B"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12 100</w:t>
            </w:r>
          </w:p>
        </w:tc>
        <w:tc>
          <w:tcPr>
            <w:tcW w:w="1080" w:type="dxa"/>
            <w:tcBorders>
              <w:top w:val="single" w:sz="4" w:space="0" w:color="auto"/>
              <w:left w:val="nil"/>
              <w:bottom w:val="single" w:sz="4" w:space="0" w:color="auto"/>
              <w:right w:val="single" w:sz="4" w:space="0" w:color="auto"/>
            </w:tcBorders>
            <w:vAlign w:val="bottom"/>
          </w:tcPr>
          <w:p w14:paraId="3D1385A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13 743</w:t>
            </w:r>
          </w:p>
        </w:tc>
        <w:tc>
          <w:tcPr>
            <w:tcW w:w="1080" w:type="dxa"/>
            <w:tcBorders>
              <w:top w:val="single" w:sz="4" w:space="0" w:color="auto"/>
              <w:left w:val="nil"/>
              <w:bottom w:val="single" w:sz="4" w:space="0" w:color="auto"/>
              <w:right w:val="single" w:sz="4" w:space="0" w:color="auto"/>
            </w:tcBorders>
            <w:vAlign w:val="bottom"/>
          </w:tcPr>
          <w:p w14:paraId="30FBE1F7"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15 895</w:t>
            </w:r>
          </w:p>
        </w:tc>
        <w:tc>
          <w:tcPr>
            <w:tcW w:w="1260" w:type="dxa"/>
            <w:tcBorders>
              <w:top w:val="single" w:sz="4" w:space="0" w:color="auto"/>
              <w:left w:val="nil"/>
              <w:bottom w:val="single" w:sz="4" w:space="0" w:color="auto"/>
              <w:right w:val="single" w:sz="4" w:space="0" w:color="auto"/>
            </w:tcBorders>
            <w:noWrap/>
            <w:vAlign w:val="bottom"/>
          </w:tcPr>
          <w:p w14:paraId="4A18895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70 915</w:t>
            </w:r>
          </w:p>
        </w:tc>
      </w:tr>
      <w:tr w:rsidR="00AD0F83" w:rsidRPr="00AD0F83" w14:paraId="543A885C"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46EE90A7" w14:textId="77777777" w:rsidR="00AD0F83" w:rsidRPr="00AD0F83" w:rsidRDefault="00AD0F83" w:rsidP="00AD0F83">
            <w:pPr>
              <w:spacing w:after="0"/>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Выплаты с учетом дисконта</w:t>
            </w:r>
          </w:p>
        </w:tc>
        <w:tc>
          <w:tcPr>
            <w:tcW w:w="1080" w:type="dxa"/>
            <w:tcBorders>
              <w:top w:val="single" w:sz="4" w:space="0" w:color="auto"/>
              <w:left w:val="nil"/>
              <w:bottom w:val="single" w:sz="4" w:space="0" w:color="auto"/>
              <w:right w:val="single" w:sz="4" w:space="0" w:color="auto"/>
            </w:tcBorders>
            <w:noWrap/>
            <w:vAlign w:val="bottom"/>
          </w:tcPr>
          <w:p w14:paraId="493041D1"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17 339</w:t>
            </w:r>
          </w:p>
        </w:tc>
        <w:tc>
          <w:tcPr>
            <w:tcW w:w="1080" w:type="dxa"/>
            <w:tcBorders>
              <w:top w:val="single" w:sz="4" w:space="0" w:color="auto"/>
              <w:left w:val="nil"/>
              <w:bottom w:val="single" w:sz="4" w:space="0" w:color="auto"/>
              <w:right w:val="single" w:sz="4" w:space="0" w:color="auto"/>
            </w:tcBorders>
            <w:noWrap/>
            <w:vAlign w:val="bottom"/>
          </w:tcPr>
          <w:p w14:paraId="5B59BF06"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11 274</w:t>
            </w:r>
          </w:p>
        </w:tc>
        <w:tc>
          <w:tcPr>
            <w:tcW w:w="1080" w:type="dxa"/>
            <w:tcBorders>
              <w:top w:val="single" w:sz="4" w:space="0" w:color="auto"/>
              <w:left w:val="nil"/>
              <w:bottom w:val="single" w:sz="4" w:space="0" w:color="auto"/>
              <w:right w:val="single" w:sz="4" w:space="0" w:color="auto"/>
            </w:tcBorders>
            <w:vAlign w:val="bottom"/>
          </w:tcPr>
          <w:p w14:paraId="1D0229B1"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11 602</w:t>
            </w:r>
          </w:p>
        </w:tc>
        <w:tc>
          <w:tcPr>
            <w:tcW w:w="1080" w:type="dxa"/>
            <w:tcBorders>
              <w:top w:val="single" w:sz="4" w:space="0" w:color="auto"/>
              <w:left w:val="nil"/>
              <w:bottom w:val="single" w:sz="4" w:space="0" w:color="auto"/>
              <w:right w:val="single" w:sz="4" w:space="0" w:color="auto"/>
            </w:tcBorders>
            <w:vAlign w:val="bottom"/>
          </w:tcPr>
          <w:p w14:paraId="77061CFA"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12 996</w:t>
            </w:r>
          </w:p>
        </w:tc>
        <w:tc>
          <w:tcPr>
            <w:tcW w:w="1080" w:type="dxa"/>
            <w:tcBorders>
              <w:top w:val="single" w:sz="4" w:space="0" w:color="auto"/>
              <w:left w:val="nil"/>
              <w:bottom w:val="single" w:sz="4" w:space="0" w:color="auto"/>
              <w:right w:val="single" w:sz="4" w:space="0" w:color="auto"/>
            </w:tcBorders>
            <w:vAlign w:val="bottom"/>
          </w:tcPr>
          <w:p w14:paraId="40928D12"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14 821</w:t>
            </w:r>
          </w:p>
        </w:tc>
        <w:tc>
          <w:tcPr>
            <w:tcW w:w="1260" w:type="dxa"/>
            <w:tcBorders>
              <w:top w:val="single" w:sz="4" w:space="0" w:color="auto"/>
              <w:left w:val="nil"/>
              <w:bottom w:val="single" w:sz="4" w:space="0" w:color="auto"/>
              <w:right w:val="single" w:sz="4" w:space="0" w:color="auto"/>
            </w:tcBorders>
            <w:noWrap/>
            <w:vAlign w:val="bottom"/>
          </w:tcPr>
          <w:p w14:paraId="513AB4E5" w14:textId="77777777" w:rsidR="00AD0F83" w:rsidRPr="00AD0F83" w:rsidRDefault="00AD0F83" w:rsidP="00AD0F83">
            <w:pPr>
              <w:spacing w:after="0"/>
              <w:jc w:val="center"/>
              <w:rPr>
                <w:rFonts w:eastAsia="Times New Roman" w:cs="Times New Roman"/>
                <w:bCs/>
                <w:kern w:val="0"/>
                <w:sz w:val="24"/>
                <w:szCs w:val="24"/>
                <w14:ligatures w14:val="none"/>
              </w:rPr>
            </w:pPr>
            <w:r w:rsidRPr="00AD0F83">
              <w:rPr>
                <w:rFonts w:eastAsia="Times New Roman" w:cs="Times New Roman"/>
                <w:bCs/>
                <w:kern w:val="0"/>
                <w:sz w:val="24"/>
                <w:szCs w:val="24"/>
                <w14:ligatures w14:val="none"/>
              </w:rPr>
              <w:t>68 033</w:t>
            </w:r>
          </w:p>
        </w:tc>
      </w:tr>
      <w:tr w:rsidR="00AD0F83" w:rsidRPr="00AD0F83" w14:paraId="09099474"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648E2316"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Дисконт поступлений</w:t>
            </w:r>
          </w:p>
        </w:tc>
        <w:tc>
          <w:tcPr>
            <w:tcW w:w="1080" w:type="dxa"/>
            <w:tcBorders>
              <w:top w:val="single" w:sz="4" w:space="0" w:color="auto"/>
              <w:left w:val="nil"/>
              <w:bottom w:val="single" w:sz="4" w:space="0" w:color="auto"/>
              <w:right w:val="single" w:sz="4" w:space="0" w:color="auto"/>
            </w:tcBorders>
            <w:noWrap/>
            <w:vAlign w:val="bottom"/>
          </w:tcPr>
          <w:p w14:paraId="3BE4F1E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114 019</w:t>
            </w:r>
          </w:p>
        </w:tc>
        <w:tc>
          <w:tcPr>
            <w:tcW w:w="1080" w:type="dxa"/>
            <w:tcBorders>
              <w:top w:val="single" w:sz="4" w:space="0" w:color="auto"/>
              <w:left w:val="nil"/>
              <w:bottom w:val="single" w:sz="4" w:space="0" w:color="auto"/>
              <w:right w:val="single" w:sz="4" w:space="0" w:color="auto"/>
            </w:tcBorders>
            <w:noWrap/>
            <w:vAlign w:val="bottom"/>
          </w:tcPr>
          <w:p w14:paraId="592064B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4AC46C6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6C7EFCB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5EB2B247"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086E42E9"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114 019</w:t>
            </w:r>
          </w:p>
        </w:tc>
      </w:tr>
      <w:tr w:rsidR="00AD0F83" w:rsidRPr="00AD0F83" w14:paraId="23F0CA14"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4F90D545"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Дисконт выплат</w:t>
            </w:r>
          </w:p>
        </w:tc>
        <w:tc>
          <w:tcPr>
            <w:tcW w:w="1080" w:type="dxa"/>
            <w:tcBorders>
              <w:top w:val="single" w:sz="4" w:space="0" w:color="auto"/>
              <w:left w:val="nil"/>
              <w:bottom w:val="single" w:sz="4" w:space="0" w:color="auto"/>
              <w:right w:val="single" w:sz="4" w:space="0" w:color="auto"/>
            </w:tcBorders>
            <w:noWrap/>
            <w:vAlign w:val="bottom"/>
          </w:tcPr>
          <w:p w14:paraId="02529B9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68 033</w:t>
            </w:r>
          </w:p>
        </w:tc>
        <w:tc>
          <w:tcPr>
            <w:tcW w:w="1080" w:type="dxa"/>
            <w:tcBorders>
              <w:top w:val="single" w:sz="4" w:space="0" w:color="auto"/>
              <w:left w:val="nil"/>
              <w:bottom w:val="single" w:sz="4" w:space="0" w:color="auto"/>
              <w:right w:val="single" w:sz="4" w:space="0" w:color="auto"/>
            </w:tcBorders>
            <w:noWrap/>
            <w:vAlign w:val="bottom"/>
          </w:tcPr>
          <w:p w14:paraId="3627124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13F4BFE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2F73D64B"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09F0C401"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749C1C26"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68 033</w:t>
            </w:r>
          </w:p>
        </w:tc>
      </w:tr>
    </w:tbl>
    <w:p w14:paraId="678526DF" w14:textId="77777777" w:rsidR="00AD0F83" w:rsidRPr="00AD0F83" w:rsidRDefault="00AD0F83" w:rsidP="00AD0F83">
      <w:pPr>
        <w:spacing w:after="0"/>
        <w:rPr>
          <w:rFonts w:eastAsia="Times New Roman" w:cs="Times New Roman"/>
          <w:kern w:val="0"/>
          <w:szCs w:val="28"/>
          <w14:ligatures w14:val="none"/>
        </w:rPr>
      </w:pPr>
    </w:p>
    <w:p w14:paraId="7A312F65"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Продолжение таблицы 3</w:t>
      </w:r>
    </w:p>
    <w:tbl>
      <w:tblPr>
        <w:tblW w:w="9900" w:type="dxa"/>
        <w:tblInd w:w="108" w:type="dxa"/>
        <w:tblLayout w:type="fixed"/>
        <w:tblLook w:val="0000" w:firstRow="0" w:lastRow="0" w:firstColumn="0" w:lastColumn="0" w:noHBand="0" w:noVBand="0"/>
      </w:tblPr>
      <w:tblGrid>
        <w:gridCol w:w="3240"/>
        <w:gridCol w:w="1080"/>
        <w:gridCol w:w="1080"/>
        <w:gridCol w:w="1080"/>
        <w:gridCol w:w="1080"/>
        <w:gridCol w:w="1080"/>
        <w:gridCol w:w="1260"/>
      </w:tblGrid>
      <w:tr w:rsidR="00AD0F83" w:rsidRPr="00AD0F83" w14:paraId="005721FB"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4BF43598"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Чистый приведенный доход (NPV)</w:t>
            </w:r>
          </w:p>
        </w:tc>
        <w:tc>
          <w:tcPr>
            <w:tcW w:w="1080" w:type="dxa"/>
            <w:tcBorders>
              <w:top w:val="single" w:sz="4" w:space="0" w:color="auto"/>
              <w:left w:val="nil"/>
              <w:bottom w:val="single" w:sz="4" w:space="0" w:color="auto"/>
              <w:right w:val="single" w:sz="4" w:space="0" w:color="auto"/>
            </w:tcBorders>
            <w:noWrap/>
            <w:vAlign w:val="bottom"/>
          </w:tcPr>
          <w:p w14:paraId="72B8E474"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noWrap/>
            <w:vAlign w:val="bottom"/>
          </w:tcPr>
          <w:p w14:paraId="3A2126FC"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24E15A4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tcPr>
          <w:p w14:paraId="7452241F" w14:textId="77777777" w:rsidR="00AD0F83" w:rsidRPr="00AD0F83" w:rsidRDefault="00AD0F83" w:rsidP="00AD0F83">
            <w:pPr>
              <w:spacing w:after="0"/>
              <w:jc w:val="center"/>
              <w:rPr>
                <w:rFonts w:eastAsia="Times New Roman" w:cs="Times New Roman"/>
                <w:kern w:val="0"/>
                <w:sz w:val="24"/>
                <w:szCs w:val="24"/>
                <w14:ligatures w14:val="none"/>
              </w:rPr>
            </w:pPr>
          </w:p>
          <w:p w14:paraId="0E40A589"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tcPr>
          <w:p w14:paraId="611B3E60" w14:textId="77777777" w:rsidR="00AD0F83" w:rsidRPr="00AD0F83" w:rsidRDefault="00AD0F83" w:rsidP="00AD0F83">
            <w:pPr>
              <w:spacing w:after="0"/>
              <w:jc w:val="center"/>
              <w:rPr>
                <w:rFonts w:eastAsia="Times New Roman" w:cs="Times New Roman"/>
                <w:kern w:val="0"/>
                <w:sz w:val="24"/>
                <w:szCs w:val="24"/>
                <w14:ligatures w14:val="none"/>
              </w:rPr>
            </w:pPr>
          </w:p>
          <w:p w14:paraId="6D34DF4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2065E6E2"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45 986</w:t>
            </w:r>
          </w:p>
        </w:tc>
      </w:tr>
      <w:tr w:rsidR="00AD0F83" w:rsidRPr="00AD0F83" w14:paraId="664047F0" w14:textId="77777777" w:rsidTr="00502D51">
        <w:trPr>
          <w:trHeight w:val="281"/>
        </w:trPr>
        <w:tc>
          <w:tcPr>
            <w:tcW w:w="3240" w:type="dxa"/>
            <w:tcBorders>
              <w:top w:val="single" w:sz="4" w:space="0" w:color="auto"/>
              <w:left w:val="single" w:sz="4" w:space="0" w:color="auto"/>
              <w:bottom w:val="single" w:sz="4" w:space="0" w:color="auto"/>
              <w:right w:val="single" w:sz="4" w:space="0" w:color="auto"/>
            </w:tcBorders>
            <w:vAlign w:val="bottom"/>
          </w:tcPr>
          <w:p w14:paraId="29BF3E4D"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Индекс прибыльности (PI)</w:t>
            </w:r>
          </w:p>
        </w:tc>
        <w:tc>
          <w:tcPr>
            <w:tcW w:w="1080" w:type="dxa"/>
            <w:tcBorders>
              <w:top w:val="single" w:sz="4" w:space="0" w:color="auto"/>
              <w:left w:val="nil"/>
              <w:bottom w:val="single" w:sz="4" w:space="0" w:color="auto"/>
              <w:right w:val="single" w:sz="4" w:space="0" w:color="auto"/>
            </w:tcBorders>
            <w:noWrap/>
            <w:vAlign w:val="bottom"/>
          </w:tcPr>
          <w:p w14:paraId="28C5D895"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noWrap/>
            <w:vAlign w:val="bottom"/>
          </w:tcPr>
          <w:p w14:paraId="49128E5E"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67EC7580"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7564A908"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080" w:type="dxa"/>
            <w:tcBorders>
              <w:top w:val="single" w:sz="4" w:space="0" w:color="auto"/>
              <w:left w:val="nil"/>
              <w:bottom w:val="single" w:sz="4" w:space="0" w:color="auto"/>
              <w:right w:val="single" w:sz="4" w:space="0" w:color="auto"/>
            </w:tcBorders>
            <w:vAlign w:val="bottom"/>
          </w:tcPr>
          <w:p w14:paraId="31B5899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w:t>
            </w:r>
          </w:p>
        </w:tc>
        <w:tc>
          <w:tcPr>
            <w:tcW w:w="1260" w:type="dxa"/>
            <w:tcBorders>
              <w:top w:val="single" w:sz="4" w:space="0" w:color="auto"/>
              <w:left w:val="nil"/>
              <w:bottom w:val="single" w:sz="4" w:space="0" w:color="auto"/>
              <w:right w:val="single" w:sz="4" w:space="0" w:color="auto"/>
            </w:tcBorders>
            <w:noWrap/>
            <w:vAlign w:val="bottom"/>
          </w:tcPr>
          <w:p w14:paraId="1C6B9503"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1,676</w:t>
            </w:r>
          </w:p>
        </w:tc>
      </w:tr>
    </w:tbl>
    <w:p w14:paraId="4B14B6B3" w14:textId="77777777" w:rsidR="00AD0F83" w:rsidRPr="00AD0F83" w:rsidRDefault="00AD0F83" w:rsidP="00AD0F83">
      <w:pPr>
        <w:spacing w:after="0" w:line="360" w:lineRule="auto"/>
        <w:ind w:left="1800" w:hanging="1800"/>
        <w:jc w:val="both"/>
        <w:rPr>
          <w:rFonts w:eastAsia="Batang" w:cs="Times New Roman"/>
          <w:bCs/>
          <w:kern w:val="0"/>
          <w:szCs w:val="28"/>
          <w14:ligatures w14:val="none"/>
        </w:rPr>
      </w:pPr>
    </w:p>
    <w:p w14:paraId="74B1DC2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В этом случае слово «таблица», ее номер и наименование указываются один раз слева над первой частью таблицы, а над другими частями также слева пишутся слова «Продолжение таблицы» и приводится ее номер.</w:t>
      </w:r>
    </w:p>
    <w:p w14:paraId="66587A72"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соответствующим номером граф и строк. При этом нумерация должна быть арабскими цифрами графы и (или) строки первой части таблицы. Разделять заголовки и подзаголовки боковика и граф диагональными линиями не допускается. При необходимости дополнительного пояснения в тексте таблицы его допускается оформлять в виде сноски.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Допускается применять размер шрифта в таблице меньший, чем в тексте. При необходимости допускается перпендикулярное расположение заголовков граф. Графу «Номер по порядку» в таблицу включать не допускается. При необходимости нумерации показателей, включенных в таблицу, порядковые номера указывают в первой графе (боковике) таблицы, непосредственно перед их наименованием.</w:t>
      </w:r>
    </w:p>
    <w:p w14:paraId="6B5E47FF" w14:textId="77777777" w:rsidR="00AD0F83" w:rsidRPr="00AD0F83" w:rsidRDefault="00AD0F83" w:rsidP="00AD0F83">
      <w:pPr>
        <w:tabs>
          <w:tab w:val="left" w:pos="1311"/>
        </w:tabs>
        <w:spacing w:after="0"/>
        <w:ind w:firstLine="709"/>
        <w:jc w:val="both"/>
        <w:rPr>
          <w:rFonts w:eastAsia="Calibri" w:cs="Times New Roman"/>
          <w:kern w:val="0"/>
          <w:szCs w:val="28"/>
          <w:lang w:eastAsia="ru-RU"/>
          <w14:ligatures w14:val="none"/>
        </w:rPr>
      </w:pPr>
      <w:r w:rsidRPr="00AD0F83">
        <w:rPr>
          <w:rFonts w:eastAsia="Calibri" w:cs="Times New Roman"/>
          <w:i/>
          <w:kern w:val="0"/>
          <w:szCs w:val="28"/>
          <w:lang w:eastAsia="ru-RU"/>
          <w14:ligatures w14:val="none"/>
        </w:rPr>
        <w:t>Формулы</w:t>
      </w:r>
      <w:r w:rsidRPr="00AD0F83">
        <w:rPr>
          <w:rFonts w:eastAsia="Calibri" w:cs="Times New Roman"/>
          <w:kern w:val="0"/>
          <w:szCs w:val="28"/>
          <w:lang w:eastAsia="ru-RU"/>
          <w14:ligatures w14:val="none"/>
        </w:rPr>
        <w:t xml:space="preserve"> выносятся в отдельную строку. Формулы, на которые делаются ссылки в тексте, нумеруются цифрами в круглых скобках, размещаемыми справа от формулы (в крайнем правом положении на строке).</w:t>
      </w:r>
    </w:p>
    <w:p w14:paraId="1AFCE0A6" w14:textId="77777777" w:rsidR="00AD0F83" w:rsidRPr="00AD0F83" w:rsidRDefault="00AD0F83" w:rsidP="00AD0F83">
      <w:pPr>
        <w:tabs>
          <w:tab w:val="left" w:pos="1311"/>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Пример: Методика расчета эффективности использования средств республиканского бюджета Республики Мордовия при реализации государственной программы осуществлялась по формуле:</w:t>
      </w:r>
    </w:p>
    <w:p w14:paraId="72430011" w14:textId="77777777" w:rsidR="00AD0F83" w:rsidRPr="00AD0F83" w:rsidRDefault="00AD0F83" w:rsidP="00AD0F83">
      <w:pPr>
        <w:spacing w:after="0"/>
        <w:ind w:firstLine="720"/>
        <w:rPr>
          <w:rFonts w:eastAsia="Times New Roman" w:cs="Times New Roman"/>
          <w:kern w:val="0"/>
          <w:szCs w:val="28"/>
          <w14:ligatures w14:val="none"/>
        </w:rPr>
      </w:pPr>
    </w:p>
    <w:p w14:paraId="0F667C1F" w14:textId="77777777" w:rsidR="00AD0F83" w:rsidRPr="00AD0F83" w:rsidRDefault="00AD0F83" w:rsidP="00AD0F83">
      <w:pPr>
        <w:spacing w:after="0"/>
        <w:ind w:firstLine="3420"/>
        <w:rPr>
          <w:rFonts w:eastAsia="Times New Roman" w:cs="Times New Roman"/>
          <w:kern w:val="0"/>
          <w:szCs w:val="28"/>
          <w14:ligatures w14:val="none"/>
        </w:rPr>
      </w:pPr>
      <w:r w:rsidRPr="00AD0F83">
        <w:rPr>
          <w:rFonts w:eastAsia="Times New Roman" w:cs="Times New Roman"/>
          <w:kern w:val="0"/>
          <w:position w:val="-28"/>
          <w:szCs w:val="28"/>
          <w14:ligatures w14:val="none"/>
        </w:rPr>
        <w:object w:dxaOrig="1300" w:dyaOrig="660" w14:anchorId="6972A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3pt" o:ole="">
            <v:imagedata r:id="rId32" o:title=""/>
          </v:shape>
          <o:OLEObject Type="Embed" ProgID="Equation.3" ShapeID="_x0000_i1025" DrawAspect="Content" ObjectID="_1790156418" r:id="rId33"/>
        </w:object>
      </w:r>
      <w:r w:rsidRPr="00AD0F83">
        <w:rPr>
          <w:rFonts w:eastAsia="Times New Roman" w:cs="Times New Roman"/>
          <w:kern w:val="0"/>
          <w:szCs w:val="28"/>
          <w14:ligatures w14:val="none"/>
        </w:rPr>
        <w:t>,</w:t>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t>(1)</w:t>
      </w:r>
    </w:p>
    <w:p w14:paraId="69B4731F" w14:textId="77777777" w:rsidR="00AD0F83" w:rsidRPr="00AD0F83" w:rsidRDefault="00AD0F83" w:rsidP="00AD0F83">
      <w:pPr>
        <w:spacing w:after="0"/>
        <w:ind w:left="720" w:hanging="720"/>
        <w:jc w:val="both"/>
        <w:rPr>
          <w:rFonts w:eastAsia="Times New Roman" w:cs="Times New Roman"/>
          <w:kern w:val="0"/>
          <w:szCs w:val="28"/>
          <w14:ligatures w14:val="none"/>
        </w:rPr>
      </w:pPr>
    </w:p>
    <w:p w14:paraId="4AB15F80" w14:textId="77777777" w:rsidR="00AD0F83" w:rsidRPr="00AD0F83" w:rsidRDefault="00AD0F83" w:rsidP="00AD0F83">
      <w:pPr>
        <w:spacing w:after="0"/>
        <w:ind w:left="720" w:hanging="720"/>
        <w:jc w:val="both"/>
        <w:rPr>
          <w:rFonts w:eastAsia="Times New Roman" w:cs="Times New Roman"/>
          <w:kern w:val="0"/>
          <w:szCs w:val="28"/>
          <w14:ligatures w14:val="none"/>
        </w:rPr>
      </w:pPr>
      <w:r w:rsidRPr="00AD0F83">
        <w:rPr>
          <w:rFonts w:eastAsia="Times New Roman" w:cs="Times New Roman"/>
          <w:kern w:val="0"/>
          <w:szCs w:val="28"/>
          <w14:ligatures w14:val="none"/>
        </w:rPr>
        <w:lastRenderedPageBreak/>
        <w:t>где:  Эис – эффективность использования средств республиканского бюджета Республики Мордовия;</w:t>
      </w:r>
    </w:p>
    <w:p w14:paraId="11A99947" w14:textId="77777777" w:rsidR="00AD0F83" w:rsidRPr="00AD0F83" w:rsidRDefault="00AD0F83" w:rsidP="00AD0F83">
      <w:pPr>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СРм – степень реализации мероприятий;</w:t>
      </w:r>
    </w:p>
    <w:p w14:paraId="326A0239" w14:textId="77777777" w:rsidR="00AD0F83" w:rsidRPr="00AD0F83" w:rsidRDefault="00AD0F83" w:rsidP="00AD0F83">
      <w:pPr>
        <w:widowControl w:val="0"/>
        <w:autoSpaceDE w:val="0"/>
        <w:autoSpaceDN w:val="0"/>
        <w:adjustRightInd w:val="0"/>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Ссур – степень соответствия запланированному уровню расходов республиканского бюджета Республики Мордовия [61, с. 8].</w:t>
      </w:r>
    </w:p>
    <w:p w14:paraId="27E41ED9" w14:textId="77777777" w:rsidR="00AD0F83" w:rsidRPr="00AD0F83" w:rsidRDefault="00AD0F83" w:rsidP="00AD0F83">
      <w:pPr>
        <w:widowControl w:val="0"/>
        <w:autoSpaceDE w:val="0"/>
        <w:autoSpaceDN w:val="0"/>
        <w:adjustRightInd w:val="0"/>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При необходимости дополнительного пояснения в выпускной квалификационной работы его допускается оформлять в виде </w:t>
      </w:r>
      <w:r w:rsidRPr="00AD0F83">
        <w:rPr>
          <w:rFonts w:eastAsia="Times New Roman" w:cs="Times New Roman"/>
          <w:i/>
          <w:kern w:val="0"/>
          <w:szCs w:val="28"/>
          <w:lang w:eastAsia="ru-RU"/>
          <w14:ligatures w14:val="none"/>
        </w:rPr>
        <w:t>сноски</w:t>
      </w:r>
      <w:r w:rsidRPr="00AD0F83">
        <w:rPr>
          <w:rFonts w:eastAsia="Times New Roman" w:cs="Times New Roman"/>
          <w:kern w:val="0"/>
          <w:szCs w:val="28"/>
          <w:lang w:eastAsia="ru-RU"/>
          <w14:ligatures w14:val="none"/>
        </w:rPr>
        <w:t xml:space="preserve">.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 и помещают на уровне верхнего обреза шрифта. Сноску располагают в конце страницы с абзацного отступа, отделяя от текста короткой горизонтальной линией слева. Нумерацию сносок следует начинать заново на каждой странице, шрифт 12. К данным, расположенным в таблице, сноски располагают в конце таблицы под линией, обозначающей окончание таблицы. Пример сносок можно найти в главе 1 данных методических рекомендаций. </w:t>
      </w:r>
    </w:p>
    <w:p w14:paraId="75803203"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Внутри подразделов могут быть приведены перечисления.</w:t>
      </w:r>
    </w:p>
    <w:p w14:paraId="520B8C5C"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Перед каждым перечислением следует ставить короткое тире (символ </w:t>
      </w:r>
      <w:r w:rsidRPr="00AD0F83">
        <w:rPr>
          <w:rFonts w:eastAsia="Times New Roman" w:cs="Times New Roman"/>
          <w:iCs/>
          <w:kern w:val="0"/>
          <w:szCs w:val="28"/>
          <w:lang w:eastAsia="ru-RU"/>
          <w14:ligatures w14:val="none"/>
        </w:rPr>
        <w:t>–)</w:t>
      </w:r>
      <w:r w:rsidRPr="00AD0F83">
        <w:rPr>
          <w:rFonts w:eastAsia="Times New Roman" w:cs="Times New Roman"/>
          <w:kern w:val="0"/>
          <w:szCs w:val="28"/>
          <w:lang w:eastAsia="ru-RU"/>
          <w14:ligatures w14:val="none"/>
        </w:rPr>
        <w:t>, начиная с абзацного отступа с маленькой буквы.</w:t>
      </w:r>
    </w:p>
    <w:p w14:paraId="20147539" w14:textId="77777777" w:rsidR="00AD0F83" w:rsidRPr="00AD0F83" w:rsidRDefault="00AD0F83" w:rsidP="00AD0F83">
      <w:pPr>
        <w:autoSpaceDE w:val="0"/>
        <w:autoSpaceDN w:val="0"/>
        <w:spacing w:after="0"/>
        <w:ind w:firstLine="720"/>
        <w:jc w:val="both"/>
        <w:rPr>
          <w:rFonts w:eastAsia="Times New Roman" w:cs="Times New Roman"/>
          <w:i/>
          <w:kern w:val="0"/>
          <w:szCs w:val="28"/>
          <w:lang w:eastAsia="ru-RU"/>
          <w14:ligatures w14:val="none"/>
        </w:rPr>
      </w:pPr>
      <w:r w:rsidRPr="00AD0F83">
        <w:rPr>
          <w:rFonts w:eastAsia="Times New Roman" w:cs="Times New Roman"/>
          <w:i/>
          <w:kern w:val="0"/>
          <w:szCs w:val="28"/>
          <w:lang w:eastAsia="ru-RU"/>
          <w14:ligatures w14:val="none"/>
        </w:rPr>
        <w:t>Пример:</w:t>
      </w:r>
    </w:p>
    <w:p w14:paraId="4BE1D057" w14:textId="77777777" w:rsidR="00AD0F83" w:rsidRPr="00AD0F83" w:rsidRDefault="00AD0F83" w:rsidP="00AD0F83">
      <w:pPr>
        <w:tabs>
          <w:tab w:val="left" w:pos="0"/>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Для построения аналитической модели необходимо:</w:t>
      </w:r>
    </w:p>
    <w:p w14:paraId="31028222" w14:textId="77777777" w:rsidR="00AD0F83" w:rsidRPr="00AD0F83" w:rsidRDefault="00AD0F83" w:rsidP="00AD0F83">
      <w:pPr>
        <w:numPr>
          <w:ilvl w:val="0"/>
          <w:numId w:val="4"/>
        </w:numPr>
        <w:tabs>
          <w:tab w:val="clear" w:pos="360"/>
          <w:tab w:val="left" w:pos="0"/>
          <w:tab w:val="left" w:pos="142"/>
          <w:tab w:val="num" w:pos="1080"/>
        </w:tabs>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выделить целевые функции управления;</w:t>
      </w:r>
    </w:p>
    <w:p w14:paraId="484714BD" w14:textId="77777777" w:rsidR="00AD0F83" w:rsidRPr="00AD0F83" w:rsidRDefault="00AD0F83" w:rsidP="00AD0F83">
      <w:pPr>
        <w:numPr>
          <w:ilvl w:val="0"/>
          <w:numId w:val="4"/>
        </w:numPr>
        <w:tabs>
          <w:tab w:val="clear" w:pos="360"/>
          <w:tab w:val="left" w:pos="0"/>
          <w:tab w:val="left" w:pos="142"/>
          <w:tab w:val="num" w:pos="1080"/>
        </w:tabs>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определить обеспечивающие подсистемы;</w:t>
      </w:r>
    </w:p>
    <w:p w14:paraId="69F36DF3" w14:textId="77777777" w:rsidR="00AD0F83" w:rsidRPr="00AD0F83" w:rsidRDefault="00AD0F83" w:rsidP="00AD0F83">
      <w:pPr>
        <w:numPr>
          <w:ilvl w:val="0"/>
          <w:numId w:val="4"/>
        </w:numPr>
        <w:tabs>
          <w:tab w:val="clear" w:pos="360"/>
          <w:tab w:val="left" w:pos="0"/>
          <w:tab w:val="left" w:pos="142"/>
          <w:tab w:val="num" w:pos="1080"/>
        </w:tabs>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найти место каждой задачи в модели.</w:t>
      </w:r>
    </w:p>
    <w:p w14:paraId="3ACDF492"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 необходимости ссылки в тексте документа на одно из перечислений, ставят строчную букву (за исключением ё, з, й, о, ч, ь, ы, ъ), после которой ставится скобка.</w:t>
      </w:r>
    </w:p>
    <w:p w14:paraId="0A2C5118"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612FC734"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Пример:</w:t>
      </w:r>
    </w:p>
    <w:p w14:paraId="00FA0CA8"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   _____________</w:t>
      </w:r>
    </w:p>
    <w:p w14:paraId="13C438B0"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б)   _____________</w:t>
      </w:r>
    </w:p>
    <w:p w14:paraId="69BF7F7E" w14:textId="77777777" w:rsidR="00AD0F83" w:rsidRPr="00AD0F83" w:rsidRDefault="00AD0F83" w:rsidP="00AD0F83">
      <w:pPr>
        <w:autoSpaceDE w:val="0"/>
        <w:autoSpaceDN w:val="0"/>
        <w:spacing w:after="0"/>
        <w:ind w:left="900"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 ________</w:t>
      </w:r>
    </w:p>
    <w:p w14:paraId="728AFC05" w14:textId="77777777" w:rsidR="00AD0F83" w:rsidRPr="00AD0F83" w:rsidRDefault="00AD0F83" w:rsidP="00AD0F83">
      <w:pPr>
        <w:autoSpaceDE w:val="0"/>
        <w:autoSpaceDN w:val="0"/>
        <w:spacing w:after="0"/>
        <w:ind w:left="900"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2) ________</w:t>
      </w:r>
    </w:p>
    <w:p w14:paraId="58F33BE8" w14:textId="77777777" w:rsidR="00AD0F83" w:rsidRPr="00AD0F83" w:rsidRDefault="00AD0F83" w:rsidP="00AD0F83">
      <w:pPr>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в)  _____________</w:t>
      </w:r>
    </w:p>
    <w:p w14:paraId="064E294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i/>
          <w:kern w:val="0"/>
          <w:szCs w:val="28"/>
          <w14:ligatures w14:val="none"/>
        </w:rPr>
        <w:t>Ссылки</w:t>
      </w:r>
      <w:r w:rsidRPr="00AD0F83">
        <w:rPr>
          <w:rFonts w:eastAsia="Times New Roman" w:cs="Times New Roman"/>
          <w:kern w:val="0"/>
          <w:szCs w:val="28"/>
          <w14:ligatures w14:val="none"/>
        </w:rPr>
        <w:t xml:space="preserve">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[61, с. 8].</w:t>
      </w:r>
    </w:p>
    <w:p w14:paraId="7F92FF4E"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i/>
          <w:kern w:val="0"/>
          <w:szCs w:val="28"/>
          <w:lang w:eastAsia="ru-RU"/>
          <w14:ligatures w14:val="none"/>
        </w:rPr>
        <w:t>Сокращения.</w:t>
      </w:r>
      <w:r w:rsidRPr="00AD0F83">
        <w:rPr>
          <w:rFonts w:eastAsia="Times New Roman" w:cs="Times New Roman"/>
          <w:kern w:val="0"/>
          <w:szCs w:val="28"/>
          <w:lang w:eastAsia="ru-RU"/>
          <w14:ligatures w14:val="none"/>
        </w:rPr>
        <w:t xml:space="preserve"> Применять сокращения – по ГОСТ 7.12. Если в работе принята особая система сокращения слов или наименований, то перечень принятых сокращений должен быть приведен в структурном элементе «Обозначения и сокращения» после «Списка использованных источников» и «Глоссария».</w:t>
      </w:r>
    </w:p>
    <w:p w14:paraId="4559441A"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i/>
          <w:kern w:val="0"/>
          <w:szCs w:val="28"/>
          <w:lang w:eastAsia="ru-RU"/>
          <w14:ligatures w14:val="none"/>
        </w:rPr>
        <w:t xml:space="preserve">Единицы физических величин. </w:t>
      </w:r>
      <w:r w:rsidRPr="00AD0F83">
        <w:rPr>
          <w:rFonts w:eastAsia="Times New Roman" w:cs="Times New Roman"/>
          <w:kern w:val="0"/>
          <w:szCs w:val="28"/>
          <w:lang w:eastAsia="ru-RU"/>
          <w14:ligatures w14:val="none"/>
        </w:rPr>
        <w:t xml:space="preserve">В работе следует применять стандартизованные единицы физических величин, их наименования и обозначения в соответствии с ГОСТ 8.417. Если в тексте приведен ряд числовых значений </w:t>
      </w:r>
      <w:r w:rsidRPr="00AD0F83">
        <w:rPr>
          <w:rFonts w:eastAsia="Times New Roman" w:cs="Times New Roman"/>
          <w:kern w:val="0"/>
          <w:szCs w:val="28"/>
          <w:lang w:eastAsia="ru-RU"/>
          <w14:ligatures w14:val="none"/>
        </w:rPr>
        <w:lastRenderedPageBreak/>
        <w:t>физической величины, выраженных одной и той же единицей физической величины, то обозначение единицы физической величины указывают только за последним числовым значением.</w:t>
      </w:r>
    </w:p>
    <w:p w14:paraId="0C968186"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Пример: 1,0; 1,5; 2,0; </w:t>
      </w:r>
      <w:smartTag w:uri="urn:schemas-microsoft-com:office:smarttags" w:element="metricconverter">
        <w:smartTagPr>
          <w:attr w:name="ProductID" w:val="2,5 мм"/>
        </w:smartTagPr>
        <w:r w:rsidRPr="00AD0F83">
          <w:rPr>
            <w:rFonts w:eastAsia="Times New Roman" w:cs="Times New Roman"/>
            <w:kern w:val="0"/>
            <w:szCs w:val="28"/>
            <w:lang w:eastAsia="ru-RU"/>
            <w14:ligatures w14:val="none"/>
          </w:rPr>
          <w:t>2,5 мм</w:t>
        </w:r>
      </w:smartTag>
    </w:p>
    <w:p w14:paraId="04F3B0A0"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Если в тексте приводят диапазон числовых значений физической величины, выраженных одной и той же единицей физической величины, то обозначение единицы физической величины указывается за последним числовым значением диапазона, за исключением знака «%», «С</w:t>
      </w:r>
      <w:r w:rsidRPr="00AD0F83">
        <w:rPr>
          <w:rFonts w:eastAsia="Times New Roman" w:cs="Times New Roman"/>
          <w:kern w:val="0"/>
          <w:szCs w:val="28"/>
          <w:vertAlign w:val="superscript"/>
          <w:lang w:eastAsia="ru-RU"/>
          <w14:ligatures w14:val="none"/>
        </w:rPr>
        <w:t>0</w:t>
      </w:r>
      <w:r w:rsidRPr="00AD0F83">
        <w:rPr>
          <w:rFonts w:eastAsia="Times New Roman" w:cs="Times New Roman"/>
          <w:kern w:val="0"/>
          <w:szCs w:val="28"/>
          <w:lang w:eastAsia="ru-RU"/>
          <w14:ligatures w14:val="none"/>
        </w:rPr>
        <w:t>», «…</w:t>
      </w:r>
      <w:r w:rsidRPr="00AD0F83">
        <w:rPr>
          <w:rFonts w:eastAsia="Times New Roman" w:cs="Times New Roman"/>
          <w:kern w:val="0"/>
          <w:szCs w:val="28"/>
          <w:vertAlign w:val="superscript"/>
          <w:lang w:eastAsia="ru-RU"/>
          <w14:ligatures w14:val="none"/>
        </w:rPr>
        <w:t>0</w:t>
      </w:r>
      <w:r w:rsidRPr="00AD0F83">
        <w:rPr>
          <w:rFonts w:eastAsia="Times New Roman" w:cs="Times New Roman"/>
          <w:kern w:val="0"/>
          <w:szCs w:val="28"/>
          <w:lang w:eastAsia="ru-RU"/>
          <w14:ligatures w14:val="none"/>
        </w:rPr>
        <w:t>».</w:t>
      </w:r>
    </w:p>
    <w:p w14:paraId="13CB8D6B"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Примеры:</w:t>
      </w:r>
    </w:p>
    <w:p w14:paraId="02FD0A8E"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1…. от 1 до </w:t>
      </w:r>
      <w:smartTag w:uri="urn:schemas-microsoft-com:office:smarttags" w:element="metricconverter">
        <w:smartTagPr>
          <w:attr w:name="ProductID" w:val="5 мм"/>
        </w:smartTagPr>
        <w:r w:rsidRPr="00AD0F83">
          <w:rPr>
            <w:rFonts w:eastAsia="Times New Roman" w:cs="Times New Roman"/>
            <w:kern w:val="0"/>
            <w:szCs w:val="28"/>
            <w:lang w:eastAsia="ru-RU"/>
            <w14:ligatures w14:val="none"/>
          </w:rPr>
          <w:t>5 мм</w:t>
        </w:r>
      </w:smartTag>
    </w:p>
    <w:p w14:paraId="408AA468"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2…. от 10 до </w:t>
      </w:r>
      <w:smartTag w:uri="urn:schemas-microsoft-com:office:smarttags" w:element="metricconverter">
        <w:smartTagPr>
          <w:attr w:name="ProductID" w:val="100 кг"/>
        </w:smartTagPr>
        <w:r w:rsidRPr="00AD0F83">
          <w:rPr>
            <w:rFonts w:eastAsia="Times New Roman" w:cs="Times New Roman"/>
            <w:kern w:val="0"/>
            <w:szCs w:val="28"/>
            <w:lang w:eastAsia="ru-RU"/>
            <w14:ligatures w14:val="none"/>
          </w:rPr>
          <w:t>100 кг</w:t>
        </w:r>
      </w:smartTag>
    </w:p>
    <w:p w14:paraId="21D1F3D1"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i/>
          <w:kern w:val="0"/>
          <w:szCs w:val="28"/>
          <w:lang w:eastAsia="ru-RU"/>
          <w14:ligatures w14:val="none"/>
        </w:rPr>
        <w:t xml:space="preserve">Числовые значения. </w:t>
      </w:r>
      <w:r w:rsidRPr="00AD0F83">
        <w:rPr>
          <w:rFonts w:eastAsia="Times New Roman" w:cs="Times New Roman"/>
          <w:kern w:val="0"/>
          <w:szCs w:val="28"/>
          <w:lang w:eastAsia="ru-RU"/>
          <w14:ligatures w14:val="none"/>
        </w:rPr>
        <w:t xml:space="preserve">Дробные числа необходимо приводить в виде десятичных дробей, которые следует записывать 1/4, 1/2 (а не </w:t>
      </w:r>
      <w:r w:rsidRPr="00AD0F83">
        <w:rPr>
          <w:rFonts w:eastAsia="Times New Roman" w:cs="Times New Roman"/>
          <w:kern w:val="0"/>
          <w:position w:val="-24"/>
          <w:szCs w:val="28"/>
          <w:lang w:eastAsia="ru-RU"/>
          <w14:ligatures w14:val="none"/>
        </w:rPr>
        <w:object w:dxaOrig="240" w:dyaOrig="620" w14:anchorId="6F69DB7A">
          <v:shape id="_x0000_i1026" type="#_x0000_t75" style="width:12pt;height:31pt" o:ole="" fillcolor="window">
            <v:imagedata r:id="rId34" o:title=""/>
          </v:shape>
          <o:OLEObject Type="Embed" ProgID="Equation.3" ShapeID="_x0000_i1026" DrawAspect="Content" ObjectID="_1790156419" r:id="rId35"/>
        </w:object>
      </w:r>
      <w:r w:rsidRPr="00AD0F83">
        <w:rPr>
          <w:rFonts w:eastAsia="Times New Roman" w:cs="Times New Roman"/>
          <w:kern w:val="0"/>
          <w:szCs w:val="28"/>
          <w:lang w:eastAsia="ru-RU"/>
          <w14:ligatures w14:val="none"/>
        </w:rPr>
        <w:t xml:space="preserve">, </w:t>
      </w:r>
      <w:r w:rsidRPr="00AD0F83">
        <w:rPr>
          <w:rFonts w:eastAsia="Times New Roman" w:cs="Times New Roman"/>
          <w:kern w:val="0"/>
          <w:position w:val="-24"/>
          <w:szCs w:val="28"/>
          <w:lang w:eastAsia="ru-RU"/>
          <w14:ligatures w14:val="none"/>
        </w:rPr>
        <w:object w:dxaOrig="240" w:dyaOrig="620" w14:anchorId="4B15D281">
          <v:shape id="_x0000_i1027" type="#_x0000_t75" style="width:12pt;height:31pt" o:ole="" fillcolor="window">
            <v:imagedata r:id="rId36" o:title=""/>
          </v:shape>
          <o:OLEObject Type="Embed" ProgID="Equation.3" ShapeID="_x0000_i1027" DrawAspect="Content" ObjectID="_1790156420" r:id="rId37"/>
        </w:object>
      </w:r>
      <w:r w:rsidRPr="00AD0F83">
        <w:rPr>
          <w:rFonts w:eastAsia="Times New Roman" w:cs="Times New Roman"/>
          <w:kern w:val="0"/>
          <w:szCs w:val="28"/>
          <w:lang w:eastAsia="ru-RU"/>
          <w14:ligatures w14:val="none"/>
        </w:rPr>
        <w:t>).</w:t>
      </w:r>
    </w:p>
    <w:p w14:paraId="0E834EBA"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 невозможности выразить числовые значения в виде десятичной дроби, допускается записывать в виде простой дроби в одну строчку через косую черту.</w:t>
      </w:r>
    </w:p>
    <w:p w14:paraId="5E6FF914"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Пример: 5/32, (50А – 4С)/(40Б + 20).</w:t>
      </w:r>
    </w:p>
    <w:p w14:paraId="08B3675C"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Округление числовых значений величин до первого, второго и т.д. десятичного знака для одного и того же параметра должно быть одинаковым. Например, если удельный вес категории работников приводится с округлением до первого десятичного знака, то весь ряд удельных весов работников других категорий должен быть указан с таким же количеством десятичных знаков.</w:t>
      </w:r>
    </w:p>
    <w:p w14:paraId="6590E7E5"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Пример: 1,5; 1,7; 2,0.</w:t>
      </w:r>
    </w:p>
    <w:p w14:paraId="031D343B"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Любая группа из трех цифр числового обозначения величин слева и справа от запятой должна отделяться от других цифр промежутком, за исключением обозначения года.</w:t>
      </w:r>
    </w:p>
    <w:p w14:paraId="12696E76" w14:textId="77777777" w:rsidR="00AD0F83" w:rsidRPr="00AD0F83" w:rsidRDefault="00AD0F83" w:rsidP="00AD0F83">
      <w:pPr>
        <w:tabs>
          <w:tab w:val="left" w:pos="708"/>
        </w:tabs>
        <w:autoSpaceDE w:val="0"/>
        <w:autoSpaceDN w:val="0"/>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Пример: 42 441 и 0,254 05 </w:t>
      </w:r>
    </w:p>
    <w:p w14:paraId="71BF7318" w14:textId="77777777" w:rsidR="00AD0F83" w:rsidRPr="00AD0F83" w:rsidRDefault="00AD0F83" w:rsidP="00AD0F83">
      <w:pPr>
        <w:shd w:val="clear" w:color="auto" w:fill="FFFFFF"/>
        <w:spacing w:after="0"/>
        <w:ind w:firstLine="720"/>
        <w:jc w:val="both"/>
        <w:rPr>
          <w:rFonts w:eastAsia="Times New Roman" w:cs="Times New Roman"/>
          <w:color w:val="000000"/>
          <w:kern w:val="0"/>
          <w:szCs w:val="28"/>
          <w:lang w:val="x-none" w:eastAsia="x-none"/>
          <w14:ligatures w14:val="none"/>
        </w:rPr>
      </w:pPr>
      <w:r w:rsidRPr="00AD0F83">
        <w:rPr>
          <w:rFonts w:eastAsia="Times New Roman" w:cs="Times New Roman"/>
          <w:color w:val="000000"/>
          <w:kern w:val="0"/>
          <w:szCs w:val="28"/>
          <w:lang w:val="x-none" w:eastAsia="x-none"/>
          <w14:ligatures w14:val="none"/>
        </w:rPr>
        <w:t>Для с</w:t>
      </w:r>
      <w:r w:rsidRPr="00AD0F83">
        <w:rPr>
          <w:rFonts w:eastAsia="Times New Roman" w:cs="Times New Roman"/>
          <w:bCs/>
          <w:kern w:val="0"/>
          <w:szCs w:val="28"/>
          <w:lang w:val="x-none" w:eastAsia="x-none"/>
          <w14:ligatures w14:val="none"/>
        </w:rPr>
        <w:t>окращения слов "рубль"</w:t>
      </w:r>
      <w:r w:rsidRPr="00AD0F83">
        <w:rPr>
          <w:rFonts w:eastAsia="Times New Roman" w:cs="Times New Roman"/>
          <w:color w:val="000000"/>
          <w:kern w:val="0"/>
          <w:szCs w:val="28"/>
          <w:lang w:val="x-none" w:eastAsia="x-none"/>
          <w14:ligatures w14:val="none"/>
        </w:rPr>
        <w:t> и </w:t>
      </w:r>
      <w:r w:rsidRPr="00AD0F83">
        <w:rPr>
          <w:rFonts w:eastAsia="Times New Roman" w:cs="Times New Roman"/>
          <w:bCs/>
          <w:kern w:val="0"/>
          <w:szCs w:val="28"/>
          <w:lang w:val="x-none" w:eastAsia="x-none"/>
          <w14:ligatures w14:val="none"/>
        </w:rPr>
        <w:t xml:space="preserve">"тысяч рублей" в выпускной квалификационной работы используются </w:t>
      </w:r>
      <w:r w:rsidRPr="00AD0F83">
        <w:rPr>
          <w:rFonts w:eastAsia="Times New Roman" w:cs="Times New Roman"/>
          <w:color w:val="000000"/>
          <w:kern w:val="0"/>
          <w:szCs w:val="28"/>
          <w:lang w:val="x-none" w:eastAsia="x-none"/>
          <w14:ligatures w14:val="none"/>
        </w:rPr>
        <w:t>руб.</w:t>
      </w:r>
      <w:r w:rsidRPr="00AD0F83">
        <w:rPr>
          <w:rFonts w:eastAsia="Times New Roman" w:cs="Times New Roman"/>
          <w:bCs/>
          <w:kern w:val="0"/>
          <w:szCs w:val="28"/>
          <w:lang w:val="x-none" w:eastAsia="x-none"/>
          <w14:ligatures w14:val="none"/>
        </w:rPr>
        <w:t xml:space="preserve"> (тыс. руб.).</w:t>
      </w:r>
    </w:p>
    <w:p w14:paraId="58AF4279"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kern w:val="0"/>
          <w:szCs w:val="28"/>
          <w14:ligatures w14:val="none"/>
        </w:rPr>
        <w:t>При необходимости установления предельных отклонений от номинальных (нормативных) значений показателя числовые значения указывают в скобках.</w:t>
      </w:r>
    </w:p>
    <w:p w14:paraId="56960561" w14:textId="77777777" w:rsidR="00AD0F83" w:rsidRPr="00AD0F83" w:rsidRDefault="00AD0F83" w:rsidP="00AD0F83">
      <w:pPr>
        <w:spacing w:after="0"/>
        <w:ind w:firstLine="709"/>
        <w:rPr>
          <w:rFonts w:eastAsia="Times New Roman" w:cs="Times New Roman"/>
          <w:kern w:val="0"/>
          <w:szCs w:val="28"/>
          <w14:ligatures w14:val="none"/>
        </w:rPr>
      </w:pPr>
      <w:r w:rsidRPr="00AD0F83">
        <w:rPr>
          <w:rFonts w:eastAsia="Times New Roman" w:cs="Times New Roman"/>
          <w:kern w:val="0"/>
          <w:szCs w:val="28"/>
          <w14:ligatures w14:val="none"/>
        </w:rPr>
        <w:t>Пример: (7,0±0,4) кг, а не 7,0±</w:t>
      </w:r>
      <w:smartTag w:uri="urn:schemas-microsoft-com:office:smarttags" w:element="metricconverter">
        <w:smartTagPr>
          <w:attr w:name="ProductID" w:val="0,4 кг"/>
        </w:smartTagPr>
        <w:r w:rsidRPr="00AD0F83">
          <w:rPr>
            <w:rFonts w:eastAsia="Times New Roman" w:cs="Times New Roman"/>
            <w:kern w:val="0"/>
            <w:szCs w:val="28"/>
            <w14:ligatures w14:val="none"/>
          </w:rPr>
          <w:t>0,4 кг</w:t>
        </w:r>
      </w:smartTag>
      <w:r w:rsidRPr="00AD0F83">
        <w:rPr>
          <w:rFonts w:eastAsia="Times New Roman" w:cs="Times New Roman"/>
          <w:kern w:val="0"/>
          <w:szCs w:val="28"/>
          <w14:ligatures w14:val="none"/>
        </w:rPr>
        <w:t>.</w:t>
      </w:r>
    </w:p>
    <w:p w14:paraId="545949E1" w14:textId="77777777" w:rsidR="00AD0F83" w:rsidRPr="00AD0F83" w:rsidRDefault="00AD0F83" w:rsidP="00AD0F83">
      <w:pPr>
        <w:tabs>
          <w:tab w:val="center" w:pos="4677"/>
          <w:tab w:val="right" w:pos="9355"/>
        </w:tabs>
        <w:spacing w:after="0"/>
        <w:ind w:firstLine="709"/>
        <w:jc w:val="both"/>
        <w:rPr>
          <w:rFonts w:eastAsia="Times New Roman" w:cs="Times New Roman"/>
          <w:kern w:val="0"/>
          <w:szCs w:val="28"/>
          <w:lang w:eastAsia="ru-RU"/>
          <w14:ligatures w14:val="none"/>
        </w:rPr>
      </w:pPr>
      <w:r w:rsidRPr="00AD0F83">
        <w:rPr>
          <w:rFonts w:eastAsia="Times New Roman" w:cs="Times New Roman"/>
          <w:i/>
          <w:kern w:val="0"/>
          <w:szCs w:val="28"/>
          <w:lang w:eastAsia="ru-RU"/>
          <w14:ligatures w14:val="none"/>
        </w:rPr>
        <w:t>Список использованных источников</w:t>
      </w:r>
      <w:r w:rsidRPr="00AD0F83">
        <w:rPr>
          <w:rFonts w:eastAsia="Times New Roman" w:cs="Times New Roman"/>
          <w:kern w:val="0"/>
          <w:sz w:val="24"/>
          <w:szCs w:val="24"/>
          <w:lang w:eastAsia="ru-RU"/>
          <w14:ligatures w14:val="none"/>
        </w:rPr>
        <w:t xml:space="preserve"> </w:t>
      </w:r>
      <w:r w:rsidRPr="00AD0F83">
        <w:rPr>
          <w:rFonts w:eastAsia="Times New Roman" w:cs="Times New Roman"/>
          <w:kern w:val="0"/>
          <w:szCs w:val="28"/>
          <w:lang w:eastAsia="ru-RU"/>
          <w14:ligatures w14:val="none"/>
        </w:rPr>
        <w:t xml:space="preserve">является органической частью любой научно-исследовательской работы и помещается после основного текста работы; позволяет автору документально подтвердить достоверность и точность цитируемых материалов (таблиц, иллюстраций, фактов, текстов памятников и документов); характеризует степень изученности конкретной проблемы автором; представляет самостоятельную ценность, как справочный аппарат для других исследователей. При изложении содержания работы приходится прибегать к цитированию. Цитировать нужно тогда, когда речь идет о принципиальных положениях, требующих точных формулировок. При использовании в выпускной квалификационной работе опубликованных или не опубликованных (рукописей) источников обязательна ссылка на авторов. Нарушение данной этической и правовой нормы является плагиатом. Прямое заимствование текста из чужой работы (цитирование), оформляется сносками. Их оформление должно </w:t>
      </w:r>
      <w:r w:rsidRPr="00AD0F83">
        <w:rPr>
          <w:rFonts w:eastAsia="Times New Roman" w:cs="Times New Roman"/>
          <w:kern w:val="0"/>
          <w:szCs w:val="28"/>
          <w:lang w:eastAsia="ru-RU"/>
          <w14:ligatures w14:val="none"/>
        </w:rPr>
        <w:lastRenderedPageBreak/>
        <w:t>соответствовать ГОСТ                 37.0.5.–2008. Цитата не должна быть слишком длинной. Следует избегать двух и более цитат подряд. Если цитата объемная, то не столь значительные ее части можно пропустить, заменив пропуск многоточием (...). Недопустимо приведение цитаты без библиографической ссылки на автора.</w:t>
      </w:r>
    </w:p>
    <w:p w14:paraId="00742F4F" w14:textId="77777777" w:rsidR="00AD0F83" w:rsidRPr="00AD0F83" w:rsidRDefault="00AD0F83" w:rsidP="00AD0F83">
      <w:pPr>
        <w:tabs>
          <w:tab w:val="center" w:pos="4677"/>
          <w:tab w:val="right" w:pos="9355"/>
        </w:tabs>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Цитата из источника в тексте заключается в кавычки. Библиографическую ссылку (сноску) можно делать сразу по тексту работы и вынести в конец страницы, где находится цитата и заимствованные сведения. Не рекомендуется применять более трех сносок на одной странице. Требования к оформлению сноски были описаны выше. </w:t>
      </w:r>
    </w:p>
    <w:p w14:paraId="044792C4" w14:textId="77777777" w:rsidR="00AD0F83" w:rsidRPr="00AD0F83" w:rsidRDefault="00AD0F83" w:rsidP="00AD0F83">
      <w:pPr>
        <w:tabs>
          <w:tab w:val="center" w:pos="4677"/>
          <w:tab w:val="right" w:pos="9355"/>
        </w:tabs>
        <w:spacing w:after="0"/>
        <w:ind w:firstLine="709"/>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Ссылка производится следующим образом [10, с. 25–30]. Где цифра 10 – это порядковый номер источника в списке использованных источников, а цифры 25–30 – страницы, откуда взяты сведения. Если неоднократно цитируется одна и та же работа одного автора, то можно не повторять ее и ограничиться сноской              «см. выше». </w:t>
      </w:r>
    </w:p>
    <w:p w14:paraId="48D60AFF" w14:textId="77777777" w:rsidR="00AD0F83" w:rsidRPr="00AD0F83" w:rsidRDefault="00AD0F83" w:rsidP="00AD0F83">
      <w:pPr>
        <w:adjustRightInd w:val="0"/>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Особое внимание необходимо уделить оформлению списка использованных источников, который является составной частью выпускной квалификационной работы и показывает степень изученности темы, а также сформированность общекультурных компетенций. Список использованных источников оформляется в соответствии с требованиями ГОСТ 7.1.-2003 «</w:t>
      </w:r>
      <w:r w:rsidRPr="00AD0F83">
        <w:rPr>
          <w:rFonts w:eastAsia="Times New Roman" w:cs="Times New Roman"/>
          <w:spacing w:val="-4"/>
          <w:kern w:val="0"/>
          <w:szCs w:val="28"/>
          <w14:ligatures w14:val="none"/>
        </w:rPr>
        <w:t xml:space="preserve">Библиографическая запись. Библиографическое описание. Общие требования и правила составления». </w:t>
      </w:r>
      <w:r w:rsidRPr="00AD0F83">
        <w:rPr>
          <w:rFonts w:eastAsia="Times New Roman" w:cs="Times New Roman"/>
          <w:kern w:val="0"/>
          <w:szCs w:val="28"/>
          <w14:ligatures w14:val="none"/>
        </w:rPr>
        <w:t>Официальные материалы (законы, постановления, приказы, и т.д.) включают в список использованных источников с указанием названия материала, затем ставят двоеточие и указывают, кем принят (утвержден) данный законодательный акт, дата принятия и номер. Если такие материалы опубликованы в газетах, то далее указывают источник, где опубликован этот материал, т.е. после двух косых линий указывают название газеты, год и число или номер газеты.</w:t>
      </w:r>
    </w:p>
    <w:p w14:paraId="5670BAE6"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В начале списка использованных источников включают законодательные и нормативные документы. Эти документы должны систематизироваться по значимости, а внутри каждой выделенной группы документов – по хронологии их публикации.</w:t>
      </w:r>
    </w:p>
    <w:p w14:paraId="3DBEF77A"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Остальные библиографические записи включают в список по алфавиту фамилий авторов или заглавий книг и статей, если автор не указан. </w:t>
      </w:r>
    </w:p>
    <w:p w14:paraId="6228C8B4"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Материалы, которые взяты с официальных сайтов глобальной сети Интернет, обозначают адресом сайта и названием публикации. </w:t>
      </w:r>
    </w:p>
    <w:p w14:paraId="51A882DF"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r w:rsidRPr="00AD0F83">
        <w:rPr>
          <w:rFonts w:eastAsia="Calibri" w:cs="Times New Roman"/>
          <w:kern w:val="0"/>
          <w:szCs w:val="28"/>
          <w:lang w:eastAsia="ru-RU"/>
          <w14:ligatures w14:val="none"/>
        </w:rPr>
        <w:t>Образец оформления списка использованных источников представлен в Приложении М.</w:t>
      </w:r>
    </w:p>
    <w:p w14:paraId="48B18AEA"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i/>
          <w:kern w:val="0"/>
          <w:szCs w:val="28"/>
          <w14:ligatures w14:val="none"/>
        </w:rPr>
        <w:t>Приложения</w:t>
      </w:r>
      <w:r w:rsidRPr="00AD0F83">
        <w:rPr>
          <w:rFonts w:eastAsia="Calibri" w:cs="Times New Roman"/>
          <w:kern w:val="0"/>
          <w:szCs w:val="28"/>
          <w14:ligatures w14:val="none"/>
        </w:rPr>
        <w:t xml:space="preserve"> оформляют как продолжение данного документа на последующих листах или выпускают в виде самостоятельного документа. На все приложения должны быть даны ссылки в тексте документа. Например, «…в соответствии с приложением В» или «…форма товарной накладной приведена в приложении Д». Приложения располагают в порядке ссылок на них в тексте документа.</w:t>
      </w:r>
    </w:p>
    <w:p w14:paraId="5E2B0E0B"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kern w:val="0"/>
          <w:szCs w:val="28"/>
          <w14:ligatures w14:val="none"/>
        </w:rPr>
        <w:t xml:space="preserve">Каждое приложение следует начинать с новой страницы с указанием наверху посередине страницы слова «ПРИЛОЖЕНИЕ» и его обозначения – заглавной </w:t>
      </w:r>
      <w:r w:rsidRPr="00AD0F83">
        <w:rPr>
          <w:rFonts w:eastAsia="Calibri" w:cs="Times New Roman"/>
          <w:kern w:val="0"/>
          <w:szCs w:val="28"/>
          <w14:ligatures w14:val="none"/>
        </w:rPr>
        <w:lastRenderedPageBreak/>
        <w:t xml:space="preserve">буквы русского алфавита, начиная с А. В качестве обозначений приложений не используются буквы Ё, З, Й, О, Ч, Ь, Ы, Ъ. </w:t>
      </w:r>
    </w:p>
    <w:p w14:paraId="34C6B070"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kern w:val="0"/>
          <w:szCs w:val="28"/>
          <w14:ligatures w14:val="none"/>
        </w:rPr>
        <w:t xml:space="preserve">В случае полного использования букв русского алфавита допускается обозначать приложения арабскими цифрами. Слово «ПРИЛОЖЕНИЕ» пишется полужирным шрифтом (кегль 14). Если в документе одно приложение, оно обозначается «ПРИЛОЖЕНИЕ А». </w:t>
      </w:r>
    </w:p>
    <w:p w14:paraId="456B7681" w14:textId="77777777" w:rsidR="00AD0F83" w:rsidRPr="00AD0F83" w:rsidRDefault="00AD0F83" w:rsidP="00AD0F83">
      <w:pPr>
        <w:autoSpaceDE w:val="0"/>
        <w:autoSpaceDN w:val="0"/>
        <w:adjustRightInd w:val="0"/>
        <w:spacing w:after="0"/>
        <w:ind w:firstLine="709"/>
        <w:jc w:val="both"/>
        <w:outlineLvl w:val="4"/>
        <w:rPr>
          <w:rFonts w:eastAsia="Calibri" w:cs="Times New Roman"/>
          <w:kern w:val="0"/>
          <w:szCs w:val="28"/>
          <w14:ligatures w14:val="none"/>
        </w:rPr>
      </w:pPr>
      <w:r w:rsidRPr="00AD0F83">
        <w:rPr>
          <w:rFonts w:eastAsia="Calibri" w:cs="Times New Roman"/>
          <w:kern w:val="0"/>
          <w:szCs w:val="28"/>
          <w14:ligatures w14:val="none"/>
        </w:rPr>
        <w:t>Приложение должно иметь заголовок, который располагают по центру и набирают с прописной буквы отдельной строкой.</w:t>
      </w:r>
    </w:p>
    <w:p w14:paraId="46AE0715"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p>
    <w:p w14:paraId="1D5290C4"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p>
    <w:p w14:paraId="03886468" w14:textId="77777777" w:rsidR="00AD0F83" w:rsidRPr="00AD0F83" w:rsidRDefault="00AD0F83" w:rsidP="00AD0F83">
      <w:pPr>
        <w:tabs>
          <w:tab w:val="left" w:pos="1153"/>
        </w:tabs>
        <w:spacing w:after="0"/>
        <w:ind w:firstLine="709"/>
        <w:jc w:val="both"/>
        <w:rPr>
          <w:rFonts w:eastAsia="Calibri" w:cs="Times New Roman"/>
          <w:kern w:val="0"/>
          <w:szCs w:val="28"/>
          <w:lang w:eastAsia="ru-RU"/>
          <w14:ligatures w14:val="none"/>
        </w:rPr>
      </w:pPr>
    </w:p>
    <w:p w14:paraId="22809BE9" w14:textId="77777777" w:rsidR="00AD0F83" w:rsidRPr="00AD0F83" w:rsidRDefault="00AD0F83" w:rsidP="00AD0F83">
      <w:pPr>
        <w:widowControl w:val="0"/>
        <w:spacing w:after="0" w:line="322" w:lineRule="exact"/>
        <w:ind w:right="20"/>
        <w:jc w:val="center"/>
        <w:rPr>
          <w:rFonts w:eastAsia="Times New Roman" w:cs="Times New Roman"/>
          <w:b/>
          <w:color w:val="000000"/>
          <w:spacing w:val="1"/>
          <w:kern w:val="0"/>
          <w:szCs w:val="28"/>
          <w:lang w:eastAsia="ru-RU"/>
          <w14:ligatures w14:val="none"/>
        </w:rPr>
      </w:pPr>
      <w:bookmarkStart w:id="8" w:name="bookmark9"/>
      <w:r w:rsidRPr="00AD0F83">
        <w:rPr>
          <w:rFonts w:eastAsia="Times New Roman" w:cs="Times New Roman"/>
          <w:b/>
          <w:color w:val="000000"/>
          <w:spacing w:val="1"/>
          <w:kern w:val="0"/>
          <w:szCs w:val="28"/>
          <w:lang w:eastAsia="ru-RU"/>
          <w14:ligatures w14:val="none"/>
        </w:rPr>
        <w:t xml:space="preserve">8. ПРЕДСТАВЛЕНИЕ ВЫПУСКНОЙ КВАЛИФИКАЦИОННОЙ </w:t>
      </w:r>
    </w:p>
    <w:p w14:paraId="3AEA00FA" w14:textId="77777777" w:rsidR="00AD0F83" w:rsidRPr="00AD0F83" w:rsidRDefault="00AD0F83" w:rsidP="00AD0F83">
      <w:pPr>
        <w:widowControl w:val="0"/>
        <w:spacing w:after="0" w:line="322" w:lineRule="exact"/>
        <w:ind w:right="20"/>
        <w:jc w:val="center"/>
        <w:rPr>
          <w:rFonts w:eastAsia="Times New Roman" w:cs="Times New Roman"/>
          <w:b/>
          <w:color w:val="000000"/>
          <w:spacing w:val="1"/>
          <w:kern w:val="0"/>
          <w:szCs w:val="28"/>
          <w:lang w:eastAsia="ru-RU"/>
          <w14:ligatures w14:val="none"/>
        </w:rPr>
      </w:pPr>
      <w:r w:rsidRPr="00AD0F83">
        <w:rPr>
          <w:rFonts w:eastAsia="Times New Roman" w:cs="Times New Roman"/>
          <w:b/>
          <w:color w:val="000000"/>
          <w:spacing w:val="1"/>
          <w:kern w:val="0"/>
          <w:szCs w:val="28"/>
          <w:lang w:eastAsia="ru-RU"/>
          <w14:ligatures w14:val="none"/>
        </w:rPr>
        <w:t>РАБОТЫ (НА КАФЕДРУ И ЕЕ РЕЦЕНЗИРОВАНИЕ</w:t>
      </w:r>
      <w:bookmarkEnd w:id="8"/>
    </w:p>
    <w:p w14:paraId="3E344DAA" w14:textId="77777777" w:rsidR="00AD0F83" w:rsidRPr="00AD0F83" w:rsidRDefault="00AD0F83" w:rsidP="00AD0F83">
      <w:pPr>
        <w:widowControl w:val="0"/>
        <w:spacing w:after="0" w:line="322" w:lineRule="exact"/>
        <w:ind w:left="20" w:right="20" w:firstLine="700"/>
        <w:jc w:val="center"/>
        <w:rPr>
          <w:rFonts w:eastAsia="Times New Roman" w:cs="Times New Roman"/>
          <w:b/>
          <w:color w:val="000000"/>
          <w:spacing w:val="1"/>
          <w:kern w:val="0"/>
          <w:szCs w:val="28"/>
          <w:lang w:eastAsia="ru-RU"/>
          <w14:ligatures w14:val="none"/>
        </w:rPr>
      </w:pPr>
    </w:p>
    <w:p w14:paraId="77943A3D"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Завершенная выпускная квалификационная представляется обучающимся на выпускающую кафедру за две недели до проведения предварительной защиты и не позднее, чем за две недели до установленного срока проведения публичной защиты после исправления замечаний по результатам предварительной защиты.</w:t>
      </w:r>
    </w:p>
    <w:p w14:paraId="0C8B1AF1" w14:textId="77777777" w:rsidR="00AD0F83" w:rsidRPr="00AD0F83" w:rsidRDefault="00AD0F83" w:rsidP="00AD0F83">
      <w:pPr>
        <w:widowControl w:val="0"/>
        <w:spacing w:after="0" w:line="322" w:lineRule="exact"/>
        <w:ind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Текст выпускной квалификационной работы обучающегося должен быть сброшюрован и иметь твердую обложку и титульный лист. </w:t>
      </w:r>
    </w:p>
    <w:p w14:paraId="4F954EDD" w14:textId="77777777" w:rsidR="00AD0F83" w:rsidRPr="00AD0F83" w:rsidRDefault="00AD0F83" w:rsidP="00AD0F83">
      <w:pPr>
        <w:widowControl w:val="0"/>
        <w:spacing w:after="0" w:line="322" w:lineRule="exact"/>
        <w:ind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ВКР представляется к защите в следующем виде:</w:t>
      </w:r>
    </w:p>
    <w:p w14:paraId="2DFF60C8"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отзыв научного руководителя;</w:t>
      </w:r>
    </w:p>
    <w:p w14:paraId="3930B318"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рецензия;</w:t>
      </w:r>
    </w:p>
    <w:p w14:paraId="1C5382C7"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справка о проверке на антиплагиат;</w:t>
      </w:r>
    </w:p>
    <w:p w14:paraId="4ACCC4B7" w14:textId="77777777" w:rsidR="00AD0F83" w:rsidRPr="00AD0F83" w:rsidRDefault="00AD0F83" w:rsidP="00AD0F83">
      <w:pPr>
        <w:widowControl w:val="0"/>
        <w:numPr>
          <w:ilvl w:val="0"/>
          <w:numId w:val="5"/>
        </w:numPr>
        <w:tabs>
          <w:tab w:val="clear" w:pos="360"/>
          <w:tab w:val="left" w:pos="1080"/>
        </w:tabs>
        <w:spacing w:after="0" w:line="322"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титульный лист;</w:t>
      </w:r>
    </w:p>
    <w:p w14:paraId="2CA371B4"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задание и график к выпускной квалификационной работы;</w:t>
      </w:r>
    </w:p>
    <w:p w14:paraId="154DDC56"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содержание (Приложение Н);</w:t>
      </w:r>
    </w:p>
    <w:p w14:paraId="670A8FD4"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введение;</w:t>
      </w:r>
    </w:p>
    <w:p w14:paraId="1B3CA7E3" w14:textId="77777777" w:rsidR="00AD0F83" w:rsidRPr="00AD0F83" w:rsidRDefault="00AD0F83" w:rsidP="00AD0F83">
      <w:pPr>
        <w:widowControl w:val="0"/>
        <w:numPr>
          <w:ilvl w:val="0"/>
          <w:numId w:val="5"/>
        </w:numPr>
        <w:tabs>
          <w:tab w:val="clear" w:pos="360"/>
          <w:tab w:val="left" w:pos="1080"/>
        </w:tabs>
        <w:spacing w:after="0" w:line="322" w:lineRule="exact"/>
        <w:ind w:left="1080" w:right="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основная часть, структурированная на разделы и подразделы, главы и параграфы;</w:t>
      </w:r>
    </w:p>
    <w:p w14:paraId="01016A36"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заключение;</w:t>
      </w:r>
    </w:p>
    <w:p w14:paraId="2E545CAE"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список использованных источников;</w:t>
      </w:r>
    </w:p>
    <w:p w14:paraId="7574487D" w14:textId="77777777" w:rsidR="00AD0F83" w:rsidRPr="00AD0F83" w:rsidRDefault="00AD0F83" w:rsidP="00AD0F83">
      <w:pPr>
        <w:widowControl w:val="0"/>
        <w:numPr>
          <w:ilvl w:val="0"/>
          <w:numId w:val="5"/>
        </w:numPr>
        <w:tabs>
          <w:tab w:val="clear" w:pos="360"/>
          <w:tab w:val="left" w:pos="1080"/>
        </w:tabs>
        <w:spacing w:after="0" w:line="341"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приложения;</w:t>
      </w:r>
    </w:p>
    <w:p w14:paraId="090DE17B" w14:textId="77777777" w:rsidR="00AD0F83" w:rsidRPr="00AD0F83" w:rsidRDefault="00AD0F83" w:rsidP="00AD0F83">
      <w:pPr>
        <w:widowControl w:val="0"/>
        <w:numPr>
          <w:ilvl w:val="0"/>
          <w:numId w:val="5"/>
        </w:numPr>
        <w:tabs>
          <w:tab w:val="clear" w:pos="360"/>
          <w:tab w:val="left" w:pos="1080"/>
        </w:tabs>
        <w:spacing w:after="0" w:line="322" w:lineRule="exact"/>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раздаточный (иллюстративный материал).</w:t>
      </w:r>
    </w:p>
    <w:p w14:paraId="748FE381"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Не подшиваются к работе: отзыв научного руководителя, рецензия, справка о проверке на антиплагиат; заказ с предприятия, акт; раздаточный (иллюстративный материал), которые вкладываются в отдельные файлы и размещаются перед титульным листом.</w:t>
      </w:r>
    </w:p>
    <w:p w14:paraId="4F17B211"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случае выполнения выпускной квалификационной работы по заказу предприятия в состав работы включается заказ на выполнение выпускной квалификационной работы обучающегося (Приложение П), акт внедрения (если было внедрение) (Приложение Р) и другие материалы.</w:t>
      </w:r>
    </w:p>
    <w:p w14:paraId="5B1706B9"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Научный руководитель представляет письменный отзыв, в котором дается характеристика проделанной работы по всем разделам выпускной </w:t>
      </w:r>
      <w:r w:rsidRPr="00AD0F83">
        <w:rPr>
          <w:rFonts w:eastAsia="Times New Roman" w:cs="Times New Roman"/>
          <w:color w:val="000000"/>
          <w:spacing w:val="1"/>
          <w:kern w:val="0"/>
          <w:szCs w:val="28"/>
          <w:lang w:eastAsia="ru-RU"/>
          <w14:ligatures w14:val="none"/>
        </w:rPr>
        <w:lastRenderedPageBreak/>
        <w:t>квалификационной работы (Приложение С).</w:t>
      </w:r>
    </w:p>
    <w:p w14:paraId="1D69CB2A"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отзыве научного руководителя указывается степень соответствия работы программе специалитета и требованиям, предъявляемым к выпускной квалификационной работе обучающегося, дается характеристика самостоятельности проведенного исследования, отмечается актуальность, теоретический уровень и практическая значимость выполненной работы, полнота и оригинальность решения поставленной проблемы, элементы научной новизны, а также оцениваются его личностные характеристики, общекультурные и профессиональные компетенции.</w:t>
      </w:r>
    </w:p>
    <w:p w14:paraId="7EA3C992"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Оцениваются также способности и умения обучающегося самостоятельно решать на современном уровне задачи профессиональной деятельности, профессионально излагать специальную информацию, научно аргументировать и защищать свою точку зрения.</w:t>
      </w:r>
    </w:p>
    <w:p w14:paraId="6C78D288"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этих целях научный руководитель должен обращать внимание на то, в каких разделах выпускной квалификационной работы нашли свое воплощение и оказались востребованы определенные профессиональные компетенции выпускника. Кроме того, отзыв научного руководителя должен отражать: актуальность исследования (в теоретическом, методическом, прикладном аспектах); особенность темы, ее специфику, а именно: новая или традиционная для кафедры, особый ракурс темы и т.п.; количественные характеристики работы (объем выпускной квалификационной работы: количество страниц, рисунков, таблиц, литературных источников, приложений и т.п.); соблюдение календарного графика работы над работой; оценку личностных качеств выпускника в ходе выполнения исследовательского задания (самостоятельность, ответственность, умение организовать свой труд, творческий подход, инициативность и т.п.); степень выполнения исследовательского задания к выпускной квалификационной работе (выполнено полностью, выполнено частично, в основном не выполнено); основные достоинства работы (в теоретическом, методическом и практическом плане); нераскрытые вопросы и/или недостатки выпускной квалификационной работы (обязательный раздел отзыва даже для работ, выполненных на высоком теоретическом, методическом и практическом уровне).</w:t>
      </w:r>
    </w:p>
    <w:p w14:paraId="7231AC35"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Заключительное положение отзыва должно отражать общий вывод научного руководителя по проведенному исследованию, раскрытию профессиональных, общепрофессиональных и общекультурных компетенций выпускника и характеристике процесса выполнения выпускной квалификационной работы в соответствии с ФГОС ВО по соответствующему направлению подготовки. Научный руководитель не выставляет конкретную оценку за выпускную квалификационную работу, а указывает на возможность рекомендации ее к защите с положительной оценкой или мотивирует, почему работа не удовлетворяет предъявляемым требованиям и не может быть рекомендована к защите в сроки, закрепленные календарным графиком.</w:t>
      </w:r>
    </w:p>
    <w:p w14:paraId="76A85062"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Итогом отзыва научного руководителя должна являться одна из двух рекомендаций:</w:t>
      </w:r>
    </w:p>
    <w:p w14:paraId="3220A56E" w14:textId="77777777" w:rsidR="00AD0F83" w:rsidRPr="00AD0F83" w:rsidRDefault="00AD0F83" w:rsidP="00AD0F83">
      <w:pPr>
        <w:widowControl w:val="0"/>
        <w:tabs>
          <w:tab w:val="left" w:pos="1080"/>
        </w:tabs>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а) рекомендуется к защите и может претендовать на положительную             оценку;</w:t>
      </w:r>
    </w:p>
    <w:p w14:paraId="2977411B" w14:textId="77777777" w:rsidR="00AD0F83" w:rsidRPr="00AD0F83" w:rsidRDefault="00AD0F83" w:rsidP="00AD0F83">
      <w:pPr>
        <w:widowControl w:val="0"/>
        <w:tabs>
          <w:tab w:val="left" w:pos="900"/>
        </w:tabs>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lastRenderedPageBreak/>
        <w:t>б) не рекомендуется к защите в сроки, закрепленные календарным               графиком.</w:t>
      </w:r>
    </w:p>
    <w:p w14:paraId="5F0981F9"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рекомендуется к защите в том случае, если исследовательское задание научного руководителя выполнено, а выпускник доказал, что его основные профессиональные и общекультурные компетенции сформированы. Выпускная квалификационная работа не рекомендуется к защите, если выпускник не справился с исследовательским заданием, либо в процессе выполнения  работы не подтвердил самостоятельность ее выполнения, не доказал, что его основные профессиональные и общекультурные компетенции сформированы. Обучающийся имеет право выходить на защиту выпускной квалификационной работы с отрицательным отзывом научного руководителя.</w:t>
      </w:r>
    </w:p>
    <w:p w14:paraId="0ACC0D25"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Выпускная квалификационная работа обучающегося, рекомендованная к защите, направляется заведующим кафедрой на рецензирование. В качестве рецензента могут привлекаться преподаватели или сотрудники со смежных кафедр вуза или из других вузов, научных организаций, руководители предприятий и другие.</w:t>
      </w:r>
    </w:p>
    <w:p w14:paraId="5120F631"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Рецензенты получают выпускную квалификационную работу вместе с письменным отзывом научного руководителя не позднее, чем за три недели до назначенного дня публичной защиты. В рецензии должен быть представлен анализ содержания и основных положений выпускной квалификационной работы, оценка актуальности избранной темы и самостоятельности проведенного исследования, умения пользоваться научным инструментарием и методами научного исследования, степени обоснованности выводов и рекомендаций, достоверности полученных результатов, их новизны и практической значимости (Приложение Т).</w:t>
      </w:r>
    </w:p>
    <w:p w14:paraId="7891A704" w14:textId="77777777" w:rsidR="00AD0F83" w:rsidRPr="00AD0F83" w:rsidRDefault="00AD0F83" w:rsidP="00AD0F83">
      <w:pPr>
        <w:widowControl w:val="0"/>
        <w:spacing w:after="0"/>
        <w:ind w:right="23" w:firstLine="697"/>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В рецензии отмечаются также недостатки работы, характеризуется ее общий уровень и дается оценка проведенного исследования и соответствии (не соответствии) уровню профессиональной подготовки выпускника требованиям ФГОС ВО. Подпись рецензента должна быть заверена печатью учреждения, в котором он работает. Срок получения рецензии – не позднее, чем за 10 дней до защиты. Содержание рецензии на выпускную квалификационную работу заранее доводится до сведения ее автора, который должен иметь возможность подготовить аргументированные ответы или возражения на замечания, сделанные в рецензии. Получение отрицательной рецензии не является препятствием к представлению работы на защиту. Рецензия оглашается на заседании ГЭК при обсуждении результатов защиты работы.</w:t>
      </w:r>
    </w:p>
    <w:p w14:paraId="06C12FE7" w14:textId="77777777" w:rsidR="00AD0F83" w:rsidRPr="00AD0F83" w:rsidRDefault="00AD0F83" w:rsidP="00AD0F83">
      <w:pPr>
        <w:widowControl w:val="0"/>
        <w:tabs>
          <w:tab w:val="left" w:pos="298"/>
        </w:tabs>
        <w:spacing w:after="0"/>
        <w:ind w:left="23"/>
        <w:jc w:val="center"/>
        <w:rPr>
          <w:rFonts w:eastAsia="Times New Roman" w:cs="Times New Roman"/>
          <w:bCs/>
          <w:color w:val="000000"/>
          <w:kern w:val="0"/>
          <w:szCs w:val="28"/>
          <w:lang w:eastAsia="ru-RU"/>
          <w14:ligatures w14:val="none"/>
        </w:rPr>
      </w:pPr>
    </w:p>
    <w:p w14:paraId="3C5776AD" w14:textId="77777777" w:rsidR="00AD0F83" w:rsidRPr="00AD0F83" w:rsidRDefault="00AD0F83" w:rsidP="00AD0F83">
      <w:pPr>
        <w:widowControl w:val="0"/>
        <w:tabs>
          <w:tab w:val="left" w:pos="298"/>
        </w:tabs>
        <w:spacing w:after="0"/>
        <w:ind w:left="23"/>
        <w:jc w:val="center"/>
        <w:rPr>
          <w:rFonts w:eastAsia="Times New Roman" w:cs="Times New Roman"/>
          <w:bCs/>
          <w:color w:val="000000"/>
          <w:spacing w:val="1"/>
          <w:kern w:val="0"/>
          <w:szCs w:val="28"/>
          <w:lang w:eastAsia="ru-RU"/>
          <w14:ligatures w14:val="none"/>
        </w:rPr>
      </w:pPr>
      <w:r w:rsidRPr="00AD0F83">
        <w:rPr>
          <w:rFonts w:eastAsia="Times New Roman" w:cs="Times New Roman"/>
          <w:bCs/>
          <w:color w:val="000000"/>
          <w:kern w:val="0"/>
          <w:szCs w:val="28"/>
          <w:lang w:eastAsia="ru-RU"/>
          <w14:ligatures w14:val="none"/>
        </w:rPr>
        <w:t>9. ПРОЦЕДУРА ЗАЩИТЫ ВЫПУСКНОЙ КВАЛИФИКАЦИОННОЙ</w:t>
      </w:r>
    </w:p>
    <w:p w14:paraId="0270A8D0" w14:textId="77777777" w:rsidR="00AD0F83" w:rsidRPr="00AD0F83" w:rsidRDefault="00AD0F83" w:rsidP="00AD0F83">
      <w:pPr>
        <w:widowControl w:val="0"/>
        <w:spacing w:after="0"/>
        <w:ind w:left="23" w:firstLine="580"/>
        <w:jc w:val="center"/>
        <w:rPr>
          <w:rFonts w:eastAsia="Times New Roman" w:cs="Times New Roman"/>
          <w:bCs/>
          <w:color w:val="000000"/>
          <w:spacing w:val="1"/>
          <w:kern w:val="0"/>
          <w:szCs w:val="28"/>
          <w:lang w:eastAsia="ru-RU"/>
          <w14:ligatures w14:val="none"/>
        </w:rPr>
      </w:pPr>
      <w:r w:rsidRPr="00AD0F83">
        <w:rPr>
          <w:rFonts w:eastAsia="Times New Roman" w:cs="Times New Roman"/>
          <w:bCs/>
          <w:color w:val="000000"/>
          <w:kern w:val="0"/>
          <w:szCs w:val="28"/>
          <w:lang w:eastAsia="ru-RU"/>
          <w14:ligatures w14:val="none"/>
        </w:rPr>
        <w:t xml:space="preserve">РАБОТЫ </w:t>
      </w:r>
    </w:p>
    <w:p w14:paraId="3708DE7F" w14:textId="77777777" w:rsidR="00AD0F83" w:rsidRPr="00AD0F83" w:rsidRDefault="00AD0F83" w:rsidP="00AD0F83">
      <w:pPr>
        <w:widowControl w:val="0"/>
        <w:spacing w:after="0" w:line="322" w:lineRule="exact"/>
        <w:ind w:left="20" w:right="20" w:firstLine="580"/>
        <w:jc w:val="both"/>
        <w:rPr>
          <w:rFonts w:eastAsia="Times New Roman" w:cs="Times New Roman"/>
          <w:color w:val="000000"/>
          <w:spacing w:val="1"/>
          <w:kern w:val="0"/>
          <w:szCs w:val="28"/>
          <w:lang w:eastAsia="ru-RU"/>
          <w14:ligatures w14:val="none"/>
        </w:rPr>
      </w:pPr>
    </w:p>
    <w:p w14:paraId="6A4C8B0C" w14:textId="77777777" w:rsidR="00AD0F83" w:rsidRPr="00AD0F83" w:rsidRDefault="00AD0F83" w:rsidP="00AD0F83">
      <w:pPr>
        <w:widowControl w:val="0"/>
        <w:spacing w:after="0" w:line="322" w:lineRule="exact"/>
        <w:ind w:left="20" w:right="20" w:firstLine="580"/>
        <w:jc w:val="both"/>
        <w:rPr>
          <w:rFonts w:eastAsia="Times New Roman" w:cs="Times New Roman"/>
          <w:color w:val="191919"/>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К защите выпускной квалификационной работы допускаются лица, завершившие в полном объеме освоение ОПОП </w:t>
      </w:r>
      <w:r w:rsidRPr="00AD0F83">
        <w:rPr>
          <w:rFonts w:eastAsia="Times New Roman" w:cs="Times New Roman"/>
          <w:color w:val="191919"/>
          <w:spacing w:val="1"/>
          <w:kern w:val="0"/>
          <w:szCs w:val="28"/>
          <w:lang w:eastAsia="ru-RU"/>
          <w14:ligatures w14:val="none"/>
        </w:rPr>
        <w:t>по направлению подготовки, разработанной в соответствии с требованиями ФГОС ВО, успешно прошедшие все другие виды итоговых аттестационных испытаний и представившие законченную и надлежащим образом оформленную работу на кафедру.</w:t>
      </w:r>
    </w:p>
    <w:p w14:paraId="157F4532" w14:textId="77777777" w:rsidR="00AD0F83" w:rsidRPr="00AD0F83" w:rsidRDefault="00AD0F83" w:rsidP="00AD0F83">
      <w:pPr>
        <w:widowControl w:val="0"/>
        <w:spacing w:after="0" w:line="322" w:lineRule="exact"/>
        <w:ind w:left="20" w:right="20" w:firstLine="700"/>
        <w:jc w:val="both"/>
        <w:rPr>
          <w:rFonts w:eastAsia="Times New Roman" w:cs="Times New Roman"/>
          <w:color w:val="191919"/>
          <w:spacing w:val="1"/>
          <w:kern w:val="0"/>
          <w:szCs w:val="28"/>
          <w:lang w:eastAsia="ru-RU"/>
          <w14:ligatures w14:val="none"/>
        </w:rPr>
      </w:pPr>
      <w:r w:rsidRPr="00AD0F83">
        <w:rPr>
          <w:rFonts w:eastAsia="Times New Roman" w:cs="Times New Roman"/>
          <w:color w:val="191919"/>
          <w:spacing w:val="1"/>
          <w:kern w:val="0"/>
          <w:szCs w:val="28"/>
          <w:lang w:eastAsia="ru-RU"/>
          <w14:ligatures w14:val="none"/>
        </w:rPr>
        <w:t xml:space="preserve">Квалификационная работа подписывается обучающимся, научным </w:t>
      </w:r>
      <w:r w:rsidRPr="00AD0F83">
        <w:rPr>
          <w:rFonts w:eastAsia="Times New Roman" w:cs="Times New Roman"/>
          <w:color w:val="191919"/>
          <w:spacing w:val="1"/>
          <w:kern w:val="0"/>
          <w:szCs w:val="28"/>
          <w:lang w:eastAsia="ru-RU"/>
          <w14:ligatures w14:val="none"/>
        </w:rPr>
        <w:lastRenderedPageBreak/>
        <w:t>руководителем, заведующим кафедрой .</w:t>
      </w:r>
    </w:p>
    <w:p w14:paraId="4E8E4FFA"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highlight w:val="yellow"/>
          <w:lang w:eastAsia="ru-RU"/>
          <w14:ligatures w14:val="none"/>
        </w:rPr>
        <w:t>Предварительная защита выпускной квалификационной работы проводится</w:t>
      </w:r>
      <w:r w:rsidRPr="00AD0F83">
        <w:rPr>
          <w:rFonts w:eastAsia="Times New Roman" w:cs="Times New Roman"/>
          <w:color w:val="000000"/>
          <w:spacing w:val="1"/>
          <w:kern w:val="0"/>
          <w:szCs w:val="28"/>
          <w:lang w:eastAsia="ru-RU"/>
          <w14:ligatures w14:val="none"/>
        </w:rPr>
        <w:t xml:space="preserve"> на выпускающей кафедре не менее чем за 30 дней до назначенной даты защиты. На предварительной защите обучающийся кратко представляет работу и отвечает на вопросы преподавателей кафедры. Процедуру предзащиты рекомендуется проводить с заслушиванием отзыва научного руководителя и представлением текста аннотации с использованием </w:t>
      </w:r>
      <w:r w:rsidRPr="00AD0F83">
        <w:rPr>
          <w:rFonts w:eastAsia="Times New Roman" w:cs="Times New Roman"/>
          <w:color w:val="000000"/>
          <w:spacing w:val="1"/>
          <w:kern w:val="0"/>
          <w:szCs w:val="28"/>
          <w:lang w:val="en-US" w:eastAsia="ru-RU"/>
          <w14:ligatures w14:val="none"/>
        </w:rPr>
        <w:t>Power</w:t>
      </w:r>
      <w:r w:rsidRPr="00AD0F83">
        <w:rPr>
          <w:rFonts w:eastAsia="Times New Roman" w:cs="Times New Roman"/>
          <w:color w:val="000000"/>
          <w:spacing w:val="1"/>
          <w:kern w:val="0"/>
          <w:szCs w:val="28"/>
          <w:lang w:eastAsia="ru-RU"/>
          <w14:ligatures w14:val="none"/>
        </w:rPr>
        <w:t xml:space="preserve"> </w:t>
      </w:r>
      <w:r w:rsidRPr="00AD0F83">
        <w:rPr>
          <w:rFonts w:eastAsia="Times New Roman" w:cs="Times New Roman"/>
          <w:color w:val="000000"/>
          <w:spacing w:val="1"/>
          <w:kern w:val="0"/>
          <w:szCs w:val="28"/>
          <w:lang w:val="en-US" w:eastAsia="ru-RU"/>
          <w14:ligatures w14:val="none"/>
        </w:rPr>
        <w:t>Point</w:t>
      </w:r>
      <w:r w:rsidRPr="00AD0F83">
        <w:rPr>
          <w:rFonts w:eastAsia="Times New Roman" w:cs="Times New Roman"/>
          <w:color w:val="000000"/>
          <w:spacing w:val="1"/>
          <w:kern w:val="0"/>
          <w:szCs w:val="28"/>
          <w:lang w:eastAsia="ru-RU"/>
          <w14:ligatures w14:val="none"/>
        </w:rPr>
        <w:t xml:space="preserve"> презентации.</w:t>
      </w:r>
    </w:p>
    <w:p w14:paraId="449F083B" w14:textId="77777777" w:rsidR="00AD0F83" w:rsidRPr="00AD0F83" w:rsidRDefault="00AD0F83" w:rsidP="00AD0F83">
      <w:pPr>
        <w:widowControl w:val="0"/>
        <w:spacing w:after="0" w:line="322" w:lineRule="exact"/>
        <w:ind w:left="20" w:right="20" w:firstLine="70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Защита выпускной квалификационной работы проводится в установленное время на заседании Государственной экзаменационной комиссии по соответствующему направлению подготовки с участием не менее двух третей её состава. Порядок и процедура защиты выпускной квалификационной работы определена Положением об итоговой государственной аттестации выпускников РУК.</w:t>
      </w:r>
    </w:p>
    <w:p w14:paraId="240B942E" w14:textId="77777777" w:rsidR="00AD0F83" w:rsidRPr="00AD0F83" w:rsidRDefault="00AD0F83" w:rsidP="00AD0F83">
      <w:pPr>
        <w:widowControl w:val="0"/>
        <w:spacing w:after="0" w:line="322" w:lineRule="exact"/>
        <w:ind w:left="20" w:right="20" w:firstLine="688"/>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Помимо членов ГЭК на защите желательно присутствие научного руководителя обучающегося и рецензента выпускной квалификационной работы, а также могут присутствовать преподаватели, обучающиеся и другие желающие.</w:t>
      </w:r>
    </w:p>
    <w:p w14:paraId="6B406CE5"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Результаты защиты выпускной квалификационной работы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заседания ГЭК.</w:t>
      </w:r>
    </w:p>
    <w:p w14:paraId="219E7246"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Решения ГЭК принимаются на закрытых заседаниях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председатель комиссии (или заменяющий его заместитель председателя комиссии) обладает правом решающего голоса. Все решения государственной экзаменационной и экзаменационных комиссий оформляются протоколами и имеют определенные сроки хранения.</w:t>
      </w:r>
    </w:p>
    <w:p w14:paraId="56929C41"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 положительным результатам итоговой государственной аттестации ГЭК принимает решение о присвоении выпускнику квалификации (степени) магистра.</w:t>
      </w:r>
    </w:p>
    <w:p w14:paraId="518145A0"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color w:val="000000"/>
          <w:spacing w:val="1"/>
          <w:kern w:val="0"/>
          <w:szCs w:val="28"/>
          <w:lang w:eastAsia="ru-RU"/>
          <w14:ligatures w14:val="none"/>
        </w:rPr>
        <w:t>Порядок проведения итоговой государственной аттестации не предусматривает возможность апелляции выпускника в ГЭК в случае получения неудовлетворительной оценки.</w:t>
      </w:r>
      <w:r w:rsidRPr="00AD0F83">
        <w:rPr>
          <w:rFonts w:eastAsia="Times New Roman" w:cs="Times New Roman"/>
          <w:color w:val="000000"/>
          <w:spacing w:val="1"/>
          <w:kern w:val="0"/>
          <w:szCs w:val="28"/>
          <w:lang w:eastAsia="ru-RU"/>
          <w14:ligatures w14:val="none"/>
        </w:rPr>
        <w:t xml:space="preserve"> В случае получения неудовлетворительной оценки при защите выпускной квалификационной работы повторная защита проводится в соответствии с Положением об итоговой государственной аттестации выпускников.</w:t>
      </w:r>
    </w:p>
    <w:p w14:paraId="6758E70F"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i/>
          <w:iCs/>
          <w:color w:val="000000"/>
          <w:spacing w:val="2"/>
          <w:kern w:val="0"/>
          <w:sz w:val="25"/>
          <w:szCs w:val="25"/>
          <w:lang w:eastAsia="ru-RU"/>
          <w14:ligatures w14:val="none"/>
        </w:rPr>
        <w:t>Требования к выступлению обучающегося на публичной защите</w:t>
      </w:r>
      <w:r w:rsidRPr="00AD0F83">
        <w:rPr>
          <w:rFonts w:eastAsia="Times New Roman" w:cs="Times New Roman"/>
          <w:color w:val="000000"/>
          <w:spacing w:val="1"/>
          <w:kern w:val="0"/>
          <w:szCs w:val="28"/>
          <w:lang w:eastAsia="ru-RU"/>
          <w14:ligatures w14:val="none"/>
        </w:rPr>
        <w:t xml:space="preserve"> выпускной квалификационной работы.</w:t>
      </w:r>
    </w:p>
    <w:p w14:paraId="58A525C8"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 результатам прохождения процедуры предзащиты выпускной квалификационной работы обучающийся редактирует и дорабатывает текст своего выступления с учетом сделанных замечаний. Время, отведенное обучающемуся на выступление (доклад, презентацию) при защите выпускной квалификационной работы (выпускной квалификационной работы) на заседании ГЭК, не должно превышать 7-10 минут.</w:t>
      </w:r>
    </w:p>
    <w:p w14:paraId="52A742BF"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Текст доклада должен отражать проблематику осуществленного исследования и возможно более полно характеризовать основные результаты </w:t>
      </w:r>
      <w:r w:rsidRPr="00AD0F83">
        <w:rPr>
          <w:rFonts w:eastAsia="Times New Roman" w:cs="Times New Roman"/>
          <w:color w:val="000000"/>
          <w:spacing w:val="1"/>
          <w:kern w:val="0"/>
          <w:szCs w:val="28"/>
          <w:lang w:eastAsia="ru-RU"/>
          <w14:ligatures w14:val="none"/>
        </w:rPr>
        <w:lastRenderedPageBreak/>
        <w:t>работы.</w:t>
      </w:r>
    </w:p>
    <w:p w14:paraId="75B87219" w14:textId="77777777" w:rsidR="00AD0F83" w:rsidRPr="00AD0F83" w:rsidRDefault="00AD0F83" w:rsidP="00AD0F83">
      <w:pPr>
        <w:widowControl w:val="0"/>
        <w:spacing w:after="0" w:line="322" w:lineRule="exact"/>
        <w:ind w:left="20"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Структура доклада на защите ВКР: актуальность исследования, степень проработанности проблемы, цель, задачи работы, предмет, объект, научная новизна исследования, методы и основные результаты исследования, апробация результатов исследования, наиболее весомые достижения обучающегося в теоретическом и (или) методическом, и (или) практическом плане. Структура доклада / презентации обычно повторяет структуру работы и включает обоснование актуальности темы, определение научной проблемы, цели и задач работы, описание использованных методов (вариантов решения), раскрытие основного содержания выпускной квалификационной работы (описание хода реализации проекта), в том числе дискуссионных положений и собственных выводов. В заключительной части доклада / презентации приводятся наиболее важные результаты исследования, полученные лично автором, характеризуется их новизна и практическая значимость, обобщаются предложенные в работе рекомендации (Приложение У). Главные положения доклада на защите выпускной квалификационной работы должны быть подкреплены иллюстративным материалом (презентацией), который усилит аргументацию автора, позволит представить общую картину исследования, не озвучивая второстепенные положения. В тексте доклада следует избегать речевых оборотов, не характерных для профессиональной и деловой речи.</w:t>
      </w:r>
    </w:p>
    <w:p w14:paraId="3FFE2BAF" w14:textId="77777777" w:rsidR="00AD0F83" w:rsidRPr="00AD0F83" w:rsidRDefault="00AD0F83" w:rsidP="00AD0F83">
      <w:pPr>
        <w:widowControl w:val="0"/>
        <w:spacing w:after="0" w:line="322" w:lineRule="exact"/>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Тезисы доклада / презентации подтверждаются демонстрационными материалами. Иллюстративный материал (презентация, раздаточный материал) должен способствовать возможно более полному раскрытию доклада. Отражать умение выпускника грамотно и уместно использовать методы экономических исследований. Выбор вида иллюстративного материала должен осуществляться обучающимся по согласованию с научным руководителем в соответствии с особенностями темы исследования. Иллюстративный материал может быть оформлен в виде раздаточного материала для каждого члена комиссии в форме схем, таблиц, графиков, диаграмм и т.п. Презентационный материал должен быть прошит в папку, файл и т.п. Образец его титульного листа приведен в Приложении Ф. Объем иллюстраций должен позволять продемонстрировать основные положения доклада и, как правило, включать не более 10 страниц, при этом не рекомендуется перегружать его информацией, не упоминаемой при выступлении. Иллюстративный материал (презентация и раздаточный материал) должен иметь титульный лист, отражающий:</w:t>
      </w:r>
    </w:p>
    <w:p w14:paraId="14DEA321" w14:textId="77777777" w:rsidR="00AD0F83" w:rsidRPr="00AD0F83" w:rsidRDefault="00AD0F83" w:rsidP="00AD0F83">
      <w:pPr>
        <w:widowControl w:val="0"/>
        <w:numPr>
          <w:ilvl w:val="1"/>
          <w:numId w:val="6"/>
        </w:numPr>
        <w:tabs>
          <w:tab w:val="left" w:pos="1080"/>
        </w:tabs>
        <w:spacing w:after="0"/>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тему выпускной квалификационной работы,</w:t>
      </w:r>
    </w:p>
    <w:p w14:paraId="3C24F890" w14:textId="77777777" w:rsidR="00AD0F83" w:rsidRPr="00AD0F83" w:rsidRDefault="00AD0F83" w:rsidP="00AD0F83">
      <w:pPr>
        <w:widowControl w:val="0"/>
        <w:numPr>
          <w:ilvl w:val="1"/>
          <w:numId w:val="6"/>
        </w:numPr>
        <w:tabs>
          <w:tab w:val="left" w:pos="1080"/>
        </w:tabs>
        <w:spacing w:after="0"/>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объект исследования,</w:t>
      </w:r>
    </w:p>
    <w:p w14:paraId="71608267" w14:textId="77777777" w:rsidR="00AD0F83" w:rsidRPr="00AD0F83" w:rsidRDefault="00AD0F83" w:rsidP="00AD0F83">
      <w:pPr>
        <w:widowControl w:val="0"/>
        <w:numPr>
          <w:ilvl w:val="1"/>
          <w:numId w:val="6"/>
        </w:numPr>
        <w:tabs>
          <w:tab w:val="left" w:pos="1080"/>
        </w:tabs>
        <w:spacing w:after="0"/>
        <w:ind w:left="10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фамилию обучающегося и научного руководителя.</w:t>
      </w:r>
    </w:p>
    <w:p w14:paraId="1E779E4F" w14:textId="77777777" w:rsidR="00AD0F83" w:rsidRPr="00AD0F83" w:rsidRDefault="00AD0F83" w:rsidP="00AD0F83">
      <w:pPr>
        <w:widowControl w:val="0"/>
        <w:spacing w:after="0"/>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Таблицы, схемы, рисунки в раздаточном материале должны иметь сквозную нумерацию.</w:t>
      </w:r>
    </w:p>
    <w:p w14:paraId="6E00FDF6" w14:textId="77777777" w:rsidR="00AD0F83" w:rsidRPr="00AD0F83" w:rsidRDefault="00AD0F83" w:rsidP="00AD0F83">
      <w:pPr>
        <w:widowControl w:val="0"/>
        <w:spacing w:after="0"/>
        <w:ind w:right="20" w:firstLine="72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 xml:space="preserve">Презентация – обязательный элемент защиты выпускной квалификационной работы. Доклад обучающегося должен сопровождаться презентационными материалами, предназначенными для всеобщего просмотра (выполняется в </w:t>
      </w:r>
      <w:r w:rsidRPr="00AD0F83">
        <w:rPr>
          <w:rFonts w:eastAsia="Times New Roman" w:cs="Times New Roman"/>
          <w:color w:val="000000"/>
          <w:spacing w:val="1"/>
          <w:kern w:val="0"/>
          <w:szCs w:val="28"/>
          <w:lang w:val="en-US" w:eastAsia="ru-RU"/>
          <w14:ligatures w14:val="none"/>
        </w:rPr>
        <w:t>MicrosoftPowerPoint</w:t>
      </w:r>
      <w:r w:rsidRPr="00AD0F83">
        <w:rPr>
          <w:rFonts w:eastAsia="Times New Roman" w:cs="Times New Roman"/>
          <w:color w:val="000000"/>
          <w:spacing w:val="1"/>
          <w:kern w:val="0"/>
          <w:szCs w:val="28"/>
          <w:lang w:eastAsia="ru-RU"/>
          <w14:ligatures w14:val="none"/>
        </w:rPr>
        <w:t xml:space="preserve">). Слайды презентации должны соответствовать тексту доклада. При подготовке </w:t>
      </w:r>
      <w:r w:rsidRPr="00AD0F83">
        <w:rPr>
          <w:rFonts w:eastAsia="Times New Roman" w:cs="Times New Roman"/>
          <w:color w:val="000000"/>
          <w:spacing w:val="1"/>
          <w:kern w:val="0"/>
          <w:szCs w:val="28"/>
          <w:lang w:val="en-US" w:eastAsia="ru-RU"/>
          <w14:ligatures w14:val="none"/>
        </w:rPr>
        <w:t>Power</w:t>
      </w:r>
      <w:r w:rsidRPr="00AD0F83">
        <w:rPr>
          <w:rFonts w:eastAsia="Times New Roman" w:cs="Times New Roman"/>
          <w:color w:val="000000"/>
          <w:spacing w:val="1"/>
          <w:kern w:val="0"/>
          <w:szCs w:val="28"/>
          <w:lang w:eastAsia="ru-RU"/>
          <w14:ligatures w14:val="none"/>
        </w:rPr>
        <w:t xml:space="preserve"> </w:t>
      </w:r>
      <w:r w:rsidRPr="00AD0F83">
        <w:rPr>
          <w:rFonts w:eastAsia="Times New Roman" w:cs="Times New Roman"/>
          <w:color w:val="000000"/>
          <w:spacing w:val="1"/>
          <w:kern w:val="0"/>
          <w:szCs w:val="28"/>
          <w:lang w:val="en-US" w:eastAsia="ru-RU"/>
          <w14:ligatures w14:val="none"/>
        </w:rPr>
        <w:t>Point</w:t>
      </w:r>
      <w:r w:rsidRPr="00AD0F83">
        <w:rPr>
          <w:rFonts w:eastAsia="Times New Roman" w:cs="Times New Roman"/>
          <w:color w:val="000000"/>
          <w:spacing w:val="1"/>
          <w:kern w:val="0"/>
          <w:szCs w:val="28"/>
          <w:lang w:eastAsia="ru-RU"/>
          <w14:ligatures w14:val="none"/>
        </w:rPr>
        <w:t xml:space="preserve"> презентации рекомендуется соотносить </w:t>
      </w:r>
      <w:r w:rsidRPr="00AD0F83">
        <w:rPr>
          <w:rFonts w:eastAsia="Times New Roman" w:cs="Times New Roman"/>
          <w:color w:val="000000"/>
          <w:spacing w:val="1"/>
          <w:kern w:val="0"/>
          <w:szCs w:val="28"/>
          <w:lang w:eastAsia="ru-RU"/>
          <w14:ligatures w14:val="none"/>
        </w:rPr>
        <w:lastRenderedPageBreak/>
        <w:t>количество слайдов с необходимостью освещения всех основных вопросов работы, полученных выводов и научных результатов исследования в рамках отведенного на презентацию времени. Каждый слайд должен иметь название («Цель и задачи...», «Структура работы...» и т.п.). На первом слайде указывается название выпускной квалификационной работы, последний слайд содержит основные выводы и полученные автором научные результаты. Информационная насыщенность каждого слайда в среднем должна составлять 8–10 строк текста.</w:t>
      </w:r>
    </w:p>
    <w:p w14:paraId="371BA839" w14:textId="77777777" w:rsidR="00AD0F83" w:rsidRPr="00AD0F83" w:rsidRDefault="00AD0F83" w:rsidP="00AD0F83">
      <w:pPr>
        <w:widowControl w:val="0"/>
        <w:spacing w:after="0" w:line="322" w:lineRule="exact"/>
        <w:ind w:left="20" w:right="20" w:firstLine="580"/>
        <w:jc w:val="both"/>
        <w:rPr>
          <w:rFonts w:eastAsia="Times New Roman" w:cs="Times New Roman"/>
          <w:color w:val="000000"/>
          <w:spacing w:val="1"/>
          <w:kern w:val="0"/>
          <w:szCs w:val="28"/>
          <w:lang w:eastAsia="ru-RU"/>
          <w14:ligatures w14:val="none"/>
        </w:rPr>
      </w:pPr>
      <w:r w:rsidRPr="00AD0F83">
        <w:rPr>
          <w:rFonts w:eastAsia="Times New Roman" w:cs="Times New Roman"/>
          <w:color w:val="000000"/>
          <w:spacing w:val="1"/>
          <w:kern w:val="0"/>
          <w:szCs w:val="28"/>
          <w:lang w:eastAsia="ru-RU"/>
          <w14:ligatures w14:val="none"/>
        </w:rPr>
        <w:t>После завершения своего доклада / презентации обучающийся отвечает на вопросы членов ГЭК и присутствующих на публичной защите. В заключительном слове обучающийся отвечает на замечания рецензентов и членов ГЭК. После заключительного слова обучающегося процедура за</w:t>
      </w:r>
      <w:r w:rsidRPr="00AD0F83">
        <w:rPr>
          <w:rFonts w:eastAsia="Times New Roman" w:cs="Times New Roman"/>
          <w:color w:val="000000"/>
          <w:spacing w:val="1"/>
          <w:kern w:val="0"/>
          <w:szCs w:val="28"/>
          <w:u w:val="single"/>
          <w:lang w:eastAsia="ru-RU"/>
          <w14:ligatures w14:val="none"/>
        </w:rPr>
        <w:t>щи</w:t>
      </w:r>
      <w:r w:rsidRPr="00AD0F83">
        <w:rPr>
          <w:rFonts w:eastAsia="Times New Roman" w:cs="Times New Roman"/>
          <w:color w:val="000000"/>
          <w:spacing w:val="1"/>
          <w:kern w:val="0"/>
          <w:szCs w:val="28"/>
          <w:lang w:eastAsia="ru-RU"/>
          <w14:ligatures w14:val="none"/>
        </w:rPr>
        <w:t>ты считается оконченной.</w:t>
      </w:r>
    </w:p>
    <w:p w14:paraId="3B11753D" w14:textId="77777777" w:rsidR="00AD0F83" w:rsidRPr="00AD0F83" w:rsidRDefault="00AD0F83" w:rsidP="00AD0F83">
      <w:pPr>
        <w:widowControl w:val="0"/>
        <w:spacing w:after="0" w:line="322" w:lineRule="exact"/>
        <w:ind w:left="20" w:right="20" w:firstLine="580"/>
        <w:jc w:val="both"/>
        <w:rPr>
          <w:rFonts w:eastAsia="Times New Roman" w:cs="Times New Roman"/>
          <w:color w:val="000000"/>
          <w:spacing w:val="1"/>
          <w:kern w:val="0"/>
          <w:szCs w:val="28"/>
          <w:lang w:eastAsia="ru-RU"/>
          <w14:ligatures w14:val="none"/>
        </w:rPr>
      </w:pPr>
    </w:p>
    <w:p w14:paraId="27CB7988" w14:textId="77777777" w:rsidR="00AD0F83" w:rsidRPr="00AD0F83" w:rsidRDefault="00AD0F83" w:rsidP="00AD0F83">
      <w:pPr>
        <w:widowControl w:val="0"/>
        <w:spacing w:after="0" w:line="322" w:lineRule="exact"/>
        <w:ind w:left="20" w:right="20" w:hanging="20"/>
        <w:jc w:val="center"/>
        <w:rPr>
          <w:rFonts w:eastAsia="Times New Roman" w:cs="Times New Roman"/>
          <w:color w:val="000000"/>
          <w:spacing w:val="1"/>
          <w:kern w:val="0"/>
          <w:szCs w:val="28"/>
          <w:lang w:eastAsia="ru-RU"/>
          <w14:ligatures w14:val="none"/>
        </w:rPr>
      </w:pPr>
      <w:bookmarkStart w:id="9" w:name="bookmark10"/>
      <w:r w:rsidRPr="00AD0F83">
        <w:rPr>
          <w:rFonts w:eastAsia="Times New Roman" w:cs="Times New Roman"/>
          <w:color w:val="000000"/>
          <w:spacing w:val="1"/>
          <w:kern w:val="0"/>
          <w:szCs w:val="28"/>
          <w:lang w:eastAsia="ru-RU"/>
          <w14:ligatures w14:val="none"/>
        </w:rPr>
        <w:t>10. КРИТЕРИИ ОЦЕНИВАНИЯ ВЫПУСКНОЙ КВАЛИФИКАЦИОННОЙ РАБОТЫ</w:t>
      </w:r>
      <w:bookmarkEnd w:id="9"/>
    </w:p>
    <w:p w14:paraId="44021E1D" w14:textId="77777777" w:rsidR="00AD0F83" w:rsidRPr="00AD0F83" w:rsidRDefault="00AD0F83" w:rsidP="00AD0F83">
      <w:pPr>
        <w:widowControl w:val="0"/>
        <w:spacing w:after="0" w:line="322" w:lineRule="exact"/>
        <w:ind w:left="20" w:right="20" w:hanging="20"/>
        <w:jc w:val="center"/>
        <w:rPr>
          <w:rFonts w:eastAsia="Times New Roman" w:cs="Times New Roman"/>
          <w:color w:val="000000"/>
          <w:spacing w:val="1"/>
          <w:kern w:val="0"/>
          <w:szCs w:val="28"/>
          <w:lang w:eastAsia="ru-RU"/>
          <w14:ligatures w14:val="none"/>
        </w:rPr>
      </w:pPr>
    </w:p>
    <w:p w14:paraId="204A11D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i/>
          <w:kern w:val="0"/>
          <w:szCs w:val="28"/>
          <w14:ligatures w14:val="none"/>
        </w:rPr>
        <w:t>«Отлично»</w:t>
      </w:r>
      <w:r w:rsidRPr="00AD0F83">
        <w:rPr>
          <w:rFonts w:eastAsia="Times New Roman" w:cs="Times New Roman"/>
          <w:kern w:val="0"/>
          <w:szCs w:val="28"/>
          <w14:ligatures w14:val="none"/>
        </w:rPr>
        <w:t xml:space="preserve"> выставляется в случаях, если выпускная квалификационная работа (работа специалиста):</w:t>
      </w:r>
    </w:p>
    <w:p w14:paraId="549BD7C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отражает актуальную проблему деятельности предприятий и организаций сферы таможенного дела и внешнеэкономической деятельности;</w:t>
      </w:r>
    </w:p>
    <w:p w14:paraId="79B293C2"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носит исследовательский (практико-ориентированный) характер, содержит грамотно изложенные теоретические положения, глубокий анализ практического опыта по исследуемой проблеме, характеризуется логичным, последовательным изложением материала с соответствующими выводами и обоснованными предложениями, конкретными рекомендациями для совершенствования работы предприятий, организаций сферы таможенного дела и внешнеэкономической деятельности;</w:t>
      </w:r>
    </w:p>
    <w:p w14:paraId="52DB73D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имеет положительный отзыв научного руководителя и рецензента;</w:t>
      </w:r>
    </w:p>
    <w:p w14:paraId="47F7A40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во время доклада обучающийся использует наглядные пособия (таблицы, схемы, графики и т.п.), легко отвечает на поставленные вопросы.</w:t>
      </w:r>
    </w:p>
    <w:p w14:paraId="025D28E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i/>
          <w:kern w:val="0"/>
          <w:szCs w:val="28"/>
          <w14:ligatures w14:val="none"/>
        </w:rPr>
        <w:t>«Хорошо»</w:t>
      </w:r>
      <w:r w:rsidRPr="00AD0F83">
        <w:rPr>
          <w:rFonts w:eastAsia="Times New Roman" w:cs="Times New Roman"/>
          <w:kern w:val="0"/>
          <w:szCs w:val="28"/>
          <w14:ligatures w14:val="none"/>
        </w:rPr>
        <w:t xml:space="preserve"> выставляется в случаях, если выпускная квалификационная работа (работа специалиста):</w:t>
      </w:r>
    </w:p>
    <w:p w14:paraId="4AF6861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отражает актуальную проблему деятельности предприятий организаций сферы таможенного дела и внешнеэкономической деятельности;</w:t>
      </w:r>
    </w:p>
    <w:p w14:paraId="6E82592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носит (практико-ориентированный) характер, содержит грамотно изложенные теоретические положения, подробный анализ практического опыта по исследуемой проблеме, характеризуется логичным, последовательным изложением материала с соответствующими выводами, но не вполне обоснованными предложениями;</w:t>
      </w:r>
    </w:p>
    <w:p w14:paraId="19A3EEC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имеет положительный отзыв научного руководителя и рецензента;</w:t>
      </w:r>
    </w:p>
    <w:p w14:paraId="410B796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при защите выпускник показывает знание вопросов темы, оперирует данными исследования, вносит предложения по улучшению работы предприятия, организации сферы таможенного дела и внешнеэкономической деятельности, во время доклада использует наглядные пособия (таблицы, схемы, графики и т.п.), без особых затруднений отвечает на поставленные вопросы.</w:t>
      </w:r>
    </w:p>
    <w:p w14:paraId="703CE74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i/>
          <w:kern w:val="0"/>
          <w:szCs w:val="28"/>
          <w14:ligatures w14:val="none"/>
        </w:rPr>
        <w:lastRenderedPageBreak/>
        <w:t>«Удовлетворительно»</w:t>
      </w:r>
      <w:r w:rsidRPr="00AD0F83">
        <w:rPr>
          <w:rFonts w:eastAsia="Times New Roman" w:cs="Times New Roman"/>
          <w:kern w:val="0"/>
          <w:szCs w:val="28"/>
          <w14:ligatures w14:val="none"/>
        </w:rPr>
        <w:t xml:space="preserve"> выставляется в случаях, если выпускная квалификационная работа (работа специалиста):</w:t>
      </w:r>
    </w:p>
    <w:p w14:paraId="6B80F1CB"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носит не в полной мере исследовательский характер, содержит грамотно изложенные теоретические положения, базируется на практическом материале, но отличается поверхностным анализом и недостаточно предметным разбором практического опыта по исследуемой проблеме, характеризуется непоследовательным изложением материала и необоснованными предложениями;</w:t>
      </w:r>
    </w:p>
    <w:p w14:paraId="4CC8EDB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в отзывах руководителя и рецензента имеются замечания по содержанию работы и методике изложения;</w:t>
      </w:r>
    </w:p>
    <w:p w14:paraId="5354276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при защите выпускник проявляет неуверенность, показывает слабое знание вопросов темы, не дает полного, аргументированного ответа на заданные вопросы.</w:t>
      </w:r>
    </w:p>
    <w:p w14:paraId="5E793EF0"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i/>
          <w:kern w:val="0"/>
          <w:szCs w:val="28"/>
          <w14:ligatures w14:val="none"/>
        </w:rPr>
        <w:t>«Неудовлетворительно»</w:t>
      </w:r>
      <w:r w:rsidRPr="00AD0F83">
        <w:rPr>
          <w:rFonts w:eastAsia="Times New Roman" w:cs="Times New Roman"/>
          <w:kern w:val="0"/>
          <w:szCs w:val="28"/>
          <w14:ligatures w14:val="none"/>
        </w:rPr>
        <w:t xml:space="preserve"> выставляется в случаях, если выпускная квалификационная работа (работа специалитета):</w:t>
      </w:r>
    </w:p>
    <w:p w14:paraId="6C705BD2"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не носит исследовательского характера, не содержит анализа практического опыта по исследуемой теме;</w:t>
      </w:r>
    </w:p>
    <w:p w14:paraId="2D7F70F0"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характеризуется непоследовательным изложением материала, не имеет выводов, либо они носят декларативный характер;</w:t>
      </w:r>
    </w:p>
    <w:p w14:paraId="0D1C8587"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в отзывах руководителя и рецензента имеются критические замечания;</w:t>
      </w:r>
    </w:p>
    <w:p w14:paraId="1A3B337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при защите выпускник затрудняется отвечать на поставленные вопросы по теме, не знает теории вопроса, при ответе допускает существенные ошибки, к защите не подготовлены наглядные пособия и раздаточный материал.</w:t>
      </w:r>
    </w:p>
    <w:p w14:paraId="6C31D7CF"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Решение государственной экзаменационной комиссии принимается простым большинством голосов ее членов, участвующих в заседании. При равном числе голосов голос председателя является решающим.</w:t>
      </w:r>
    </w:p>
    <w:p w14:paraId="4F3104E7"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Государственная экзаменационная комиссия на основе результатов защиты выпускной работы (работы специалиста) решает вопрос о выдаче диплома специалиста. В приложении к диплому проставляются оценки всех дисциплин, изученных в институте. </w:t>
      </w:r>
    </w:p>
    <w:p w14:paraId="2695F08E"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После защиты все выпускные квалификационные работы (работы специалиста) в печатном варианте передаются на выпускающую кафедру, в соответствии с реестром.</w:t>
      </w:r>
    </w:p>
    <w:p w14:paraId="613A3ADF" w14:textId="77777777" w:rsidR="00AD0F83" w:rsidRPr="00AD0F83" w:rsidRDefault="00AD0F83" w:rsidP="00AD0F83">
      <w:pPr>
        <w:widowControl w:val="0"/>
        <w:spacing w:after="0" w:line="322" w:lineRule="exact"/>
        <w:ind w:left="700" w:right="20"/>
        <w:jc w:val="both"/>
        <w:rPr>
          <w:rFonts w:eastAsia="Times New Roman" w:cs="Times New Roman"/>
          <w:color w:val="000000"/>
          <w:spacing w:val="1"/>
          <w:kern w:val="0"/>
          <w:szCs w:val="28"/>
          <w:lang w:eastAsia="ru-RU"/>
          <w14:ligatures w14:val="none"/>
        </w:rPr>
      </w:pPr>
    </w:p>
    <w:p w14:paraId="11F15B33" w14:textId="77777777" w:rsidR="00AD0F83" w:rsidRPr="00AD0F83" w:rsidRDefault="00AD0F83" w:rsidP="00AD0F83">
      <w:pPr>
        <w:widowControl w:val="0"/>
        <w:spacing w:after="0" w:line="322" w:lineRule="exact"/>
        <w:ind w:left="20" w:right="20" w:firstLine="700"/>
        <w:jc w:val="center"/>
        <w:rPr>
          <w:rFonts w:eastAsia="Times New Roman" w:cs="Times New Roman"/>
          <w:color w:val="000000"/>
          <w:spacing w:val="1"/>
          <w:kern w:val="0"/>
          <w:szCs w:val="28"/>
          <w:lang w:eastAsia="ru-RU"/>
          <w14:ligatures w14:val="none"/>
        </w:rPr>
      </w:pPr>
    </w:p>
    <w:p w14:paraId="7344735D" w14:textId="77777777" w:rsidR="00AD0F83" w:rsidRPr="00AD0F83" w:rsidRDefault="00AD0F83" w:rsidP="00AD0F83">
      <w:pPr>
        <w:widowControl w:val="0"/>
        <w:spacing w:after="0" w:line="322" w:lineRule="exact"/>
        <w:ind w:left="20" w:right="20" w:firstLine="700"/>
        <w:jc w:val="center"/>
        <w:rPr>
          <w:rFonts w:eastAsia="Times New Roman" w:cs="Times New Roman"/>
          <w:color w:val="000000"/>
          <w:spacing w:val="1"/>
          <w:kern w:val="0"/>
          <w:szCs w:val="28"/>
          <w:lang w:eastAsia="ru-RU"/>
          <w14:ligatures w14:val="none"/>
        </w:rPr>
      </w:pPr>
    </w:p>
    <w:p w14:paraId="240AADB3" w14:textId="77777777" w:rsidR="00AD0F83" w:rsidRPr="00AD0F83" w:rsidRDefault="00AD0F83" w:rsidP="00AD0F83">
      <w:pPr>
        <w:widowControl w:val="0"/>
        <w:spacing w:after="0" w:line="322" w:lineRule="exact"/>
        <w:ind w:left="20" w:right="20" w:firstLine="700"/>
        <w:jc w:val="center"/>
        <w:rPr>
          <w:rFonts w:eastAsia="Times New Roman" w:cs="Times New Roman"/>
          <w:color w:val="000000"/>
          <w:spacing w:val="1"/>
          <w:kern w:val="0"/>
          <w:szCs w:val="28"/>
          <w:lang w:eastAsia="ru-RU"/>
          <w14:ligatures w14:val="none"/>
        </w:rPr>
      </w:pPr>
    </w:p>
    <w:p w14:paraId="48B669B1"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 w:val="24"/>
          <w:szCs w:val="24"/>
          <w14:ligatures w14:val="none"/>
        </w:rPr>
        <w:br w:type="page"/>
      </w:r>
      <w:r w:rsidRPr="00AD0F83">
        <w:rPr>
          <w:rFonts w:eastAsia="Times New Roman" w:cs="Times New Roman"/>
          <w:kern w:val="0"/>
          <w:szCs w:val="28"/>
          <w14:ligatures w14:val="none"/>
        </w:rPr>
        <w:lastRenderedPageBreak/>
        <w:t>ПРИЛОЖЕНИЕ А</w:t>
      </w:r>
    </w:p>
    <w:p w14:paraId="190197F3" w14:textId="77777777" w:rsidR="00AD0F83" w:rsidRPr="00AD0F83" w:rsidRDefault="00AD0F83" w:rsidP="00AD0F83">
      <w:pPr>
        <w:spacing w:after="0"/>
        <w:jc w:val="right"/>
        <w:rPr>
          <w:rFonts w:eastAsia="Times New Roman" w:cs="Times New Roman"/>
          <w:kern w:val="0"/>
          <w:sz w:val="24"/>
          <w:szCs w:val="24"/>
          <w14:ligatures w14:val="none"/>
        </w:rPr>
      </w:pPr>
    </w:p>
    <w:p w14:paraId="6D2F0749" w14:textId="77777777" w:rsidR="00AD0F83" w:rsidRPr="00AD0F83" w:rsidRDefault="00AD0F83" w:rsidP="00AD0F83">
      <w:pPr>
        <w:widowControl w:val="0"/>
        <w:shd w:val="clear" w:color="auto" w:fill="FFFFFF"/>
        <w:autoSpaceDE w:val="0"/>
        <w:autoSpaceDN w:val="0"/>
        <w:adjustRightInd w:val="0"/>
        <w:spacing w:after="0"/>
        <w:jc w:val="center"/>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Тематика выпускных квалификационных работ</w:t>
      </w:r>
    </w:p>
    <w:p w14:paraId="40377CB2" w14:textId="77777777" w:rsidR="00AD0F83" w:rsidRPr="00AD0F83" w:rsidRDefault="00AD0F83" w:rsidP="00AD0F83">
      <w:pPr>
        <w:widowControl w:val="0"/>
        <w:autoSpaceDE w:val="0"/>
        <w:autoSpaceDN w:val="0"/>
        <w:adjustRightInd w:val="0"/>
        <w:spacing w:after="0"/>
        <w:jc w:val="center"/>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по программе специалитета 38.05.02 Таможенное дело</w:t>
      </w:r>
    </w:p>
    <w:p w14:paraId="2BB79833" w14:textId="4441F67E" w:rsidR="00AD0F83" w:rsidRDefault="00AD0F83" w:rsidP="00AD0F83">
      <w:pPr>
        <w:widowControl w:val="0"/>
        <w:autoSpaceDE w:val="0"/>
        <w:autoSpaceDN w:val="0"/>
        <w:adjustRightInd w:val="0"/>
        <w:spacing w:after="0"/>
        <w:jc w:val="center"/>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Направленность (профиль) «Таможенные платежи и валютное регулирование»</w:t>
      </w:r>
    </w:p>
    <w:p w14:paraId="3DD3D3C7" w14:textId="77777777" w:rsidR="00AD0F83" w:rsidRPr="00AD0F83" w:rsidRDefault="00AD0F83" w:rsidP="00AD0F83">
      <w:pPr>
        <w:widowControl w:val="0"/>
        <w:autoSpaceDE w:val="0"/>
        <w:autoSpaceDN w:val="0"/>
        <w:adjustRightInd w:val="0"/>
        <w:spacing w:after="0"/>
        <w:jc w:val="center"/>
        <w:rPr>
          <w:rFonts w:eastAsia="Times New Roman" w:cs="Times New Roman"/>
          <w:bCs/>
          <w:kern w:val="0"/>
          <w:szCs w:val="28"/>
          <w:lang w:eastAsia="ru-RU"/>
          <w14:ligatures w14:val="none"/>
        </w:rPr>
      </w:pPr>
    </w:p>
    <w:p w14:paraId="5B74A98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Автоматизация делопроизводства при электронном декларировании товаров с применением новых информационных технологий</w:t>
      </w:r>
    </w:p>
    <w:p w14:paraId="2597AFC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Административное производство за нарушения таможенных правил: проблемы законности и правоприменения</w:t>
      </w:r>
    </w:p>
    <w:p w14:paraId="4740219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Административно-правовое регулирование таможенного контроля после выпуска товаров </w:t>
      </w:r>
    </w:p>
    <w:p w14:paraId="0254863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Актуальные вопросы и перспективы сотрудничества таможенных администраций государств-членов АТЭС.</w:t>
      </w:r>
    </w:p>
    <w:p w14:paraId="7FAD3A2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Актуальные вопросы и перспективы сотрудничества таможенных администраций государств-членов НАФТА.</w:t>
      </w:r>
    </w:p>
    <w:p w14:paraId="339CCC0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Актуальные вопросы и перспективы сотрудничества таможенных администраций государств-членов МЕРКОСУР.</w:t>
      </w:r>
    </w:p>
    <w:p w14:paraId="214BFBA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Актуальные вопросы организации и проведения таможенных проверок участников внешнеэкономической деятельности </w:t>
      </w:r>
    </w:p>
    <w:p w14:paraId="7B0186E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Актуальные проблемы и пути совершенствования организации контроля таможенной стоимости товаров </w:t>
      </w:r>
    </w:p>
    <w:p w14:paraId="04A18BA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влияния динамики цен на мировых рынках на таможенную стоимость ввозимых и вывозимых товаров.</w:t>
      </w:r>
    </w:p>
    <w:p w14:paraId="4477A55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доходной части республиканского бюджета (таможенный аспект).</w:t>
      </w:r>
    </w:p>
    <w:p w14:paraId="3D0ED75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зарубежного опыта защиты прав интеллектуальной собственности таможенными органами в целях обеспечения экономической безопасности государства</w:t>
      </w:r>
    </w:p>
    <w:p w14:paraId="7D69060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и пути совершенствования правоприменительной деятельности таможенных органов Российской Федерации </w:t>
      </w:r>
    </w:p>
    <w:p w14:paraId="4119A61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и развитие администрирования таможенных платежей в Российской Федерации</w:t>
      </w:r>
    </w:p>
    <w:p w14:paraId="1006A9B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и совершенствование системы управления таможенным органом </w:t>
      </w:r>
    </w:p>
    <w:p w14:paraId="6AAA6D2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материалов судебной практики, связанных с обжалованием решений таможенных органов о классификации товаров по ТН ВЭД ЕАЭС (на примере группы товаров)</w:t>
      </w:r>
    </w:p>
    <w:p w14:paraId="272A8BE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международно-правовых основ сотрудничества таможенных служб по защите объектов интеллектуальной собственности </w:t>
      </w:r>
    </w:p>
    <w:p w14:paraId="2645AD6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поступлений таможенных платежей в Российской Федерации</w:t>
      </w:r>
    </w:p>
    <w:p w14:paraId="5A1A20C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практики применения таможенными органами Евразийского экономического союза процедуры корректировки таможенной стоимости </w:t>
      </w:r>
    </w:p>
    <w:p w14:paraId="3767923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практики применения таможенными органами обеспечения </w:t>
      </w:r>
      <w:r w:rsidRPr="00AD0F83">
        <w:rPr>
          <w:rFonts w:eastAsia="Times New Roman" w:cs="Times New Roman"/>
          <w:kern w:val="0"/>
          <w:szCs w:val="28"/>
          <w14:ligatures w14:val="none"/>
        </w:rPr>
        <w:lastRenderedPageBreak/>
        <w:t>уплаты таможенных платежей</w:t>
      </w:r>
    </w:p>
    <w:p w14:paraId="1B61E6E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практики применения таможенными органами порядка отложенного определения таможенной стоимости.</w:t>
      </w:r>
    </w:p>
    <w:p w14:paraId="15E332D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практики применения таможенными органами процедуры корректировки таможенной стоимости.</w:t>
      </w:r>
    </w:p>
    <w:p w14:paraId="4822013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практики применения технических средств при таможенном досмотре и основные направления их совершенствования.</w:t>
      </w:r>
    </w:p>
    <w:p w14:paraId="5B94E9F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системы показателей эффективности деятельности таможенных органов </w:t>
      </w:r>
    </w:p>
    <w:p w14:paraId="7AE0FD9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Анализ финансово-хозяйственной деятельности предприятия - участника ВЭД </w:t>
      </w:r>
    </w:p>
    <w:p w14:paraId="246DD85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Анализ финансово-хозяйственной и контрольно-ревизионной деятельности таможенных органов</w:t>
      </w:r>
    </w:p>
    <w:p w14:paraId="25120BF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Валютное регулирование и валютный контроль в рамках ЕАЭС</w:t>
      </w:r>
    </w:p>
    <w:p w14:paraId="4062456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Валютное регулирование, валютный контроль и развитие внешнеторговых отношений стран - участниц Евразийского экономического союза.</w:t>
      </w:r>
    </w:p>
    <w:p w14:paraId="150D09C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Валютный контроль при осуществлении экспортно-импортных операций</w:t>
      </w:r>
    </w:p>
    <w:p w14:paraId="303D328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Валютный контроль, осуществляемый таможенными органами Российской Федерации, как составная часть экономической безопасности страны.</w:t>
      </w:r>
    </w:p>
    <w:p w14:paraId="36C8E61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Взаимодействие стран Евразийского экономического союза, в противодействии легализации доходов полученных преступным путем.</w:t>
      </w:r>
    </w:p>
    <w:p w14:paraId="5431151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Взаимодействие таможенных органов с экспертно-криминалистической службой ФТС России.</w:t>
      </w:r>
    </w:p>
    <w:p w14:paraId="7A04024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Влияние мер таможенно-тарифного регулирования внешнеторговой деятельности на инвестиционное развитие Российской Федерации (на материалах Республики Татарстан).</w:t>
      </w:r>
    </w:p>
    <w:p w14:paraId="06D84A9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Влияние таможенного регулирования спроса и предложения на</w:t>
      </w:r>
    </w:p>
    <w:p w14:paraId="32B252C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Влияние таможенной политики на обеспечение сбалансированного развития внутренних товарных рынков.</w:t>
      </w:r>
    </w:p>
    <w:p w14:paraId="7E1F7B6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Влияние цифровизации таможенного дела на развитие внешнеэкономической деятельности предприятий.</w:t>
      </w:r>
    </w:p>
    <w:p w14:paraId="18CE251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Внешнеторговая и таможенная политика России как фактор обеспечения экономической безопасности.</w:t>
      </w:r>
    </w:p>
    <w:p w14:paraId="3770C06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внутреннюю и внешнюю экономическую деятельность предприятия.</w:t>
      </w:r>
    </w:p>
    <w:p w14:paraId="7B916D2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Выявление и пресечение правонарушений в области применения запретов и ограничений, установленных таможенным законодательством Союза.</w:t>
      </w:r>
    </w:p>
    <w:p w14:paraId="1516680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Географическая структура российского экспорта и тенденции ее развития </w:t>
      </w:r>
    </w:p>
    <w:p w14:paraId="17A1F18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Деятельность таможенных органов по выявлению и пресечению  каналов незаконного перемещения наркотических средств и </w:t>
      </w:r>
      <w:r w:rsidRPr="00AD0F83">
        <w:rPr>
          <w:rFonts w:eastAsia="Times New Roman" w:cs="Times New Roman"/>
          <w:kern w:val="0"/>
          <w:szCs w:val="28"/>
          <w14:ligatures w14:val="none"/>
        </w:rPr>
        <w:lastRenderedPageBreak/>
        <w:t xml:space="preserve">психотропных веществ через таможенную границу Евразийского экономического союза </w:t>
      </w:r>
    </w:p>
    <w:p w14:paraId="3ABB436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Документационное обеспечение управления в таможенных органах Российской Федерации </w:t>
      </w:r>
    </w:p>
    <w:p w14:paraId="3D156FD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Задачи таможенной экспертизы в защите авторских прав и объектов интеллектуальной собственности, осуществляемой таможенными органами</w:t>
      </w:r>
    </w:p>
    <w:p w14:paraId="7A70E93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Значение института экспертизы сельскохозяйственных товаров в таможенном деле </w:t>
      </w:r>
    </w:p>
    <w:p w14:paraId="58AEE55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Идентификация и выявление фальсификации отдельных групп товаров (на примере группы товаров).</w:t>
      </w:r>
    </w:p>
    <w:p w14:paraId="48A089F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Институт уполномоченного экономического оператора в обеспечении минимизации таможенных рисков: опыт государств-членов Евразийского экономического союза </w:t>
      </w:r>
    </w:p>
    <w:p w14:paraId="51DA1A1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Использование современных таможенных технологий в защите внутреннего рынка и стимулировании отечественного производства</w:t>
      </w:r>
    </w:p>
    <w:p w14:paraId="37275E7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Исследование зарубежного опыта защиты прав интеллектуальной собственности и возможность его применения таможенными органами </w:t>
      </w:r>
    </w:p>
    <w:p w14:paraId="7C5EBB1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Кадровое обеспечение деятельности таможенных органов </w:t>
      </w:r>
    </w:p>
    <w:p w14:paraId="593D2BD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Квалификация административных нарушений, посягающих на установленный порядок таможенного контроля товаров.</w:t>
      </w:r>
    </w:p>
    <w:p w14:paraId="1AC89F8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Классификация и кодирование товаров, обращающихся на внешнем рынке</w:t>
      </w:r>
    </w:p>
    <w:p w14:paraId="1D9C69D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Логистические поставки крупными компаниями импортных товаров (на примере …)</w:t>
      </w:r>
    </w:p>
    <w:p w14:paraId="149428C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Логистические поставки товаров наиболее крупными дистрибьюторскими компаниями (на примере …)</w:t>
      </w:r>
    </w:p>
    <w:p w14:paraId="12EC45F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Международный опыт и перспективы использования института уполномоченного экономического оператора </w:t>
      </w:r>
    </w:p>
    <w:p w14:paraId="0D43C92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Меры оптимизации взаимодействия таможенных органов и участников внешнеэкономической деятельности </w:t>
      </w:r>
    </w:p>
    <w:p w14:paraId="7C88A32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Меры по защите экономических интересов Российской Федерации во внешнеэкономической деятельности: их характеристика и порядок применения </w:t>
      </w:r>
    </w:p>
    <w:p w14:paraId="20E7DBA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Методы оценки эффективности деятельности таможенных органов и их совершенствование </w:t>
      </w:r>
    </w:p>
    <w:p w14:paraId="79E31A7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Методы оценки эффективности деятельности таможенных органов и их совершенствование </w:t>
      </w:r>
    </w:p>
    <w:p w14:paraId="187C38C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Мотивация труда как фактор повышения эффективности процесса управления в таможне </w:t>
      </w:r>
    </w:p>
    <w:p w14:paraId="709AFE6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Ненаблюдаемая экономика как угроза внешнеэкономической безопасности государства.</w:t>
      </w:r>
    </w:p>
    <w:p w14:paraId="051FE7D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Нетарифное регулирование внешней торговли товарами как фактор экономического развития государств-членов Союза.</w:t>
      </w:r>
    </w:p>
    <w:p w14:paraId="340E760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Нормативно-правовое регулирование института экспертизы в </w:t>
      </w:r>
      <w:r w:rsidRPr="00AD0F83">
        <w:rPr>
          <w:rFonts w:eastAsia="Times New Roman" w:cs="Times New Roman"/>
          <w:kern w:val="0"/>
          <w:szCs w:val="28"/>
          <w14:ligatures w14:val="none"/>
        </w:rPr>
        <w:lastRenderedPageBreak/>
        <w:t>таможенном деле</w:t>
      </w:r>
    </w:p>
    <w:p w14:paraId="29D2D09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Оперативная диагностика и идентификация товаров при таможенном контроле с применением технических средств.</w:t>
      </w:r>
    </w:p>
    <w:p w14:paraId="1799403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Определение и контроль таможенной стоимости в государствах-членах Евразийского экономического союза </w:t>
      </w:r>
    </w:p>
    <w:p w14:paraId="6D4083F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Оптимизационные логистические решения управления транспортировкой в цепях поставок.</w:t>
      </w:r>
    </w:p>
    <w:p w14:paraId="5F14B29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Оптимизация применения таможенными органами форм таможенного контроля в отношении товаров, перемещаемых через таможенную границу Евразийского экономического союза </w:t>
      </w:r>
    </w:p>
    <w:p w14:paraId="381331E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Оптимизация управления документооборотом на примере таможенного органа </w:t>
      </w:r>
    </w:p>
    <w:p w14:paraId="536F355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Организационно-правовые аспекты противодействия незаконному обороту наркотических средств и психотропных веществ и их прекурсоров в Российской Федерации.</w:t>
      </w:r>
    </w:p>
    <w:p w14:paraId="6C5E98E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Организация документооборота в таможенных органах РФ.</w:t>
      </w:r>
    </w:p>
    <w:p w14:paraId="041BF21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Организация контроля таможенной стоимости в Российской Федерации </w:t>
      </w:r>
    </w:p>
    <w:p w14:paraId="3F241E7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Организация таможенного дела в РФ и его совершенствование.</w:t>
      </w:r>
    </w:p>
    <w:p w14:paraId="67B1DCE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Организация таможенного контроля культурных ценностей, перемещаемых через таможенную границу ЕАЭС </w:t>
      </w:r>
    </w:p>
    <w:p w14:paraId="2D75493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Организованная преступность в таможенной сфере как одна из угроз общественной безопасности российской федерации</w:t>
      </w:r>
    </w:p>
    <w:p w14:paraId="07858F2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Основные направления совершенствования современных технических средств таможенного контроля </w:t>
      </w:r>
    </w:p>
    <w:p w14:paraId="29D1A76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выявления преступлений и возбуждения уголовных дел, подследственных таможенным органам </w:t>
      </w:r>
    </w:p>
    <w:p w14:paraId="6B100B4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квалификации таможенных преступлений. </w:t>
      </w:r>
    </w:p>
    <w:p w14:paraId="618CD1F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классификация по ТН ВЭД продовольственных товаров при их ввозе на таможенную территорию Евразийского экономического союза </w:t>
      </w:r>
    </w:p>
    <w:p w14:paraId="725F0B3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организации в Евразийском экономическом союзе таможенного контроля товаров, пересылаемых в международных почтовых отправлениях в адрес физических лиц </w:t>
      </w:r>
    </w:p>
    <w:p w14:paraId="433D9F0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организации таможенного контроля на территориях промышленно-производственных свободных экономических зон</w:t>
      </w:r>
    </w:p>
    <w:p w14:paraId="2E09F6C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применения тарифных льгот и преференции в условиях функционирования Евразийского экономического союза</w:t>
      </w:r>
    </w:p>
    <w:p w14:paraId="4F4C1A9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применения тарифных льгот и преференции в условиях функционирования ЕАЭС.</w:t>
      </w:r>
    </w:p>
    <w:p w14:paraId="35A4C97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проведения идентификационной экспертизы товаров в таможенных целях.</w:t>
      </w:r>
    </w:p>
    <w:p w14:paraId="0DD2371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проведения экспертиз для принятия решения о классификации товара по ТН ВЭД ЕАЭС.</w:t>
      </w:r>
    </w:p>
    <w:p w14:paraId="5499660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реализации технологий «Единое окно» и «Одна </w:t>
      </w:r>
      <w:r w:rsidRPr="00AD0F83">
        <w:rPr>
          <w:rFonts w:eastAsia="Times New Roman" w:cs="Times New Roman"/>
          <w:kern w:val="0"/>
          <w:szCs w:val="28"/>
          <w14:ligatures w14:val="none"/>
        </w:rPr>
        <w:lastRenderedPageBreak/>
        <w:t xml:space="preserve">остановка» в государствах-членах Евразийского экономического союза </w:t>
      </w:r>
    </w:p>
    <w:p w14:paraId="1BEBABC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таможенного декларирования и таможенного контроля товаров, перемещаемых в международных почтовых отправлениях, в условиях развития электронной торговли.</w:t>
      </w:r>
    </w:p>
    <w:p w14:paraId="3B29C29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таможенного контроля товаров, содержащих объекты интеллектуальной собственности </w:t>
      </w:r>
    </w:p>
    <w:p w14:paraId="4C1AF7C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Особенности таможенного регулирования внешней торговли в Евразийском экономическом союзе </w:t>
      </w:r>
    </w:p>
    <w:p w14:paraId="419FFD0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Особенности уплаты таможенных пошлин в особых экономических зонах</w:t>
      </w:r>
    </w:p>
    <w:p w14:paraId="31BB0C2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Отбор проб (образцов) отдельных групп товаров в таможенных целях.</w:t>
      </w:r>
    </w:p>
    <w:p w14:paraId="6FCDEB6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Оценка результатов внешнеторговой деятельности Республики Мордовия</w:t>
      </w:r>
    </w:p>
    <w:p w14:paraId="49CC302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Перспектива развития экспертизы в таможенных целях</w:t>
      </w:r>
    </w:p>
    <w:p w14:paraId="395FECF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Перспективы развития внешнеэкономической деятельности Российской Федерации (на материалах Республики Мордовия)</w:t>
      </w:r>
    </w:p>
    <w:p w14:paraId="301253F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Повышение качества таможенного контроля товаров и транспортных средств путем внедрения электронного декларирования в условиях развития Евразийского экономического союза</w:t>
      </w:r>
    </w:p>
    <w:p w14:paraId="4A2BDFD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Повышение системы управления структурным подразделением таможенных органов </w:t>
      </w:r>
    </w:p>
    <w:p w14:paraId="1037A61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bookmarkStart w:id="10" w:name="_gjdgxs"/>
      <w:bookmarkEnd w:id="10"/>
      <w:r w:rsidRPr="00AD0F83">
        <w:rPr>
          <w:rFonts w:eastAsia="Times New Roman" w:cs="Times New Roman"/>
          <w:kern w:val="0"/>
          <w:szCs w:val="28"/>
          <w14:ligatures w14:val="none"/>
        </w:rPr>
        <w:t xml:space="preserve">Повышение эффективности деятельности таможенных органов на основе применения информационных технологий </w:t>
      </w:r>
    </w:p>
    <w:p w14:paraId="41EB3F1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Повышение эффективности деятельности таможенных органов на основе применения информационных технологий </w:t>
      </w:r>
    </w:p>
    <w:p w14:paraId="78DFDF1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Повышение эффективности деятельности таможенных органов на основе применения </w:t>
      </w:r>
      <w:hyperlink r:id="rId38" w:tooltip="Информационные технологии" w:history="1">
        <w:r w:rsidRPr="00AD0F83">
          <w:rPr>
            <w:rStyle w:val="a7"/>
            <w:rFonts w:eastAsia="Times New Roman" w:cs="Times New Roman"/>
            <w:kern w:val="0"/>
            <w:szCs w:val="28"/>
            <w14:ligatures w14:val="none"/>
          </w:rPr>
          <w:t>информационных технологий</w:t>
        </w:r>
      </w:hyperlink>
      <w:r w:rsidRPr="00AD0F83">
        <w:rPr>
          <w:rFonts w:eastAsia="Times New Roman" w:cs="Times New Roman"/>
          <w:kern w:val="0"/>
          <w:szCs w:val="28"/>
          <w14:ligatures w14:val="none"/>
        </w:rPr>
        <w:t>.</w:t>
      </w:r>
    </w:p>
    <w:p w14:paraId="3F7E8D1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Повышение эффективности использования кадрового потенциала таможенных органов </w:t>
      </w:r>
    </w:p>
    <w:p w14:paraId="74F7581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Повышение эффективности системы мотивации труда в таможенных органах </w:t>
      </w:r>
    </w:p>
    <w:p w14:paraId="4FFB2EB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Порядок ввоза, вывоза и транзита наркотических средств, психотропных веществ и их прекурсоров по таможенной территории  Евразийского экономического союза </w:t>
      </w:r>
    </w:p>
    <w:p w14:paraId="723B08F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Порядок назначения экспертизы товаров в таможенных целях.</w:t>
      </w:r>
    </w:p>
    <w:p w14:paraId="5DD34B8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Порядок осуществления контроля таможенной стоимости при осуществлении таможенного контроля до выпуска, после выпуска товара и при проведении дополнительной таможенной проверки </w:t>
      </w:r>
    </w:p>
    <w:p w14:paraId="0E04B68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Порядок перемещения через таможенную границу Евразийского экономического союза товаров, подлежащих экспортному контролю </w:t>
      </w:r>
    </w:p>
    <w:p w14:paraId="65DB665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Правовое регулирование валютного контроля в области таможенного дела.</w:t>
      </w:r>
    </w:p>
    <w:p w14:paraId="2CF2A0E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Правовое регулирование документооборота в таможенных органах Российской Федерации </w:t>
      </w:r>
    </w:p>
    <w:p w14:paraId="7314853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Правовые основы и практика применения института </w:t>
      </w:r>
      <w:r w:rsidRPr="00AD0F83">
        <w:rPr>
          <w:rFonts w:eastAsia="Times New Roman" w:cs="Times New Roman"/>
          <w:kern w:val="0"/>
          <w:szCs w:val="28"/>
          <w14:ligatures w14:val="none"/>
        </w:rPr>
        <w:lastRenderedPageBreak/>
        <w:t xml:space="preserve">уполномоченного экономического оператора </w:t>
      </w:r>
    </w:p>
    <w:p w14:paraId="7547055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Правоохранительная деятельность таможенных органов и эффективность ее проведения </w:t>
      </w:r>
    </w:p>
    <w:p w14:paraId="40A3BDC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Практика и перспективы применения особых (специальных, антидемпинговых и компенсационных) пошлин </w:t>
      </w:r>
    </w:p>
    <w:p w14:paraId="64B474E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Практика применения и пути совершенствования проведения таможенной экспертизы при принятии решений по классификации товаров </w:t>
      </w:r>
    </w:p>
    <w:p w14:paraId="79F5943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Применение информационных технологий для представления таможенным органам сведений о товарах в электронном виде </w:t>
      </w:r>
    </w:p>
    <w:p w14:paraId="5D42E03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Применение системы управления рисками при контроле таможенной стоимости товара </w:t>
      </w:r>
    </w:p>
    <w:p w14:paraId="69A04B4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Применение технических средств таможенного контроля по обнаружению предметов культовых (культурных) ценностей </w:t>
      </w:r>
    </w:p>
    <w:p w14:paraId="457611C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Применение технических средств таможенного контроля при таможенном контроле международных почтовых отправлений </w:t>
      </w:r>
    </w:p>
    <w:p w14:paraId="5D94F7B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Проблемы и перспективы развития таможенно-логистических терминалов на территории стран – членов Евразийского экономического союза</w:t>
      </w:r>
    </w:p>
    <w:p w14:paraId="36EF8A4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Проблемы классификации товаров по ТН ВЭД ЕАЭС (на примере группы товаров)</w:t>
      </w:r>
    </w:p>
    <w:p w14:paraId="1E97E5F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Проблемы организации контроля таможенной стоимости товаров, перемещаемых через таможенную границу Евразийского экономического союза </w:t>
      </w:r>
    </w:p>
    <w:p w14:paraId="445DDBF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Проблемы применения системы тарифных преференций в Евразийском экономическом союзе и пути их решения </w:t>
      </w:r>
    </w:p>
    <w:p w14:paraId="5FCD800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Процессуальные особенности дознания по преступлениям, подследственным таможенным органам </w:t>
      </w:r>
    </w:p>
    <w:p w14:paraId="69B4934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Психологические особенности таможенной деятельности </w:t>
      </w:r>
    </w:p>
    <w:p w14:paraId="4F841B9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Пути повышения эффективности таможенного контроля после выпуска товаров </w:t>
      </w:r>
    </w:p>
    <w:p w14:paraId="1A2313D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Пути совершенствования контроля таможенной стоимости товаров, перемещаемых через таможенную границу Евразийского экономического союза </w:t>
      </w:r>
    </w:p>
    <w:p w14:paraId="4EBC405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Развитие международной торговли товарами, содержащими объекты интеллектуальной собственности: таможенный аспект </w:t>
      </w:r>
    </w:p>
    <w:p w14:paraId="26FC6C3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Развитие системы регулирования и валютного контроля в Российской Федерации</w:t>
      </w:r>
    </w:p>
    <w:p w14:paraId="3CD17A4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Развитие центров электронного декларирования в Евразийском экономическом союзе в целях реализации сервисных функций таможенных органов </w:t>
      </w:r>
    </w:p>
    <w:p w14:paraId="4B4D34B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Разработка рекомендаций по совершенствованию подготовки, переподготовки и повышению квалификации должностных лиц таможенных органов </w:t>
      </w:r>
    </w:p>
    <w:p w14:paraId="6BEBFD0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Рекомендации по совершенствованию организации процедуры </w:t>
      </w:r>
      <w:r w:rsidRPr="00AD0F83">
        <w:rPr>
          <w:rFonts w:eastAsia="Times New Roman" w:cs="Times New Roman"/>
          <w:kern w:val="0"/>
          <w:szCs w:val="28"/>
          <w14:ligatures w14:val="none"/>
        </w:rPr>
        <w:lastRenderedPageBreak/>
        <w:t xml:space="preserve">контроля страны происхождения товара </w:t>
      </w:r>
    </w:p>
    <w:p w14:paraId="57582B9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и место таможенного контроля после выпуска товаров в работе таможенных органов ЕАЭС</w:t>
      </w:r>
    </w:p>
    <w:p w14:paraId="6C8C7B7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и место таможенной экспертизы товаров при выявлении таможенных правонарушений.</w:t>
      </w:r>
    </w:p>
    <w:p w14:paraId="6468A47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и место Федеральной таможенной службы РФ в системе органов государственной исполнительной власти</w:t>
      </w:r>
    </w:p>
    <w:p w14:paraId="1D7A8AB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Роль таможенного законодательства в защите обладателя исключительных прав интеллектуальной собственности </w:t>
      </w:r>
    </w:p>
    <w:p w14:paraId="0127DF9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таможенного регулирования в обеспечении конкурентоспособности товаров отечественных производителей.</w:t>
      </w:r>
    </w:p>
    <w:p w14:paraId="71B8EF7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таможенной политики в обеспечении внутреннего спроса на продукцию производственного назначения.</w:t>
      </w:r>
    </w:p>
    <w:p w14:paraId="5EC81CC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Роль таможенных органов в обеспечении экономической безопасности (правоохранительный аспект) </w:t>
      </w:r>
    </w:p>
    <w:p w14:paraId="3E059EB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Роль таможенных пошлин в системе государственного регулирования внешнеэкономической деятельности малых форм хозяйствования сельхозтоваропроизводителей </w:t>
      </w:r>
    </w:p>
    <w:p w14:paraId="78A5CB4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Роль Федеральной таможенной службы РФ в регулировании внешнеэкономической деятельности</w:t>
      </w:r>
    </w:p>
    <w:p w14:paraId="0B757BD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Система применения информационно-коммуникационных технологий при совершении таможенных операций: особенности таможенного регулирования и проблемы практического применения</w:t>
      </w:r>
    </w:p>
    <w:p w14:paraId="351C3DA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Система экспортного контроля Российской Федерации в условиях функционирования Евразийского экономического союза.</w:t>
      </w:r>
    </w:p>
    <w:p w14:paraId="1776B82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взаимодействия участников внешнеэкономической деятельности с таможенными органами Российской Федерации.</w:t>
      </w:r>
    </w:p>
    <w:p w14:paraId="4084047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деятельности грузовых терминалов и распределительных центров.</w:t>
      </w:r>
    </w:p>
    <w:p w14:paraId="23AB2D1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института предварительных решений по классификации товаров по ТН ВЭД ЕАЭС</w:t>
      </w:r>
    </w:p>
    <w:p w14:paraId="78ED43C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логистических решений в вопросах управления транспортировкой в цепях поставок</w:t>
      </w:r>
    </w:p>
    <w:p w14:paraId="414E68F6"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методов выявления контрафактных и фальсифицированных товаров </w:t>
      </w:r>
    </w:p>
    <w:p w14:paraId="781D716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методов мотивации труда как фактор повышения эффективности процесса управления в таможне </w:t>
      </w:r>
    </w:p>
    <w:p w14:paraId="1C94FDB9"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организации социально-психологической работы в таможенных органах.</w:t>
      </w:r>
    </w:p>
    <w:p w14:paraId="1AD672C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порядка ввоза в Российскую Федерацию товаров, содержащих объекты интеллектуальной собственности, в условиях функционирования Евразийского экономического союза </w:t>
      </w:r>
    </w:p>
    <w:p w14:paraId="2FFD3A1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порядка ввоза на таможенную территорию Евразийского экономического союза товаров, содержащих объекты </w:t>
      </w:r>
      <w:r w:rsidRPr="00AD0F83">
        <w:rPr>
          <w:rFonts w:eastAsia="Times New Roman" w:cs="Times New Roman"/>
          <w:kern w:val="0"/>
          <w:szCs w:val="28"/>
          <w14:ligatures w14:val="none"/>
        </w:rPr>
        <w:lastRenderedPageBreak/>
        <w:t xml:space="preserve">интеллектуальной собственности </w:t>
      </w:r>
    </w:p>
    <w:p w14:paraId="20A983D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порядка таможенного декларирования товаров </w:t>
      </w:r>
    </w:p>
    <w:p w14:paraId="22342EB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правоохранительной деятельности таможенных органов по борьбе с контрабандой наркотиков</w:t>
      </w:r>
    </w:p>
    <w:p w14:paraId="46F016B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практики применения предварительного информирования в таможенных органах </w:t>
      </w:r>
    </w:p>
    <w:p w14:paraId="03A533B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применения информационных технологий таможенного контроля </w:t>
      </w:r>
    </w:p>
    <w:p w14:paraId="73BDD24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применения электронного декларирования в таможенных органах </w:t>
      </w:r>
    </w:p>
    <w:p w14:paraId="54384BE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работы по оценке, подбору и расстановке кадров в таможенных органах России </w:t>
      </w:r>
    </w:p>
    <w:p w14:paraId="0EC5990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системы инспекционно-досмотровых комплексов при перемещении товаров через таможенную границу Евразийского экономического союза </w:t>
      </w:r>
    </w:p>
    <w:p w14:paraId="4D8CFB95"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системы экономической безопасности Российской Федерации на современном этапе: таможенный аспект.</w:t>
      </w:r>
    </w:p>
    <w:p w14:paraId="349C72F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системы электронного декларирования в таможенных органах Евразийского экономического </w:t>
      </w:r>
    </w:p>
    <w:p w14:paraId="70F481B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таможенного контроля перемещения через таможенную границу Евразийского экономического союза лекарственных препаратов </w:t>
      </w:r>
    </w:p>
    <w:p w14:paraId="6F223F7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таможенного контроля товаров, перемещаемых физическими лицами через таможенную границу Евразийского экономического союза автомобильным транспортом</w:t>
      </w:r>
    </w:p>
    <w:p w14:paraId="0FE8E82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таможенного контроля товаров, перемещаемых физическими лицами через таможенную границу Евразийского экономического союза воздушным транспортом</w:t>
      </w:r>
    </w:p>
    <w:p w14:paraId="751E339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таможенного контроля товаров, перемещаемых физическими лицами через таможенную границу Евразийского экономического союза железнодорожным транспортом</w:t>
      </w:r>
    </w:p>
    <w:p w14:paraId="22AE46DB"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таможенных операций и таможенного контроля товаров с использованием института таможенного представителя</w:t>
      </w:r>
    </w:p>
    <w:p w14:paraId="12E1041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технологии удаленного выпуска товаров и транспортных средств, перемещаемых через границу Евразийского экономического союза.</w:t>
      </w:r>
    </w:p>
    <w:p w14:paraId="5D67D47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Совершенствование управления профессиональным развитием должностных лиц таможенных органов Российской Федерации </w:t>
      </w:r>
    </w:p>
    <w:p w14:paraId="734E530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Совершенствование функционирования складской сети на основе логистических подходов.</w:t>
      </w:r>
    </w:p>
    <w:p w14:paraId="1ED3710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Современная политика России в области нетарифного регулирования внешнеэкономической деятельности </w:t>
      </w:r>
    </w:p>
    <w:p w14:paraId="30A3282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Современное состояние и рекомендации по совершенствованию </w:t>
      </w:r>
      <w:r w:rsidRPr="00AD0F83">
        <w:rPr>
          <w:rFonts w:eastAsia="Times New Roman" w:cs="Times New Roman"/>
          <w:kern w:val="0"/>
          <w:szCs w:val="28"/>
          <w14:ligatures w14:val="none"/>
        </w:rPr>
        <w:lastRenderedPageBreak/>
        <w:t xml:space="preserve">организации системы логистики в таможенном деле </w:t>
      </w:r>
    </w:p>
    <w:p w14:paraId="7E49270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организации таможенного контроля за перемещением через таможенную границу Евразийского экономического союза продукции сельского хозяйства </w:t>
      </w:r>
    </w:p>
    <w:p w14:paraId="576A3757"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организации таможенного контроля товаров, перемещаемых в упрощенном, льготном порядке </w:t>
      </w:r>
    </w:p>
    <w:p w14:paraId="20D9E6B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практики контроля таможенной стоимости в Евразийском экономическом союзе </w:t>
      </w:r>
    </w:p>
    <w:p w14:paraId="6273BED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практики применения технических средств таможенного контроля при перемещении транспортных средств через таможенную границу ЕАЭС </w:t>
      </w:r>
    </w:p>
    <w:p w14:paraId="0D6DDE5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практики применения предварительного информирования в отношении товаров, ввозимых на таможенную территорию Евразийского экономического союза </w:t>
      </w:r>
    </w:p>
    <w:p w14:paraId="4AF81A21"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системы экспортного контроля в Российской Федерации </w:t>
      </w:r>
    </w:p>
    <w:p w14:paraId="2B0F525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Состояние и рекомендации по совершенствованию таможенного регулирования внешней торговли продукцией сельхоз товаропроизводителей Российской Федерации </w:t>
      </w:r>
    </w:p>
    <w:p w14:paraId="05D75C4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Стадии производства по делам об административных правонарушениях в области таможенного дела.</w:t>
      </w:r>
    </w:p>
    <w:p w14:paraId="31FAF25F"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Страна происхождения товаров в системе государственного регулирования внешнеторговой деятельности </w:t>
      </w:r>
    </w:p>
    <w:p w14:paraId="0330E84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Таможенная проверка: правовой и организационный аспекты</w:t>
      </w:r>
    </w:p>
    <w:p w14:paraId="064C97E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Таможенная процедура таможенного транзита: практика применения и совершенствование правового регулирования </w:t>
      </w:r>
    </w:p>
    <w:p w14:paraId="436B7EA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Таможенная экспертиза как инструмент таможенного контроля </w:t>
      </w:r>
    </w:p>
    <w:p w14:paraId="0DE6134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Таможенное декларирование товаров с использованием института таможенного представителя</w:t>
      </w:r>
    </w:p>
    <w:p w14:paraId="4E7DDD0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Таможенное регулирование в особых экономических зонах как фактор инвестиционного развития стран ЕАЭС.</w:t>
      </w:r>
    </w:p>
    <w:p w14:paraId="4D94969A"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Таможенное регулирование как фактор воздействия на внешнеэкономическую деятельность отрасли (отрасль на выбор студента).</w:t>
      </w:r>
    </w:p>
    <w:p w14:paraId="58627BF8"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Таможенные доходы в структуре доходов федерального бюджета Российской Федерации</w:t>
      </w:r>
    </w:p>
    <w:p w14:paraId="553AB3C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Таможенные органы и их место в системе государственных органов Российской Федерации.</w:t>
      </w:r>
    </w:p>
    <w:p w14:paraId="480EEB13"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Таможенные платежи в Российской Федерации как фактор развития внешней торговли</w:t>
      </w:r>
    </w:p>
    <w:p w14:paraId="7F5D0A52"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Таможенные процедуры как инструмент регулирования внешнеторговой деятельности </w:t>
      </w:r>
    </w:p>
    <w:p w14:paraId="2F61E480"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Таможенный контроль и </w:t>
      </w:r>
      <w:hyperlink r:id="rId39" w:tooltip="Деятельность администраций" w:history="1">
        <w:r w:rsidRPr="00AD0F83">
          <w:rPr>
            <w:rStyle w:val="a7"/>
            <w:rFonts w:eastAsia="Times New Roman" w:cs="Times New Roman"/>
            <w:kern w:val="0"/>
            <w:szCs w:val="28"/>
            <w14:ligatures w14:val="none"/>
          </w:rPr>
          <w:t xml:space="preserve">административно-процессуальная </w:t>
        </w:r>
        <w:r w:rsidRPr="00AD0F83">
          <w:rPr>
            <w:rStyle w:val="a7"/>
            <w:rFonts w:eastAsia="Times New Roman" w:cs="Times New Roman"/>
            <w:kern w:val="0"/>
            <w:szCs w:val="28"/>
            <w14:ligatures w14:val="none"/>
          </w:rPr>
          <w:lastRenderedPageBreak/>
          <w:t>деятельность</w:t>
        </w:r>
      </w:hyperlink>
      <w:r w:rsidRPr="00AD0F83">
        <w:rPr>
          <w:rFonts w:eastAsia="Times New Roman" w:cs="Times New Roman"/>
          <w:kern w:val="0"/>
          <w:szCs w:val="28"/>
          <w14:ligatures w14:val="none"/>
        </w:rPr>
        <w:t> таможенных органов</w:t>
      </w:r>
    </w:p>
    <w:p w14:paraId="5987CDF4"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Таможенный контроль страны происхождения товаров для целей декларирования.</w:t>
      </w:r>
    </w:p>
    <w:p w14:paraId="49F4E01C"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Управление конфликтами в таможенных органах </w:t>
      </w:r>
    </w:p>
    <w:p w14:paraId="52465D2D"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Характеристика идентификационных признаков товаров с целью их классификации по ТН ВЭД ЕАЭС (на примере группы товаров).</w:t>
      </w:r>
    </w:p>
    <w:p w14:paraId="70715A5E" w14:textId="77777777" w:rsidR="00AD0F83" w:rsidRPr="00AD0F83" w:rsidRDefault="00AD0F83" w:rsidP="00AD0F83">
      <w:pPr>
        <w:widowControl w:val="0"/>
        <w:numPr>
          <w:ilvl w:val="0"/>
          <w:numId w:val="13"/>
        </w:numPr>
        <w:tabs>
          <w:tab w:val="left" w:pos="709"/>
          <w:tab w:val="left" w:pos="851"/>
        </w:tabs>
        <w:autoSpaceDE w:val="0"/>
        <w:autoSpaceDN w:val="0"/>
        <w:adjustRightInd w:val="0"/>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Экспортная деятельность предприятия и ее совершенствование в современных условиях таможенного регулирования.</w:t>
      </w:r>
    </w:p>
    <w:p w14:paraId="0FFC28E4"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7B96C4C"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7F7C85A8"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67208D5E"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66DC3B6B"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29E063C5"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206045A0"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285BC26D"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633E8505"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7081FE36"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46023EF3"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F35C851"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2D52B5AD"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910770D"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67B41951"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033C3257"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3763D506"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0BF02179"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1640E4B8" w14:textId="77777777" w:rsidR="00AD0F83" w:rsidRDefault="00AD0F83"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47AE9132"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4DDA51D4"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8BCCED5"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61328D4A"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B3AF6B7"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28F30DD7"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701B038E"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3F9288C5"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3211D30"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44E03FAC"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84A8F41"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C13D339"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7EEAD3EB"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13CC8C9A"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4B934146" w14:textId="77777777" w:rsidR="00622BCC"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772DA031" w14:textId="77777777" w:rsidR="00622BCC" w:rsidRPr="00AD0F83" w:rsidRDefault="00622BCC" w:rsidP="00AD0F83">
      <w:pPr>
        <w:widowControl w:val="0"/>
        <w:tabs>
          <w:tab w:val="left" w:pos="709"/>
          <w:tab w:val="left" w:pos="851"/>
        </w:tabs>
        <w:autoSpaceDE w:val="0"/>
        <w:autoSpaceDN w:val="0"/>
        <w:adjustRightInd w:val="0"/>
        <w:spacing w:after="0"/>
        <w:jc w:val="both"/>
        <w:rPr>
          <w:rFonts w:eastAsia="Times New Roman" w:cs="Times New Roman"/>
          <w:kern w:val="0"/>
          <w:szCs w:val="28"/>
          <w14:ligatures w14:val="none"/>
        </w:rPr>
      </w:pPr>
    </w:p>
    <w:p w14:paraId="52931E71" w14:textId="77777777" w:rsidR="00AD0F83" w:rsidRPr="00AD0F83" w:rsidRDefault="00AD0F83" w:rsidP="00AD0F83">
      <w:pPr>
        <w:widowControl w:val="0"/>
        <w:tabs>
          <w:tab w:val="left" w:pos="709"/>
          <w:tab w:val="left" w:pos="851"/>
        </w:tabs>
        <w:autoSpaceDE w:val="0"/>
        <w:autoSpaceDN w:val="0"/>
        <w:adjustRightInd w:val="0"/>
        <w:spacing w:after="0"/>
        <w:jc w:val="both"/>
        <w:rPr>
          <w:rFonts w:eastAsia="Times New Roman" w:cs="Times New Roman"/>
          <w:b/>
          <w:kern w:val="0"/>
          <w:szCs w:val="28"/>
          <w:lang w:eastAsia="ru-RU"/>
          <w14:ligatures w14:val="none"/>
        </w:rPr>
      </w:pPr>
    </w:p>
    <w:p w14:paraId="7103A658" w14:textId="77777777" w:rsidR="00AD0F83" w:rsidRPr="00AD0F83" w:rsidRDefault="00AD0F83" w:rsidP="00AD0F83">
      <w:pPr>
        <w:spacing w:after="0"/>
        <w:ind w:firstLine="709"/>
        <w:jc w:val="right"/>
        <w:rPr>
          <w:rFonts w:eastAsia="Times New Roman" w:cs="Times New Roman"/>
          <w:kern w:val="0"/>
          <w:sz w:val="24"/>
          <w:szCs w:val="24"/>
          <w14:ligatures w14:val="none"/>
        </w:rPr>
      </w:pPr>
    </w:p>
    <w:p w14:paraId="3411813F"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lastRenderedPageBreak/>
        <w:t>ПРИЛОЖЕНИЕ Б</w:t>
      </w:r>
    </w:p>
    <w:p w14:paraId="1E980A5B" w14:textId="77777777" w:rsidR="00AD0F83" w:rsidRPr="00AD0F83" w:rsidRDefault="00AD0F83" w:rsidP="00AD0F83">
      <w:pPr>
        <w:spacing w:after="0"/>
        <w:jc w:val="both"/>
        <w:rPr>
          <w:rFonts w:eastAsia="Times New Roman" w:cs="Times New Roman"/>
          <w:kern w:val="0"/>
          <w:sz w:val="24"/>
          <w:szCs w:val="24"/>
          <w14:ligatures w14:val="none"/>
        </w:rPr>
      </w:pPr>
    </w:p>
    <w:p w14:paraId="49D20EF0" w14:textId="77777777" w:rsidR="00AD0F83" w:rsidRPr="00AD0F83" w:rsidRDefault="00AD0F83" w:rsidP="00AD0F83">
      <w:pPr>
        <w:spacing w:after="0"/>
        <w:jc w:val="right"/>
        <w:rPr>
          <w:rFonts w:eastAsia="Times New Roman" w:cs="Times New Roman"/>
          <w:kern w:val="0"/>
          <w:sz w:val="24"/>
          <w:szCs w:val="24"/>
          <w14:ligatures w14:val="none"/>
        </w:rPr>
      </w:pPr>
      <w:r w:rsidRPr="00AD0F83">
        <w:rPr>
          <w:rFonts w:eastAsia="Times New Roman" w:cs="Times New Roman"/>
          <w:kern w:val="0"/>
          <w:sz w:val="24"/>
          <w:szCs w:val="24"/>
          <w14:ligatures w14:val="none"/>
        </w:rPr>
        <w:t>«УТВЕРЖДАЮ»</w:t>
      </w:r>
    </w:p>
    <w:p w14:paraId="1A93EAC7" w14:textId="77777777" w:rsidR="00AD0F83" w:rsidRPr="00AD0F83" w:rsidRDefault="00AD0F83" w:rsidP="00AD0F83">
      <w:pPr>
        <w:spacing w:after="0"/>
        <w:jc w:val="right"/>
        <w:rPr>
          <w:rFonts w:eastAsia="Times New Roman" w:cs="Times New Roman"/>
          <w:kern w:val="0"/>
          <w:sz w:val="24"/>
          <w:szCs w:val="24"/>
          <w14:ligatures w14:val="none"/>
        </w:rPr>
      </w:pPr>
      <w:r w:rsidRPr="00AD0F83">
        <w:rPr>
          <w:rFonts w:eastAsia="Times New Roman" w:cs="Times New Roman"/>
          <w:kern w:val="0"/>
          <w:sz w:val="24"/>
          <w:szCs w:val="24"/>
          <w14:ligatures w14:val="none"/>
        </w:rPr>
        <w:t>Руководитель программы специалитета</w:t>
      </w:r>
    </w:p>
    <w:p w14:paraId="37A282C0" w14:textId="77777777" w:rsidR="00AD0F83" w:rsidRPr="00AD0F83" w:rsidRDefault="00AD0F83" w:rsidP="00AD0F83">
      <w:pPr>
        <w:spacing w:after="0"/>
        <w:jc w:val="right"/>
        <w:rPr>
          <w:rFonts w:eastAsia="Times New Roman" w:cs="Times New Roman"/>
          <w:kern w:val="0"/>
          <w:sz w:val="24"/>
          <w:szCs w:val="24"/>
          <w14:ligatures w14:val="none"/>
        </w:rPr>
      </w:pPr>
      <w:r w:rsidRPr="00AD0F83">
        <w:rPr>
          <w:rFonts w:eastAsia="Times New Roman" w:cs="Times New Roman"/>
          <w:kern w:val="0"/>
          <w:sz w:val="24"/>
          <w:szCs w:val="24"/>
          <w14:ligatures w14:val="none"/>
        </w:rPr>
        <w:t>___________________</w:t>
      </w:r>
    </w:p>
    <w:p w14:paraId="707ECAE7" w14:textId="77777777" w:rsidR="00AD0F83" w:rsidRPr="00AD0F83" w:rsidRDefault="00AD0F83" w:rsidP="00AD0F83">
      <w:pPr>
        <w:spacing w:after="0"/>
        <w:jc w:val="right"/>
        <w:rPr>
          <w:rFonts w:eastAsia="Times New Roman" w:cs="Times New Roman"/>
          <w:kern w:val="0"/>
          <w:sz w:val="24"/>
          <w:szCs w:val="24"/>
          <w14:ligatures w14:val="none"/>
        </w:rPr>
      </w:pPr>
      <w:r w:rsidRPr="00AD0F83">
        <w:rPr>
          <w:rFonts w:eastAsia="Times New Roman" w:cs="Times New Roman"/>
          <w:kern w:val="0"/>
          <w:sz w:val="24"/>
          <w:szCs w:val="24"/>
          <w14:ligatures w14:val="none"/>
        </w:rPr>
        <w:t xml:space="preserve">                    (подпись)</w:t>
      </w:r>
    </w:p>
    <w:p w14:paraId="4B3AE0E0" w14:textId="77777777" w:rsidR="00AD0F83" w:rsidRPr="00AD0F83" w:rsidRDefault="00AD0F83" w:rsidP="00AD0F83">
      <w:pPr>
        <w:spacing w:after="0"/>
        <w:jc w:val="right"/>
        <w:rPr>
          <w:rFonts w:eastAsia="Times New Roman" w:cs="Times New Roman"/>
          <w:kern w:val="0"/>
          <w:sz w:val="24"/>
          <w:szCs w:val="24"/>
          <w14:ligatures w14:val="none"/>
        </w:rPr>
      </w:pPr>
      <w:r w:rsidRPr="00AD0F83">
        <w:rPr>
          <w:rFonts w:eastAsia="Times New Roman" w:cs="Times New Roman"/>
          <w:kern w:val="0"/>
          <w:sz w:val="24"/>
          <w:szCs w:val="24"/>
          <w14:ligatures w14:val="none"/>
        </w:rPr>
        <w:t>«______»______________________20______г.</w:t>
      </w:r>
    </w:p>
    <w:p w14:paraId="2CD1CD04" w14:textId="77777777" w:rsidR="00AD0F83" w:rsidRPr="00AD0F83" w:rsidRDefault="00AD0F83" w:rsidP="00AD0F83">
      <w:pPr>
        <w:spacing w:after="0"/>
        <w:jc w:val="right"/>
        <w:rPr>
          <w:rFonts w:eastAsia="Times New Roman" w:cs="Times New Roman"/>
          <w:b/>
          <w:kern w:val="0"/>
          <w:sz w:val="24"/>
          <w:szCs w:val="24"/>
          <w14:ligatures w14:val="none"/>
        </w:rPr>
      </w:pPr>
    </w:p>
    <w:p w14:paraId="07B2CB8D" w14:textId="77777777" w:rsidR="00AD0F83" w:rsidRPr="00AD0F83" w:rsidRDefault="00AD0F83" w:rsidP="00AD0F83">
      <w:pPr>
        <w:spacing w:after="0"/>
        <w:jc w:val="center"/>
        <w:rPr>
          <w:rFonts w:eastAsia="Times New Roman" w:cs="Times New Roman"/>
          <w:b/>
          <w:kern w:val="0"/>
          <w:sz w:val="24"/>
          <w:szCs w:val="24"/>
          <w14:ligatures w14:val="none"/>
        </w:rPr>
      </w:pPr>
    </w:p>
    <w:p w14:paraId="7137A36E" w14:textId="77777777" w:rsidR="00AD0F83" w:rsidRPr="00AD0F83" w:rsidRDefault="00AD0F83" w:rsidP="00AD0F83">
      <w:pPr>
        <w:spacing w:after="0"/>
        <w:jc w:val="center"/>
        <w:rPr>
          <w:rFonts w:eastAsia="Times New Roman" w:cs="Times New Roman"/>
          <w:b/>
          <w:kern w:val="0"/>
          <w:sz w:val="24"/>
          <w:szCs w:val="24"/>
          <w14:ligatures w14:val="none"/>
        </w:rPr>
      </w:pPr>
      <w:r w:rsidRPr="00AD0F83">
        <w:rPr>
          <w:rFonts w:eastAsia="Times New Roman" w:cs="Times New Roman"/>
          <w:b/>
          <w:kern w:val="0"/>
          <w:sz w:val="24"/>
          <w:szCs w:val="24"/>
          <w14:ligatures w14:val="none"/>
        </w:rPr>
        <w:t xml:space="preserve">ЗАДАНИЕ </w:t>
      </w:r>
    </w:p>
    <w:p w14:paraId="7E85B08A" w14:textId="77777777" w:rsidR="00AD0F83" w:rsidRPr="00AD0F83" w:rsidRDefault="00AD0F83" w:rsidP="00AD0F83">
      <w:pPr>
        <w:spacing w:after="0"/>
        <w:jc w:val="center"/>
        <w:rPr>
          <w:rFonts w:eastAsia="Times New Roman" w:cs="Times New Roman"/>
          <w:b/>
          <w:kern w:val="0"/>
          <w:sz w:val="24"/>
          <w:szCs w:val="24"/>
          <w14:ligatures w14:val="none"/>
        </w:rPr>
      </w:pPr>
      <w:r w:rsidRPr="00AD0F83">
        <w:rPr>
          <w:rFonts w:eastAsia="Times New Roman" w:cs="Times New Roman"/>
          <w:b/>
          <w:kern w:val="0"/>
          <w:sz w:val="24"/>
          <w:szCs w:val="24"/>
          <w14:ligatures w14:val="none"/>
        </w:rPr>
        <w:t>по подготовке выпускной квалификационной работы</w:t>
      </w:r>
    </w:p>
    <w:p w14:paraId="69D28874" w14:textId="77777777" w:rsidR="00AD0F83" w:rsidRPr="00AD0F83" w:rsidRDefault="00AD0F83" w:rsidP="00AD0F83">
      <w:pPr>
        <w:spacing w:after="0"/>
        <w:jc w:val="center"/>
        <w:rPr>
          <w:rFonts w:eastAsia="Times New Roman" w:cs="Times New Roman"/>
          <w:b/>
          <w:kern w:val="0"/>
          <w:sz w:val="24"/>
          <w:szCs w:val="24"/>
          <w14:ligatures w14:val="none"/>
        </w:rPr>
      </w:pPr>
    </w:p>
    <w:p w14:paraId="4CC9C0C0" w14:textId="77777777" w:rsidR="00AD0F83" w:rsidRPr="00AD0F83" w:rsidRDefault="00AD0F83" w:rsidP="00AD0F83">
      <w:pPr>
        <w:spacing w:after="0"/>
        <w:rPr>
          <w:rFonts w:eastAsia="Times New Roman" w:cs="Times New Roman"/>
          <w:bCs/>
          <w:kern w:val="0"/>
          <w:sz w:val="24"/>
          <w:szCs w:val="24"/>
          <w:lang w:eastAsia="ru-RU"/>
          <w14:ligatures w14:val="none"/>
        </w:rPr>
      </w:pPr>
      <w:r w:rsidRPr="00AD0F83">
        <w:rPr>
          <w:rFonts w:eastAsia="Times New Roman" w:cs="Times New Roman"/>
          <w:bCs/>
          <w:kern w:val="0"/>
          <w:sz w:val="24"/>
          <w:szCs w:val="24"/>
          <w:lang w:eastAsia="ru-RU"/>
          <w14:ligatures w14:val="none"/>
        </w:rPr>
        <w:t>Специальность 38.05.02 Таможенное дело</w:t>
      </w:r>
    </w:p>
    <w:p w14:paraId="72F47431" w14:textId="41725D08" w:rsidR="00AD0F83" w:rsidRPr="00AD0F83" w:rsidRDefault="00AD0F83" w:rsidP="00AD0F83">
      <w:pPr>
        <w:spacing w:after="0"/>
        <w:rPr>
          <w:rFonts w:eastAsia="Times New Roman" w:cs="Times New Roman"/>
          <w:bCs/>
          <w:kern w:val="0"/>
          <w:sz w:val="24"/>
          <w:szCs w:val="24"/>
          <w:lang w:eastAsia="ru-RU"/>
          <w14:ligatures w14:val="none"/>
        </w:rPr>
      </w:pPr>
      <w:r w:rsidRPr="00AD0F83">
        <w:rPr>
          <w:rFonts w:eastAsia="Times New Roman" w:cs="Times New Roman"/>
          <w:bCs/>
          <w:kern w:val="0"/>
          <w:sz w:val="24"/>
          <w:szCs w:val="24"/>
          <w:lang w:eastAsia="ru-RU"/>
          <w14:ligatures w14:val="none"/>
        </w:rPr>
        <w:t>Направленность (профиль) «Таможенные платежи и валютное регулирование»</w:t>
      </w:r>
    </w:p>
    <w:p w14:paraId="271A71F7" w14:textId="77777777" w:rsidR="00AD0F83" w:rsidRPr="00AD0F83" w:rsidRDefault="00AD0F83" w:rsidP="00AD0F83">
      <w:pPr>
        <w:spacing w:after="0"/>
        <w:rPr>
          <w:rFonts w:eastAsia="Times New Roman" w:cs="Times New Roman"/>
          <w:kern w:val="0"/>
          <w:sz w:val="24"/>
          <w:szCs w:val="24"/>
          <w14:ligatures w14:val="none"/>
        </w:rPr>
      </w:pPr>
    </w:p>
    <w:p w14:paraId="3C92D571" w14:textId="77777777" w:rsidR="00AD0F83" w:rsidRPr="00AD0F83" w:rsidRDefault="00AD0F83" w:rsidP="00AD0F83">
      <w:pPr>
        <w:spacing w:after="0"/>
        <w:rPr>
          <w:rFonts w:eastAsia="Times New Roman" w:cs="Times New Roman"/>
          <w:kern w:val="0"/>
          <w:sz w:val="24"/>
          <w:szCs w:val="24"/>
          <w14:ligatures w14:val="none"/>
        </w:rPr>
      </w:pPr>
      <w:r w:rsidRPr="00AD0F83">
        <w:rPr>
          <w:rFonts w:eastAsia="Calibri" w:cs="Times New Roman"/>
          <w:kern w:val="0"/>
          <w:sz w:val="24"/>
          <w:szCs w:val="24"/>
          <w14:ligatures w14:val="none"/>
        </w:rPr>
        <w:t>обучающемуся</w:t>
      </w:r>
      <w:r w:rsidRPr="00AD0F83">
        <w:rPr>
          <w:rFonts w:eastAsia="Times New Roman" w:cs="Times New Roman"/>
          <w:kern w:val="0"/>
          <w:sz w:val="24"/>
          <w:szCs w:val="24"/>
          <w14:ligatures w14:val="none"/>
        </w:rPr>
        <w:t xml:space="preserve"> _________________________________________________________________</w:t>
      </w:r>
    </w:p>
    <w:p w14:paraId="6813192E" w14:textId="77777777" w:rsidR="00AD0F83" w:rsidRPr="00AD0F83" w:rsidRDefault="00AD0F83" w:rsidP="00AD0F83">
      <w:pPr>
        <w:spacing w:after="0"/>
        <w:jc w:val="center"/>
        <w:rPr>
          <w:rFonts w:eastAsia="Times New Roman" w:cs="Times New Roman"/>
          <w:kern w:val="0"/>
          <w:sz w:val="20"/>
          <w:szCs w:val="20"/>
          <w14:ligatures w14:val="none"/>
        </w:rPr>
      </w:pPr>
      <w:r w:rsidRPr="00AD0F83">
        <w:rPr>
          <w:rFonts w:eastAsia="Times New Roman" w:cs="Times New Roman"/>
          <w:kern w:val="0"/>
          <w:sz w:val="20"/>
          <w:szCs w:val="20"/>
          <w14:ligatures w14:val="none"/>
        </w:rPr>
        <w:t>(ФИО)</w:t>
      </w:r>
    </w:p>
    <w:p w14:paraId="3FB9DE57" w14:textId="77777777" w:rsidR="00AD0F83" w:rsidRPr="00AD0F83" w:rsidRDefault="00AD0F83" w:rsidP="00AD0F83">
      <w:pPr>
        <w:spacing w:after="0"/>
        <w:jc w:val="center"/>
        <w:rPr>
          <w:rFonts w:eastAsia="Times New Roman" w:cs="Times New Roman"/>
          <w:kern w:val="0"/>
          <w:sz w:val="20"/>
          <w:szCs w:val="20"/>
          <w14:ligatures w14:val="none"/>
        </w:rPr>
      </w:pPr>
    </w:p>
    <w:p w14:paraId="58938745" w14:textId="77777777" w:rsidR="00AD0F83" w:rsidRPr="00AD0F83" w:rsidRDefault="00AD0F83" w:rsidP="00AD0F83">
      <w:pPr>
        <w:numPr>
          <w:ilvl w:val="0"/>
          <w:numId w:val="1"/>
        </w:numPr>
        <w:spacing w:after="0"/>
        <w:contextualSpacing/>
        <w:rPr>
          <w:rFonts w:eastAsia="Calibri" w:cs="Times New Roman"/>
          <w:kern w:val="0"/>
          <w:sz w:val="22"/>
          <w14:ligatures w14:val="none"/>
        </w:rPr>
      </w:pPr>
      <w:r w:rsidRPr="00AD0F83">
        <w:rPr>
          <w:rFonts w:eastAsia="Calibri" w:cs="Times New Roman"/>
          <w:kern w:val="0"/>
          <w:sz w:val="22"/>
          <w14:ligatures w14:val="none"/>
        </w:rPr>
        <w:t>Тема работы ___________________________________________________________________</w:t>
      </w:r>
    </w:p>
    <w:p w14:paraId="2EB94FD6" w14:textId="77777777" w:rsidR="00AD0F83" w:rsidRPr="00AD0F83" w:rsidRDefault="00AD0F83" w:rsidP="00AD0F83">
      <w:pPr>
        <w:numPr>
          <w:ilvl w:val="0"/>
          <w:numId w:val="1"/>
        </w:num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 xml:space="preserve">Срок сдачи законченной работы   </w:t>
      </w:r>
      <w:r w:rsidRPr="00AD0F83">
        <w:rPr>
          <w:rFonts w:eastAsia="Calibri" w:cs="Times New Roman"/>
          <w:kern w:val="0"/>
          <w:sz w:val="22"/>
          <w14:ligatures w14:val="none"/>
        </w:rPr>
        <w:softHyphen/>
      </w:r>
      <w:r w:rsidRPr="00AD0F83">
        <w:rPr>
          <w:rFonts w:eastAsia="Calibri" w:cs="Times New Roman"/>
          <w:kern w:val="0"/>
          <w:sz w:val="22"/>
          <w14:ligatures w14:val="none"/>
        </w:rPr>
        <w:softHyphen/>
      </w:r>
      <w:r w:rsidRPr="00AD0F83">
        <w:rPr>
          <w:rFonts w:eastAsia="Calibri" w:cs="Times New Roman"/>
          <w:kern w:val="0"/>
          <w:sz w:val="22"/>
          <w14:ligatures w14:val="none"/>
        </w:rPr>
        <w:softHyphen/>
      </w:r>
      <w:r w:rsidRPr="00AD0F83">
        <w:rPr>
          <w:rFonts w:eastAsia="Calibri" w:cs="Times New Roman"/>
          <w:kern w:val="0"/>
          <w:sz w:val="22"/>
          <w14:ligatures w14:val="none"/>
        </w:rPr>
        <w:softHyphen/>
      </w:r>
      <w:r w:rsidRPr="00AD0F83">
        <w:rPr>
          <w:rFonts w:eastAsia="Calibri" w:cs="Times New Roman"/>
          <w:kern w:val="0"/>
          <w:sz w:val="22"/>
          <w14:ligatures w14:val="none"/>
        </w:rPr>
        <w:softHyphen/>
      </w:r>
      <w:r w:rsidRPr="00AD0F83">
        <w:rPr>
          <w:rFonts w:eastAsia="Calibri" w:cs="Times New Roman"/>
          <w:kern w:val="0"/>
          <w:sz w:val="22"/>
          <w14:ligatures w14:val="none"/>
        </w:rPr>
        <w:softHyphen/>
        <w:t>__________________________________________________</w:t>
      </w:r>
    </w:p>
    <w:p w14:paraId="1638A28E" w14:textId="77777777" w:rsidR="00AD0F83" w:rsidRPr="00AD0F83" w:rsidRDefault="00AD0F83" w:rsidP="00AD0F83">
      <w:pPr>
        <w:numPr>
          <w:ilvl w:val="0"/>
          <w:numId w:val="1"/>
        </w:num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Исходные данные к работе: законодательные и подзаконные нормативные акты; энциклопедическая и справочная литература; статистические и аналитические материалы; монографии; данные профессиональных периодических изданий; Интернет-ресурсы; самостоятельно собранные первичные материалы.</w:t>
      </w:r>
    </w:p>
    <w:p w14:paraId="15C0E4F3" w14:textId="77777777" w:rsidR="00AD0F83" w:rsidRPr="00AD0F83" w:rsidRDefault="00AD0F83" w:rsidP="00AD0F83">
      <w:pPr>
        <w:numPr>
          <w:ilvl w:val="0"/>
          <w:numId w:val="1"/>
        </w:num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Перечень вопросов, подлежащих разработке в выпускной квалификационной работе или краткое содержание работы.</w:t>
      </w:r>
    </w:p>
    <w:p w14:paraId="241BFD12"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 xml:space="preserve">Введение: актуальность темы в теоретическом, методическом, прикладном отношении. Степень проработанности отдельных вопросов темы, нерешенные, дискуссионные вопросы. Круг специалистов в области исследования (отечественных, зарубежных, теоретиков, практиков), разрабатывавших тему. Законодательная, правовая база темы (мировая и российская практика). Цель и задачи выпускной квалификационной работы. Предмет и объект исследования. Методы исследования. Обоснование структуры выпускной квалификационной работы. Научная новизна (элементы), вклад </w:t>
      </w:r>
      <w:r w:rsidRPr="00AD0F83">
        <w:rPr>
          <w:rFonts w:eastAsia="Calibri" w:cs="Times New Roman"/>
          <w:kern w:val="0"/>
          <w:sz w:val="24"/>
          <w:szCs w:val="24"/>
          <w14:ligatures w14:val="none"/>
        </w:rPr>
        <w:t>обучающегося.</w:t>
      </w:r>
    </w:p>
    <w:p w14:paraId="60C85741"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 xml:space="preserve"> Теоретическая часть выпускной квалификационной работы:</w:t>
      </w:r>
    </w:p>
    <w:p w14:paraId="00C84FE7"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Методическая часть выпускной квалификационной работы:</w:t>
      </w:r>
    </w:p>
    <w:p w14:paraId="1FAE0AFD"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Практическая часть выпускной квалификационной работы:</w:t>
      </w:r>
    </w:p>
    <w:p w14:paraId="72E85CFB"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Заключение: Констатирующая часть: основные выводы, к которым пришел автор в ходе исследования. Структура выводов должна быть сопряжена со структурой выпускной квалификационной работы. Целесообразно выделить, сгруппировать выводы в области теории, методологии, практики. Конструктивная часть: предложения (адресные), рекомендации (адресные), прогнозы, сделанные автором или одобренные им.</w:t>
      </w:r>
    </w:p>
    <w:p w14:paraId="5744030E"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Список литературы: должен содержать источники всех направлений, указанных в п. 3 задания по подготовке выпускной квалификационной работы, быть оформлен в соответствии с общепринятыми требованиями.</w:t>
      </w:r>
    </w:p>
    <w:p w14:paraId="673607AD" w14:textId="77777777" w:rsidR="00AD0F83" w:rsidRPr="00AD0F83" w:rsidRDefault="00AD0F83" w:rsidP="00AD0F83">
      <w:pPr>
        <w:spacing w:after="0"/>
        <w:contextualSpacing/>
        <w:jc w:val="both"/>
        <w:rPr>
          <w:rFonts w:eastAsia="Calibri" w:cs="Times New Roman"/>
          <w:kern w:val="0"/>
          <w:sz w:val="22"/>
          <w14:ligatures w14:val="none"/>
        </w:rPr>
      </w:pPr>
      <w:r w:rsidRPr="00AD0F83">
        <w:rPr>
          <w:rFonts w:eastAsia="Calibri" w:cs="Times New Roman"/>
          <w:kern w:val="0"/>
          <w:sz w:val="22"/>
          <w14:ligatures w14:val="none"/>
        </w:rPr>
        <w:t>Приложения: это раздел, в который включают все первичные материалы (формы отчетности), громоздкие статистические материалы (таблицы, графики, множественные диаграммы и пр.), различные бланки, рекламные продукты, макеты договоров, нормативные документы и пр.</w:t>
      </w:r>
    </w:p>
    <w:p w14:paraId="1ED15EA7" w14:textId="77777777" w:rsidR="00AD0F83" w:rsidRPr="00AD0F83" w:rsidRDefault="00AD0F83" w:rsidP="00AD0F83">
      <w:pPr>
        <w:spacing w:after="0"/>
        <w:contextualSpacing/>
        <w:rPr>
          <w:rFonts w:eastAsia="Calibri" w:cs="Times New Roman"/>
          <w:kern w:val="0"/>
          <w:sz w:val="22"/>
          <w14:ligatures w14:val="none"/>
        </w:rPr>
      </w:pPr>
    </w:p>
    <w:p w14:paraId="6128E83C" w14:textId="77777777" w:rsidR="00AD0F83" w:rsidRPr="00AD0F83" w:rsidRDefault="00AD0F83" w:rsidP="00AD0F83">
      <w:pPr>
        <w:spacing w:after="0"/>
        <w:contextualSpacing/>
        <w:rPr>
          <w:rFonts w:eastAsia="Calibri" w:cs="Times New Roman"/>
          <w:kern w:val="0"/>
          <w:sz w:val="22"/>
          <w14:ligatures w14:val="none"/>
        </w:rPr>
      </w:pPr>
      <w:r w:rsidRPr="00AD0F83">
        <w:rPr>
          <w:rFonts w:eastAsia="Calibri" w:cs="Times New Roman"/>
          <w:kern w:val="0"/>
          <w:sz w:val="22"/>
          <w14:ligatures w14:val="none"/>
        </w:rPr>
        <w:t>Дата выдачи задания____________________________</w:t>
      </w:r>
    </w:p>
    <w:p w14:paraId="79622F25" w14:textId="77777777" w:rsidR="00AD0F83" w:rsidRPr="00AD0F83" w:rsidRDefault="00AD0F83" w:rsidP="00AD0F83">
      <w:pPr>
        <w:spacing w:after="0"/>
        <w:contextualSpacing/>
        <w:rPr>
          <w:rFonts w:eastAsia="Calibri" w:cs="Times New Roman"/>
          <w:kern w:val="0"/>
          <w:sz w:val="22"/>
          <w14:ligatures w14:val="none"/>
        </w:rPr>
      </w:pPr>
      <w:r w:rsidRPr="00AD0F83">
        <w:rPr>
          <w:rFonts w:eastAsia="Calibri" w:cs="Times New Roman"/>
          <w:kern w:val="0"/>
          <w:sz w:val="22"/>
          <w14:ligatures w14:val="none"/>
        </w:rPr>
        <w:t>Научный руководитель</w:t>
      </w:r>
    </w:p>
    <w:p w14:paraId="46B7871E" w14:textId="77777777" w:rsidR="00AD0F83" w:rsidRPr="00AD0F83" w:rsidRDefault="00AD0F83" w:rsidP="00AD0F83">
      <w:pPr>
        <w:spacing w:after="0"/>
        <w:contextualSpacing/>
        <w:rPr>
          <w:rFonts w:eastAsia="Calibri" w:cs="Times New Roman"/>
          <w:kern w:val="0"/>
          <w:sz w:val="22"/>
          <w14:ligatures w14:val="none"/>
        </w:rPr>
      </w:pPr>
      <w:r w:rsidRPr="00AD0F83">
        <w:rPr>
          <w:rFonts w:eastAsia="Calibri" w:cs="Times New Roman"/>
          <w:kern w:val="0"/>
          <w:sz w:val="22"/>
          <w14:ligatures w14:val="none"/>
        </w:rPr>
        <w:t>выпускной квалификационной работы,</w:t>
      </w:r>
    </w:p>
    <w:p w14:paraId="09C75A4D" w14:textId="77777777" w:rsidR="00AD0F83" w:rsidRPr="00AD0F83" w:rsidRDefault="00AD0F83" w:rsidP="00AD0F83">
      <w:pPr>
        <w:spacing w:after="0"/>
        <w:contextualSpacing/>
        <w:rPr>
          <w:rFonts w:eastAsia="Calibri" w:cs="Times New Roman"/>
          <w:kern w:val="0"/>
          <w:sz w:val="22"/>
          <w14:ligatures w14:val="none"/>
        </w:rPr>
      </w:pPr>
      <w:r w:rsidRPr="00AD0F83">
        <w:rPr>
          <w:rFonts w:eastAsia="Calibri" w:cs="Times New Roman"/>
          <w:kern w:val="0"/>
          <w:sz w:val="22"/>
          <w14:ligatures w14:val="none"/>
        </w:rPr>
        <w:t>с указанием степени и звания ____________________</w:t>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18"/>
          <w:szCs w:val="18"/>
          <w14:ligatures w14:val="none"/>
        </w:rPr>
        <w:t>(подпись)</w:t>
      </w:r>
    </w:p>
    <w:p w14:paraId="3FDFEBA1" w14:textId="77777777" w:rsidR="00AD0F83" w:rsidRPr="00AD0F83" w:rsidRDefault="00AD0F83" w:rsidP="00AD0F83">
      <w:pPr>
        <w:spacing w:after="0"/>
        <w:contextualSpacing/>
        <w:rPr>
          <w:rFonts w:eastAsia="Calibri" w:cs="Times New Roman"/>
          <w:kern w:val="0"/>
          <w:sz w:val="16"/>
          <w:szCs w:val="16"/>
          <w14:ligatures w14:val="none"/>
        </w:rPr>
      </w:pPr>
      <w:r w:rsidRPr="00AD0F83">
        <w:rPr>
          <w:rFonts w:eastAsia="Calibri" w:cs="Times New Roman"/>
          <w:kern w:val="0"/>
          <w:sz w:val="16"/>
          <w:szCs w:val="16"/>
          <w14:ligatures w14:val="none"/>
        </w:rPr>
        <w:t>(Ф.И.О.)</w:t>
      </w:r>
    </w:p>
    <w:p w14:paraId="0C5F470C" w14:textId="77777777" w:rsidR="00AD0F83" w:rsidRPr="00AD0F83" w:rsidRDefault="00AD0F83" w:rsidP="00AD0F83">
      <w:pPr>
        <w:spacing w:after="0"/>
        <w:contextualSpacing/>
        <w:rPr>
          <w:rFonts w:eastAsia="Calibri" w:cs="Times New Roman"/>
          <w:kern w:val="0"/>
          <w:sz w:val="22"/>
          <w14:ligatures w14:val="none"/>
        </w:rPr>
      </w:pPr>
      <w:r w:rsidRPr="00AD0F83">
        <w:rPr>
          <w:rFonts w:eastAsia="Calibri" w:cs="Times New Roman"/>
          <w:kern w:val="0"/>
          <w:sz w:val="22"/>
          <w14:ligatures w14:val="none"/>
        </w:rPr>
        <w:t>Задание принял к исполнению____________________</w:t>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22"/>
          <w14:ligatures w14:val="none"/>
        </w:rPr>
        <w:tab/>
      </w:r>
      <w:r w:rsidRPr="00AD0F83">
        <w:rPr>
          <w:rFonts w:eastAsia="Calibri" w:cs="Times New Roman"/>
          <w:kern w:val="0"/>
          <w:sz w:val="18"/>
          <w:szCs w:val="18"/>
          <w14:ligatures w14:val="none"/>
        </w:rPr>
        <w:t>(подпись)</w:t>
      </w:r>
    </w:p>
    <w:p w14:paraId="3E355CBE" w14:textId="77777777" w:rsidR="00AD0F83" w:rsidRPr="00AD0F83" w:rsidRDefault="00AD0F83" w:rsidP="00AD0F83">
      <w:pPr>
        <w:spacing w:after="0"/>
        <w:contextualSpacing/>
        <w:rPr>
          <w:rFonts w:eastAsia="Calibri" w:cs="Times New Roman"/>
          <w:kern w:val="0"/>
          <w:sz w:val="16"/>
          <w:szCs w:val="16"/>
          <w14:ligatures w14:val="none"/>
        </w:rPr>
      </w:pPr>
      <w:r w:rsidRPr="00AD0F83">
        <w:rPr>
          <w:rFonts w:eastAsia="Calibri" w:cs="Times New Roman"/>
          <w:kern w:val="0"/>
          <w:sz w:val="16"/>
          <w:szCs w:val="16"/>
          <w14:ligatures w14:val="none"/>
        </w:rPr>
        <w:t>(Ф.И.О.)</w:t>
      </w:r>
    </w:p>
    <w:p w14:paraId="2033C682" w14:textId="77777777" w:rsidR="00AD0F83" w:rsidRPr="00AD0F83" w:rsidRDefault="00AD0F83" w:rsidP="00AD0F83">
      <w:pPr>
        <w:shd w:val="clear" w:color="auto" w:fill="FFFFFF"/>
        <w:spacing w:after="0" w:line="361" w:lineRule="exact"/>
        <w:jc w:val="center"/>
        <w:rPr>
          <w:rFonts w:eastAsia="Times New Roman" w:cs="Times New Roman"/>
          <w:kern w:val="0"/>
          <w:szCs w:val="28"/>
          <w14:ligatures w14:val="none"/>
        </w:rPr>
      </w:pPr>
      <w:r w:rsidRPr="00AD0F83">
        <w:rPr>
          <w:rFonts w:eastAsia="Times New Roman" w:cs="Times New Roman"/>
          <w:color w:val="FF0000"/>
          <w:kern w:val="0"/>
          <w:sz w:val="24"/>
          <w:szCs w:val="24"/>
          <w14:ligatures w14:val="none"/>
        </w:rPr>
        <w:br w:type="page"/>
      </w:r>
      <w:r w:rsidRPr="00AD0F83">
        <w:rPr>
          <w:rFonts w:eastAsia="Times New Roman" w:cs="Times New Roman"/>
          <w:kern w:val="0"/>
          <w:szCs w:val="28"/>
          <w14:ligatures w14:val="none"/>
        </w:rPr>
        <w:lastRenderedPageBreak/>
        <w:t>ПРИЛОЖЕНИЕ В</w:t>
      </w:r>
    </w:p>
    <w:p w14:paraId="7D5328C3" w14:textId="77777777" w:rsidR="00AD0F83" w:rsidRPr="00AD0F83" w:rsidRDefault="00AD0F83" w:rsidP="00AD0F83">
      <w:pPr>
        <w:spacing w:after="0"/>
        <w:jc w:val="center"/>
        <w:rPr>
          <w:rFonts w:eastAsia="Times New Roman" w:cs="Times New Roman"/>
          <w:b/>
          <w:kern w:val="0"/>
          <w:sz w:val="24"/>
          <w:szCs w:val="24"/>
          <w14:ligatures w14:val="none"/>
        </w:rPr>
      </w:pPr>
      <w:r w:rsidRPr="00AD0F83">
        <w:rPr>
          <w:rFonts w:eastAsia="Times New Roman" w:cs="Times New Roman"/>
          <w:b/>
          <w:kern w:val="0"/>
          <w:sz w:val="24"/>
          <w:szCs w:val="24"/>
          <w14:ligatures w14:val="none"/>
        </w:rPr>
        <w:t xml:space="preserve">КАЛЕНДАРНЫЙ ГРАФИК </w:t>
      </w:r>
    </w:p>
    <w:p w14:paraId="7A4FC23D" w14:textId="77777777" w:rsidR="00AD0F83" w:rsidRPr="00AD0F83" w:rsidRDefault="00AD0F83" w:rsidP="00AD0F83">
      <w:pPr>
        <w:spacing w:after="0"/>
        <w:jc w:val="center"/>
        <w:rPr>
          <w:rFonts w:eastAsia="Times New Roman" w:cs="Times New Roman"/>
          <w:b/>
          <w:kern w:val="0"/>
          <w:sz w:val="24"/>
          <w:szCs w:val="24"/>
          <w14:ligatures w14:val="none"/>
        </w:rPr>
      </w:pPr>
      <w:r w:rsidRPr="00AD0F83">
        <w:rPr>
          <w:rFonts w:eastAsia="Times New Roman" w:cs="Times New Roman"/>
          <w:b/>
          <w:kern w:val="0"/>
          <w:sz w:val="24"/>
          <w:szCs w:val="24"/>
          <w14:ligatures w14:val="none"/>
        </w:rPr>
        <w:t xml:space="preserve">выполнения выпускной квалификационной работы </w:t>
      </w:r>
    </w:p>
    <w:p w14:paraId="60DB92AC" w14:textId="77777777" w:rsidR="00AD0F83" w:rsidRPr="00AD0F83" w:rsidRDefault="00AD0F83" w:rsidP="00AD0F83">
      <w:pPr>
        <w:spacing w:after="0"/>
        <w:rPr>
          <w:rFonts w:eastAsia="Times New Roman" w:cs="Times New Roman"/>
          <w:bCs/>
          <w:kern w:val="0"/>
          <w:sz w:val="24"/>
          <w:szCs w:val="24"/>
          <w:lang w:eastAsia="ru-RU"/>
          <w14:ligatures w14:val="none"/>
        </w:rPr>
      </w:pPr>
      <w:r w:rsidRPr="00AD0F83">
        <w:rPr>
          <w:rFonts w:eastAsia="Times New Roman" w:cs="Times New Roman"/>
          <w:bCs/>
          <w:kern w:val="0"/>
          <w:sz w:val="24"/>
          <w:szCs w:val="24"/>
          <w:lang w:eastAsia="ru-RU"/>
          <w14:ligatures w14:val="none"/>
        </w:rPr>
        <w:t>Специальность 38.05.02 Таможенное дело</w:t>
      </w:r>
    </w:p>
    <w:p w14:paraId="6296BBB4" w14:textId="11AB0F13" w:rsidR="00AD0F83" w:rsidRPr="00AD0F83" w:rsidRDefault="00AD0F83" w:rsidP="00AD0F83">
      <w:pPr>
        <w:spacing w:after="0"/>
        <w:rPr>
          <w:rFonts w:eastAsia="Times New Roman" w:cs="Times New Roman"/>
          <w:bCs/>
          <w:kern w:val="0"/>
          <w:sz w:val="24"/>
          <w:szCs w:val="24"/>
          <w:lang w:eastAsia="ru-RU"/>
          <w14:ligatures w14:val="none"/>
        </w:rPr>
      </w:pPr>
      <w:r w:rsidRPr="00AD0F83">
        <w:rPr>
          <w:rFonts w:eastAsia="Times New Roman" w:cs="Times New Roman"/>
          <w:bCs/>
          <w:kern w:val="0"/>
          <w:sz w:val="24"/>
          <w:szCs w:val="24"/>
          <w:lang w:eastAsia="ru-RU"/>
          <w14:ligatures w14:val="none"/>
        </w:rPr>
        <w:t>Направленность (профиль) «Таможенные платежи и валютное регулирование»</w:t>
      </w:r>
    </w:p>
    <w:p w14:paraId="4BABE5D2"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Ф.И.О. _____________________________________________________________</w:t>
      </w:r>
    </w:p>
    <w:p w14:paraId="1C9C85AE" w14:textId="77777777" w:rsidR="00AD0F83" w:rsidRPr="00AD0F83" w:rsidRDefault="00AD0F83" w:rsidP="00AD0F83">
      <w:pPr>
        <w:spacing w:after="0"/>
        <w:rPr>
          <w:rFonts w:eastAsia="Times New Roman" w:cs="Times New Roman"/>
          <w:kern w:val="0"/>
          <w:sz w:val="24"/>
          <w:szCs w:val="24"/>
          <w14:ligatures w14:val="none"/>
        </w:rPr>
      </w:pPr>
      <w:r w:rsidRPr="00AD0F83">
        <w:rPr>
          <w:rFonts w:eastAsia="Times New Roman" w:cs="Times New Roman"/>
          <w:kern w:val="0"/>
          <w:sz w:val="24"/>
          <w:szCs w:val="24"/>
          <w14:ligatures w14:val="none"/>
        </w:rPr>
        <w:t>на тему: ________________________________________________________________________</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425"/>
        <w:gridCol w:w="1418"/>
        <w:gridCol w:w="850"/>
        <w:gridCol w:w="142"/>
        <w:gridCol w:w="1559"/>
        <w:gridCol w:w="851"/>
        <w:gridCol w:w="339"/>
        <w:gridCol w:w="371"/>
        <w:gridCol w:w="1274"/>
        <w:gridCol w:w="108"/>
      </w:tblGrid>
      <w:tr w:rsidR="00AD0F83" w:rsidRPr="00AD0F83" w14:paraId="5A2E480B" w14:textId="77777777" w:rsidTr="00502D51">
        <w:trPr>
          <w:trHeight w:val="596"/>
        </w:trPr>
        <w:tc>
          <w:tcPr>
            <w:tcW w:w="392" w:type="dxa"/>
            <w:tcBorders>
              <w:top w:val="single" w:sz="4" w:space="0" w:color="000000"/>
              <w:left w:val="single" w:sz="4" w:space="0" w:color="000000"/>
              <w:bottom w:val="single" w:sz="4" w:space="0" w:color="000000"/>
              <w:right w:val="single" w:sz="4" w:space="0" w:color="000000"/>
            </w:tcBorders>
          </w:tcPr>
          <w:p w14:paraId="3BC11643"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 п/п</w:t>
            </w:r>
          </w:p>
        </w:tc>
        <w:tc>
          <w:tcPr>
            <w:tcW w:w="4961" w:type="dxa"/>
            <w:gridSpan w:val="5"/>
            <w:tcBorders>
              <w:top w:val="single" w:sz="4" w:space="0" w:color="000000"/>
              <w:left w:val="single" w:sz="4" w:space="0" w:color="000000"/>
              <w:bottom w:val="single" w:sz="4" w:space="0" w:color="000000"/>
              <w:right w:val="single" w:sz="4" w:space="0" w:color="000000"/>
            </w:tcBorders>
          </w:tcPr>
          <w:p w14:paraId="797FEF10"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 xml:space="preserve">Характер и объем работы </w:t>
            </w:r>
          </w:p>
          <w:p w14:paraId="3C033A24"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(этапы выполнения выпускной квалификационной работы)</w:t>
            </w:r>
          </w:p>
        </w:tc>
        <w:tc>
          <w:tcPr>
            <w:tcW w:w="1559" w:type="dxa"/>
            <w:tcBorders>
              <w:top w:val="single" w:sz="4" w:space="0" w:color="000000"/>
              <w:left w:val="single" w:sz="4" w:space="0" w:color="000000"/>
              <w:bottom w:val="single" w:sz="4" w:space="0" w:color="000000"/>
              <w:right w:val="single" w:sz="4" w:space="0" w:color="000000"/>
            </w:tcBorders>
          </w:tcPr>
          <w:p w14:paraId="62DA3E55"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Сроки</w:t>
            </w:r>
          </w:p>
          <w:p w14:paraId="6996391D"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выполнения этапов (рекомендуемые кафедрой)</w:t>
            </w:r>
          </w:p>
        </w:tc>
        <w:tc>
          <w:tcPr>
            <w:tcW w:w="1561" w:type="dxa"/>
            <w:gridSpan w:val="3"/>
            <w:tcBorders>
              <w:top w:val="single" w:sz="4" w:space="0" w:color="000000"/>
              <w:left w:val="single" w:sz="4" w:space="0" w:color="000000"/>
              <w:bottom w:val="single" w:sz="4" w:space="0" w:color="000000"/>
              <w:right w:val="single" w:sz="4" w:space="0" w:color="000000"/>
            </w:tcBorders>
          </w:tcPr>
          <w:p w14:paraId="4319FF80"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Сроки, установленные научным руководителем, по согласованию с обучающимся</w:t>
            </w:r>
          </w:p>
        </w:tc>
        <w:tc>
          <w:tcPr>
            <w:tcW w:w="1382" w:type="dxa"/>
            <w:gridSpan w:val="2"/>
            <w:tcBorders>
              <w:top w:val="single" w:sz="4" w:space="0" w:color="000000"/>
              <w:left w:val="single" w:sz="4" w:space="0" w:color="000000"/>
              <w:bottom w:val="single" w:sz="4" w:space="0" w:color="000000"/>
              <w:right w:val="single" w:sz="4" w:space="0" w:color="000000"/>
            </w:tcBorders>
          </w:tcPr>
          <w:p w14:paraId="576BB5E7"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Отметки научного руководителя о выполнении и соблюдении сроков (подпись)</w:t>
            </w:r>
          </w:p>
        </w:tc>
      </w:tr>
      <w:tr w:rsidR="00AD0F83" w:rsidRPr="00AD0F83" w14:paraId="31C752B4" w14:textId="77777777" w:rsidTr="00502D51">
        <w:trPr>
          <w:trHeight w:val="145"/>
        </w:trPr>
        <w:tc>
          <w:tcPr>
            <w:tcW w:w="392" w:type="dxa"/>
            <w:tcBorders>
              <w:top w:val="single" w:sz="4" w:space="0" w:color="000000"/>
              <w:left w:val="single" w:sz="4" w:space="0" w:color="000000"/>
              <w:bottom w:val="single" w:sz="4" w:space="0" w:color="000000"/>
              <w:right w:val="single" w:sz="4" w:space="0" w:color="000000"/>
            </w:tcBorders>
          </w:tcPr>
          <w:p w14:paraId="3C8EA1C4"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w:t>
            </w:r>
          </w:p>
        </w:tc>
        <w:tc>
          <w:tcPr>
            <w:tcW w:w="4961" w:type="dxa"/>
            <w:gridSpan w:val="5"/>
            <w:tcBorders>
              <w:top w:val="single" w:sz="4" w:space="0" w:color="000000"/>
              <w:left w:val="single" w:sz="4" w:space="0" w:color="000000"/>
              <w:bottom w:val="single" w:sz="4" w:space="0" w:color="000000"/>
              <w:right w:val="single" w:sz="4" w:space="0" w:color="000000"/>
            </w:tcBorders>
          </w:tcPr>
          <w:p w14:paraId="46E0B8E4"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2</w:t>
            </w:r>
          </w:p>
        </w:tc>
        <w:tc>
          <w:tcPr>
            <w:tcW w:w="1559" w:type="dxa"/>
            <w:tcBorders>
              <w:top w:val="single" w:sz="4" w:space="0" w:color="000000"/>
              <w:left w:val="single" w:sz="4" w:space="0" w:color="000000"/>
              <w:bottom w:val="single" w:sz="4" w:space="0" w:color="000000"/>
              <w:right w:val="single" w:sz="4" w:space="0" w:color="000000"/>
            </w:tcBorders>
          </w:tcPr>
          <w:p w14:paraId="3621D0C1"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3</w:t>
            </w:r>
          </w:p>
        </w:tc>
        <w:tc>
          <w:tcPr>
            <w:tcW w:w="1561" w:type="dxa"/>
            <w:gridSpan w:val="3"/>
            <w:tcBorders>
              <w:top w:val="single" w:sz="4" w:space="0" w:color="000000"/>
              <w:left w:val="single" w:sz="4" w:space="0" w:color="000000"/>
              <w:bottom w:val="single" w:sz="4" w:space="0" w:color="000000"/>
              <w:right w:val="single" w:sz="4" w:space="0" w:color="000000"/>
            </w:tcBorders>
          </w:tcPr>
          <w:p w14:paraId="4A52525B"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4</w:t>
            </w:r>
          </w:p>
        </w:tc>
        <w:tc>
          <w:tcPr>
            <w:tcW w:w="1382" w:type="dxa"/>
            <w:gridSpan w:val="2"/>
            <w:tcBorders>
              <w:top w:val="single" w:sz="4" w:space="0" w:color="000000"/>
              <w:left w:val="single" w:sz="4" w:space="0" w:color="000000"/>
              <w:bottom w:val="single" w:sz="4" w:space="0" w:color="000000"/>
              <w:right w:val="single" w:sz="4" w:space="0" w:color="000000"/>
            </w:tcBorders>
          </w:tcPr>
          <w:p w14:paraId="532E4985" w14:textId="77777777" w:rsidR="00AD0F83" w:rsidRPr="00AD0F83" w:rsidRDefault="00AD0F83" w:rsidP="00AD0F83">
            <w:pPr>
              <w:spacing w:after="0"/>
              <w:jc w:val="center"/>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5</w:t>
            </w:r>
          </w:p>
        </w:tc>
      </w:tr>
      <w:tr w:rsidR="00AD0F83" w:rsidRPr="00AD0F83" w14:paraId="00C47C75" w14:textId="77777777" w:rsidTr="00502D51">
        <w:tc>
          <w:tcPr>
            <w:tcW w:w="392" w:type="dxa"/>
            <w:tcBorders>
              <w:top w:val="single" w:sz="4" w:space="0" w:color="000000"/>
              <w:left w:val="single" w:sz="4" w:space="0" w:color="000000"/>
              <w:bottom w:val="single" w:sz="4" w:space="0" w:color="000000"/>
              <w:right w:val="single" w:sz="4" w:space="0" w:color="000000"/>
            </w:tcBorders>
          </w:tcPr>
          <w:p w14:paraId="46BC7FA2"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w:t>
            </w:r>
          </w:p>
        </w:tc>
        <w:tc>
          <w:tcPr>
            <w:tcW w:w="4961" w:type="dxa"/>
            <w:gridSpan w:val="5"/>
            <w:tcBorders>
              <w:top w:val="single" w:sz="4" w:space="0" w:color="000000"/>
              <w:left w:val="single" w:sz="4" w:space="0" w:color="000000"/>
              <w:bottom w:val="single" w:sz="4" w:space="0" w:color="000000"/>
              <w:right w:val="single" w:sz="4" w:space="0" w:color="000000"/>
            </w:tcBorders>
          </w:tcPr>
          <w:p w14:paraId="48794530"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Выбор темы выпускной квалификационной работы. Обоснование темы в рамках выполнения НИР</w:t>
            </w:r>
          </w:p>
        </w:tc>
        <w:tc>
          <w:tcPr>
            <w:tcW w:w="1559" w:type="dxa"/>
            <w:tcBorders>
              <w:top w:val="single" w:sz="4" w:space="0" w:color="000000"/>
              <w:left w:val="single" w:sz="4" w:space="0" w:color="000000"/>
              <w:bottom w:val="single" w:sz="4" w:space="0" w:color="000000"/>
              <w:right w:val="single" w:sz="4" w:space="0" w:color="000000"/>
            </w:tcBorders>
          </w:tcPr>
          <w:p w14:paraId="6F602C62"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5793A5A9"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56471A30"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7F0C59AA" w14:textId="77777777" w:rsidTr="00502D51">
        <w:tc>
          <w:tcPr>
            <w:tcW w:w="392" w:type="dxa"/>
            <w:tcBorders>
              <w:top w:val="single" w:sz="4" w:space="0" w:color="000000"/>
              <w:left w:val="single" w:sz="4" w:space="0" w:color="000000"/>
              <w:bottom w:val="single" w:sz="4" w:space="0" w:color="000000"/>
              <w:right w:val="single" w:sz="4" w:space="0" w:color="000000"/>
            </w:tcBorders>
          </w:tcPr>
          <w:p w14:paraId="0CE73FE4"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2</w:t>
            </w:r>
          </w:p>
        </w:tc>
        <w:tc>
          <w:tcPr>
            <w:tcW w:w="4961" w:type="dxa"/>
            <w:gridSpan w:val="5"/>
            <w:tcBorders>
              <w:top w:val="single" w:sz="4" w:space="0" w:color="000000"/>
              <w:left w:val="single" w:sz="4" w:space="0" w:color="000000"/>
              <w:bottom w:val="single" w:sz="4" w:space="0" w:color="000000"/>
              <w:right w:val="single" w:sz="4" w:space="0" w:color="000000"/>
            </w:tcBorders>
          </w:tcPr>
          <w:p w14:paraId="1E8AC7D3"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Получение исследовательского задания у научного руководителя</w:t>
            </w:r>
          </w:p>
        </w:tc>
        <w:tc>
          <w:tcPr>
            <w:tcW w:w="1559" w:type="dxa"/>
            <w:tcBorders>
              <w:top w:val="single" w:sz="4" w:space="0" w:color="000000"/>
              <w:left w:val="single" w:sz="4" w:space="0" w:color="000000"/>
              <w:bottom w:val="single" w:sz="4" w:space="0" w:color="000000"/>
              <w:right w:val="single" w:sz="4" w:space="0" w:color="000000"/>
            </w:tcBorders>
          </w:tcPr>
          <w:p w14:paraId="4D20BF42"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7C5621C0"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0F59B1F2"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385EA466" w14:textId="77777777" w:rsidTr="00502D51">
        <w:tc>
          <w:tcPr>
            <w:tcW w:w="392" w:type="dxa"/>
            <w:tcBorders>
              <w:top w:val="single" w:sz="4" w:space="0" w:color="000000"/>
              <w:left w:val="single" w:sz="4" w:space="0" w:color="000000"/>
              <w:bottom w:val="single" w:sz="4" w:space="0" w:color="000000"/>
              <w:right w:val="single" w:sz="4" w:space="0" w:color="000000"/>
            </w:tcBorders>
          </w:tcPr>
          <w:p w14:paraId="17D8DD46"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3</w:t>
            </w:r>
          </w:p>
        </w:tc>
        <w:tc>
          <w:tcPr>
            <w:tcW w:w="4961" w:type="dxa"/>
            <w:gridSpan w:val="5"/>
            <w:tcBorders>
              <w:top w:val="single" w:sz="4" w:space="0" w:color="000000"/>
              <w:left w:val="single" w:sz="4" w:space="0" w:color="000000"/>
              <w:bottom w:val="single" w:sz="4" w:space="0" w:color="000000"/>
              <w:right w:val="single" w:sz="4" w:space="0" w:color="000000"/>
            </w:tcBorders>
          </w:tcPr>
          <w:p w14:paraId="75AD8C7C"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Разработка предварительного плана выпускной квалификационной работы</w:t>
            </w:r>
          </w:p>
        </w:tc>
        <w:tc>
          <w:tcPr>
            <w:tcW w:w="1559" w:type="dxa"/>
            <w:tcBorders>
              <w:top w:val="single" w:sz="4" w:space="0" w:color="000000"/>
              <w:left w:val="single" w:sz="4" w:space="0" w:color="000000"/>
              <w:bottom w:val="single" w:sz="4" w:space="0" w:color="000000"/>
              <w:right w:val="single" w:sz="4" w:space="0" w:color="000000"/>
            </w:tcBorders>
          </w:tcPr>
          <w:p w14:paraId="1DF36AE2"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1E582111"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35F94F29"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2FBC67FC" w14:textId="77777777" w:rsidTr="00502D51">
        <w:tc>
          <w:tcPr>
            <w:tcW w:w="392" w:type="dxa"/>
            <w:tcBorders>
              <w:top w:val="single" w:sz="4" w:space="0" w:color="000000"/>
              <w:left w:val="single" w:sz="4" w:space="0" w:color="000000"/>
              <w:bottom w:val="single" w:sz="4" w:space="0" w:color="000000"/>
              <w:right w:val="single" w:sz="4" w:space="0" w:color="000000"/>
            </w:tcBorders>
          </w:tcPr>
          <w:p w14:paraId="21D5A1FE"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4</w:t>
            </w:r>
          </w:p>
        </w:tc>
        <w:tc>
          <w:tcPr>
            <w:tcW w:w="4961" w:type="dxa"/>
            <w:gridSpan w:val="5"/>
            <w:tcBorders>
              <w:top w:val="single" w:sz="4" w:space="0" w:color="000000"/>
              <w:left w:val="single" w:sz="4" w:space="0" w:color="000000"/>
              <w:bottom w:val="single" w:sz="4" w:space="0" w:color="000000"/>
              <w:right w:val="single" w:sz="4" w:space="0" w:color="000000"/>
            </w:tcBorders>
          </w:tcPr>
          <w:p w14:paraId="1BB444F3"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Формирование информационной базы исследования</w:t>
            </w:r>
          </w:p>
        </w:tc>
        <w:tc>
          <w:tcPr>
            <w:tcW w:w="1559" w:type="dxa"/>
            <w:tcBorders>
              <w:top w:val="single" w:sz="4" w:space="0" w:color="000000"/>
              <w:left w:val="single" w:sz="4" w:space="0" w:color="000000"/>
              <w:bottom w:val="single" w:sz="4" w:space="0" w:color="000000"/>
              <w:right w:val="single" w:sz="4" w:space="0" w:color="000000"/>
            </w:tcBorders>
          </w:tcPr>
          <w:p w14:paraId="6DC5D02D"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58D04D80"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4A3A0AC8"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63533EDA" w14:textId="77777777" w:rsidTr="00502D51">
        <w:tc>
          <w:tcPr>
            <w:tcW w:w="392" w:type="dxa"/>
            <w:tcBorders>
              <w:top w:val="single" w:sz="4" w:space="0" w:color="000000"/>
              <w:left w:val="single" w:sz="4" w:space="0" w:color="000000"/>
              <w:bottom w:val="single" w:sz="4" w:space="0" w:color="000000"/>
              <w:right w:val="single" w:sz="4" w:space="0" w:color="000000"/>
            </w:tcBorders>
          </w:tcPr>
          <w:p w14:paraId="69EDF367"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5</w:t>
            </w:r>
          </w:p>
        </w:tc>
        <w:tc>
          <w:tcPr>
            <w:tcW w:w="4961" w:type="dxa"/>
            <w:gridSpan w:val="5"/>
            <w:tcBorders>
              <w:top w:val="single" w:sz="4" w:space="0" w:color="000000"/>
              <w:left w:val="single" w:sz="4" w:space="0" w:color="000000"/>
              <w:bottom w:val="single" w:sz="4" w:space="0" w:color="000000"/>
              <w:right w:val="single" w:sz="4" w:space="0" w:color="000000"/>
            </w:tcBorders>
          </w:tcPr>
          <w:p w14:paraId="689FB3D9"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Написание теоретической части выпускной квалификационной работы, представление ее научному руководителю</w:t>
            </w:r>
          </w:p>
        </w:tc>
        <w:tc>
          <w:tcPr>
            <w:tcW w:w="1559" w:type="dxa"/>
            <w:tcBorders>
              <w:top w:val="single" w:sz="4" w:space="0" w:color="000000"/>
              <w:left w:val="single" w:sz="4" w:space="0" w:color="000000"/>
              <w:bottom w:val="single" w:sz="4" w:space="0" w:color="000000"/>
              <w:right w:val="single" w:sz="4" w:space="0" w:color="000000"/>
            </w:tcBorders>
          </w:tcPr>
          <w:p w14:paraId="51C36838"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508204C2"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26FD6D35"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3BC0ABB7" w14:textId="77777777" w:rsidTr="00502D51">
        <w:tc>
          <w:tcPr>
            <w:tcW w:w="392" w:type="dxa"/>
            <w:tcBorders>
              <w:top w:val="single" w:sz="4" w:space="0" w:color="000000"/>
              <w:left w:val="single" w:sz="4" w:space="0" w:color="000000"/>
              <w:bottom w:val="single" w:sz="4" w:space="0" w:color="000000"/>
              <w:right w:val="single" w:sz="4" w:space="0" w:color="000000"/>
            </w:tcBorders>
          </w:tcPr>
          <w:p w14:paraId="0B9F1EAB"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6</w:t>
            </w:r>
          </w:p>
        </w:tc>
        <w:tc>
          <w:tcPr>
            <w:tcW w:w="4961" w:type="dxa"/>
            <w:gridSpan w:val="5"/>
            <w:tcBorders>
              <w:top w:val="single" w:sz="4" w:space="0" w:color="000000"/>
              <w:left w:val="single" w:sz="4" w:space="0" w:color="000000"/>
              <w:bottom w:val="single" w:sz="4" w:space="0" w:color="000000"/>
              <w:right w:val="single" w:sz="4" w:space="0" w:color="000000"/>
            </w:tcBorders>
          </w:tcPr>
          <w:p w14:paraId="7268480E"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Отчет обучающегося научному руководителю о результатах практики в части выполнения задания по сбору первичных материалов для исследования в рамках защиты НИР</w:t>
            </w:r>
          </w:p>
        </w:tc>
        <w:tc>
          <w:tcPr>
            <w:tcW w:w="1559" w:type="dxa"/>
            <w:tcBorders>
              <w:top w:val="single" w:sz="4" w:space="0" w:color="000000"/>
              <w:left w:val="single" w:sz="4" w:space="0" w:color="000000"/>
              <w:bottom w:val="single" w:sz="4" w:space="0" w:color="000000"/>
              <w:right w:val="single" w:sz="4" w:space="0" w:color="000000"/>
            </w:tcBorders>
          </w:tcPr>
          <w:p w14:paraId="25A13B4C"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356C8FFA"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20DC3A98"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6FFA2592" w14:textId="77777777" w:rsidTr="00502D51">
        <w:tc>
          <w:tcPr>
            <w:tcW w:w="392" w:type="dxa"/>
            <w:tcBorders>
              <w:top w:val="single" w:sz="4" w:space="0" w:color="000000"/>
              <w:left w:val="single" w:sz="4" w:space="0" w:color="000000"/>
              <w:bottom w:val="single" w:sz="4" w:space="0" w:color="000000"/>
              <w:right w:val="single" w:sz="4" w:space="0" w:color="000000"/>
            </w:tcBorders>
          </w:tcPr>
          <w:p w14:paraId="698864CB"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7</w:t>
            </w:r>
          </w:p>
        </w:tc>
        <w:tc>
          <w:tcPr>
            <w:tcW w:w="4961" w:type="dxa"/>
            <w:gridSpan w:val="5"/>
            <w:tcBorders>
              <w:top w:val="single" w:sz="4" w:space="0" w:color="000000"/>
              <w:left w:val="single" w:sz="4" w:space="0" w:color="000000"/>
              <w:bottom w:val="single" w:sz="4" w:space="0" w:color="000000"/>
              <w:right w:val="single" w:sz="4" w:space="0" w:color="000000"/>
            </w:tcBorders>
          </w:tcPr>
          <w:p w14:paraId="308FAD5E"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Сбор необходимых форм отчетности и прочих первичных материалов для аналитической части выпускной квалификационной работы</w:t>
            </w:r>
          </w:p>
        </w:tc>
        <w:tc>
          <w:tcPr>
            <w:tcW w:w="1559" w:type="dxa"/>
            <w:tcBorders>
              <w:top w:val="single" w:sz="4" w:space="0" w:color="000000"/>
              <w:left w:val="single" w:sz="4" w:space="0" w:color="000000"/>
              <w:bottom w:val="single" w:sz="4" w:space="0" w:color="000000"/>
              <w:right w:val="single" w:sz="4" w:space="0" w:color="000000"/>
            </w:tcBorders>
          </w:tcPr>
          <w:p w14:paraId="12FABF06"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387F14C8"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7E4D210F"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3D5D8F42" w14:textId="77777777" w:rsidTr="00502D51">
        <w:tc>
          <w:tcPr>
            <w:tcW w:w="392" w:type="dxa"/>
            <w:tcBorders>
              <w:top w:val="single" w:sz="4" w:space="0" w:color="000000"/>
              <w:left w:val="single" w:sz="4" w:space="0" w:color="000000"/>
              <w:bottom w:val="single" w:sz="4" w:space="0" w:color="000000"/>
              <w:right w:val="single" w:sz="4" w:space="0" w:color="000000"/>
            </w:tcBorders>
          </w:tcPr>
          <w:p w14:paraId="6A804C3F" w14:textId="77777777" w:rsidR="00AD0F83" w:rsidRPr="00AD0F83" w:rsidRDefault="00AD0F83" w:rsidP="00AD0F83">
            <w:pPr>
              <w:spacing w:after="0"/>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8</w:t>
            </w:r>
          </w:p>
        </w:tc>
        <w:tc>
          <w:tcPr>
            <w:tcW w:w="4961" w:type="dxa"/>
            <w:gridSpan w:val="5"/>
            <w:tcBorders>
              <w:top w:val="single" w:sz="4" w:space="0" w:color="000000"/>
              <w:left w:val="single" w:sz="4" w:space="0" w:color="000000"/>
              <w:bottom w:val="single" w:sz="4" w:space="0" w:color="000000"/>
              <w:right w:val="single" w:sz="4" w:space="0" w:color="000000"/>
            </w:tcBorders>
          </w:tcPr>
          <w:p w14:paraId="56F9F09D"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Написание практической части выпускной квалификационной работы. Предоставление ее их научному руководителю</w:t>
            </w:r>
          </w:p>
        </w:tc>
        <w:tc>
          <w:tcPr>
            <w:tcW w:w="1559" w:type="dxa"/>
            <w:tcBorders>
              <w:top w:val="single" w:sz="4" w:space="0" w:color="000000"/>
              <w:left w:val="single" w:sz="4" w:space="0" w:color="000000"/>
              <w:bottom w:val="single" w:sz="4" w:space="0" w:color="000000"/>
              <w:right w:val="single" w:sz="4" w:space="0" w:color="000000"/>
            </w:tcBorders>
          </w:tcPr>
          <w:p w14:paraId="4D90AE2C"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4276A07B"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5BF767FF"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6A123FCE" w14:textId="77777777" w:rsidTr="00502D51">
        <w:tc>
          <w:tcPr>
            <w:tcW w:w="392" w:type="dxa"/>
            <w:tcBorders>
              <w:top w:val="single" w:sz="4" w:space="0" w:color="000000"/>
              <w:left w:val="single" w:sz="4" w:space="0" w:color="000000"/>
              <w:bottom w:val="single" w:sz="4" w:space="0" w:color="000000"/>
              <w:right w:val="single" w:sz="4" w:space="0" w:color="000000"/>
            </w:tcBorders>
          </w:tcPr>
          <w:p w14:paraId="494DA6DA"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9</w:t>
            </w:r>
          </w:p>
        </w:tc>
        <w:tc>
          <w:tcPr>
            <w:tcW w:w="4961" w:type="dxa"/>
            <w:gridSpan w:val="5"/>
            <w:tcBorders>
              <w:top w:val="single" w:sz="4" w:space="0" w:color="000000"/>
              <w:left w:val="single" w:sz="4" w:space="0" w:color="000000"/>
              <w:bottom w:val="single" w:sz="4" w:space="0" w:color="000000"/>
              <w:right w:val="single" w:sz="4" w:space="0" w:color="000000"/>
            </w:tcBorders>
          </w:tcPr>
          <w:p w14:paraId="4306C4CC"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Получение замечаний и рекомендаций научного руководителя (в письменном виде) на черновой вариант выпускной квалификационной работы. Устранение замечаний научного руководителя</w:t>
            </w:r>
          </w:p>
        </w:tc>
        <w:tc>
          <w:tcPr>
            <w:tcW w:w="1559" w:type="dxa"/>
            <w:tcBorders>
              <w:top w:val="single" w:sz="4" w:space="0" w:color="000000"/>
              <w:left w:val="single" w:sz="4" w:space="0" w:color="000000"/>
              <w:bottom w:val="single" w:sz="4" w:space="0" w:color="000000"/>
              <w:right w:val="single" w:sz="4" w:space="0" w:color="000000"/>
            </w:tcBorders>
          </w:tcPr>
          <w:p w14:paraId="75B8AA83"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48724CB7"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63F5DC53"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440D025C" w14:textId="77777777" w:rsidTr="00502D51">
        <w:tc>
          <w:tcPr>
            <w:tcW w:w="392" w:type="dxa"/>
            <w:tcBorders>
              <w:top w:val="single" w:sz="4" w:space="0" w:color="000000"/>
              <w:left w:val="single" w:sz="4" w:space="0" w:color="000000"/>
              <w:bottom w:val="single" w:sz="4" w:space="0" w:color="000000"/>
              <w:right w:val="single" w:sz="4" w:space="0" w:color="000000"/>
            </w:tcBorders>
          </w:tcPr>
          <w:p w14:paraId="5926B201"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10</w:t>
            </w:r>
          </w:p>
        </w:tc>
        <w:tc>
          <w:tcPr>
            <w:tcW w:w="4961" w:type="dxa"/>
            <w:gridSpan w:val="5"/>
            <w:tcBorders>
              <w:top w:val="single" w:sz="4" w:space="0" w:color="000000"/>
              <w:left w:val="single" w:sz="4" w:space="0" w:color="000000"/>
              <w:bottom w:val="single" w:sz="4" w:space="0" w:color="000000"/>
              <w:right w:val="single" w:sz="4" w:space="0" w:color="000000"/>
            </w:tcBorders>
          </w:tcPr>
          <w:p w14:paraId="3C87A6FB"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Предоставление готового варианта выпускной квалификационной работы научному руководителю</w:t>
            </w:r>
          </w:p>
        </w:tc>
        <w:tc>
          <w:tcPr>
            <w:tcW w:w="1559" w:type="dxa"/>
            <w:tcBorders>
              <w:top w:val="single" w:sz="4" w:space="0" w:color="000000"/>
              <w:left w:val="single" w:sz="4" w:space="0" w:color="000000"/>
              <w:bottom w:val="single" w:sz="4" w:space="0" w:color="000000"/>
              <w:right w:val="single" w:sz="4" w:space="0" w:color="000000"/>
            </w:tcBorders>
          </w:tcPr>
          <w:p w14:paraId="3B1DC420"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7FF9CA66"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2CD6B5E6"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73B916D5" w14:textId="77777777" w:rsidTr="00502D51">
        <w:tc>
          <w:tcPr>
            <w:tcW w:w="392" w:type="dxa"/>
            <w:tcBorders>
              <w:top w:val="single" w:sz="4" w:space="0" w:color="000000"/>
              <w:left w:val="single" w:sz="4" w:space="0" w:color="000000"/>
              <w:bottom w:val="single" w:sz="4" w:space="0" w:color="000000"/>
              <w:right w:val="single" w:sz="4" w:space="0" w:color="000000"/>
            </w:tcBorders>
          </w:tcPr>
          <w:p w14:paraId="42205A0A"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11</w:t>
            </w:r>
          </w:p>
        </w:tc>
        <w:tc>
          <w:tcPr>
            <w:tcW w:w="4961" w:type="dxa"/>
            <w:gridSpan w:val="5"/>
            <w:tcBorders>
              <w:top w:val="single" w:sz="4" w:space="0" w:color="000000"/>
              <w:left w:val="single" w:sz="4" w:space="0" w:color="000000"/>
              <w:bottom w:val="single" w:sz="4" w:space="0" w:color="000000"/>
              <w:right w:val="single" w:sz="4" w:space="0" w:color="000000"/>
            </w:tcBorders>
          </w:tcPr>
          <w:p w14:paraId="6E2B0A92"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Предзащита</w:t>
            </w:r>
          </w:p>
        </w:tc>
        <w:tc>
          <w:tcPr>
            <w:tcW w:w="1559" w:type="dxa"/>
            <w:tcBorders>
              <w:top w:val="single" w:sz="4" w:space="0" w:color="000000"/>
              <w:left w:val="single" w:sz="4" w:space="0" w:color="000000"/>
              <w:bottom w:val="single" w:sz="4" w:space="0" w:color="000000"/>
              <w:right w:val="single" w:sz="4" w:space="0" w:color="000000"/>
            </w:tcBorders>
          </w:tcPr>
          <w:p w14:paraId="0441742F"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5E12ED57"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1727FA46"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115879FE" w14:textId="77777777" w:rsidTr="00502D51">
        <w:tc>
          <w:tcPr>
            <w:tcW w:w="392" w:type="dxa"/>
            <w:tcBorders>
              <w:top w:val="single" w:sz="4" w:space="0" w:color="000000"/>
              <w:left w:val="single" w:sz="4" w:space="0" w:color="000000"/>
              <w:bottom w:val="single" w:sz="4" w:space="0" w:color="000000"/>
              <w:right w:val="single" w:sz="4" w:space="0" w:color="000000"/>
            </w:tcBorders>
          </w:tcPr>
          <w:p w14:paraId="1EADED8E"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12</w:t>
            </w:r>
          </w:p>
        </w:tc>
        <w:tc>
          <w:tcPr>
            <w:tcW w:w="4961" w:type="dxa"/>
            <w:gridSpan w:val="5"/>
            <w:tcBorders>
              <w:top w:val="single" w:sz="4" w:space="0" w:color="000000"/>
              <w:left w:val="single" w:sz="4" w:space="0" w:color="000000"/>
              <w:bottom w:val="single" w:sz="4" w:space="0" w:color="000000"/>
              <w:right w:val="single" w:sz="4" w:space="0" w:color="000000"/>
            </w:tcBorders>
          </w:tcPr>
          <w:p w14:paraId="117F23F3"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Получение отзыва на выпускную квалификационную работу научного руководителя</w:t>
            </w:r>
          </w:p>
        </w:tc>
        <w:tc>
          <w:tcPr>
            <w:tcW w:w="1559" w:type="dxa"/>
            <w:tcBorders>
              <w:top w:val="single" w:sz="4" w:space="0" w:color="000000"/>
              <w:left w:val="single" w:sz="4" w:space="0" w:color="000000"/>
              <w:bottom w:val="single" w:sz="4" w:space="0" w:color="000000"/>
              <w:right w:val="single" w:sz="4" w:space="0" w:color="000000"/>
            </w:tcBorders>
          </w:tcPr>
          <w:p w14:paraId="5592E011"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7EAACE41"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79B78AE5"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4239AD9C" w14:textId="77777777" w:rsidTr="00502D51">
        <w:tc>
          <w:tcPr>
            <w:tcW w:w="392" w:type="dxa"/>
            <w:tcBorders>
              <w:top w:val="single" w:sz="4" w:space="0" w:color="000000"/>
              <w:left w:val="single" w:sz="4" w:space="0" w:color="000000"/>
              <w:bottom w:val="single" w:sz="4" w:space="0" w:color="000000"/>
              <w:right w:val="single" w:sz="4" w:space="0" w:color="000000"/>
            </w:tcBorders>
          </w:tcPr>
          <w:p w14:paraId="0A4CB010"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13</w:t>
            </w:r>
          </w:p>
        </w:tc>
        <w:tc>
          <w:tcPr>
            <w:tcW w:w="4961" w:type="dxa"/>
            <w:gridSpan w:val="5"/>
            <w:tcBorders>
              <w:top w:val="single" w:sz="4" w:space="0" w:color="000000"/>
              <w:left w:val="single" w:sz="4" w:space="0" w:color="000000"/>
              <w:bottom w:val="single" w:sz="4" w:space="0" w:color="000000"/>
              <w:right w:val="single" w:sz="4" w:space="0" w:color="000000"/>
            </w:tcBorders>
          </w:tcPr>
          <w:p w14:paraId="3B0AFE6D"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Сдача работы на кафедру для внешнего рецензирования</w:t>
            </w:r>
          </w:p>
        </w:tc>
        <w:tc>
          <w:tcPr>
            <w:tcW w:w="1559" w:type="dxa"/>
            <w:tcBorders>
              <w:top w:val="single" w:sz="4" w:space="0" w:color="000000"/>
              <w:left w:val="single" w:sz="4" w:space="0" w:color="000000"/>
              <w:bottom w:val="single" w:sz="4" w:space="0" w:color="000000"/>
              <w:right w:val="single" w:sz="4" w:space="0" w:color="000000"/>
            </w:tcBorders>
          </w:tcPr>
          <w:p w14:paraId="2FCF604F"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41AE7FD4" w14:textId="77777777" w:rsidR="00AD0F83" w:rsidRPr="00AD0F83" w:rsidRDefault="00AD0F83" w:rsidP="00AD0F83">
            <w:pPr>
              <w:spacing w:after="0"/>
              <w:jc w:val="center"/>
              <w:rPr>
                <w:rFonts w:eastAsia="Calibri" w:cs="Times New Roman"/>
                <w:kern w:val="0"/>
                <w:sz w:val="20"/>
                <w:szCs w:val="20"/>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5E6ACCA5"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321C5830" w14:textId="77777777" w:rsidTr="00502D51">
        <w:tc>
          <w:tcPr>
            <w:tcW w:w="392" w:type="dxa"/>
            <w:tcBorders>
              <w:top w:val="single" w:sz="4" w:space="0" w:color="000000"/>
              <w:left w:val="single" w:sz="4" w:space="0" w:color="000000"/>
              <w:bottom w:val="single" w:sz="4" w:space="0" w:color="000000"/>
              <w:right w:val="single" w:sz="4" w:space="0" w:color="000000"/>
            </w:tcBorders>
          </w:tcPr>
          <w:p w14:paraId="39C60114"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14</w:t>
            </w:r>
          </w:p>
        </w:tc>
        <w:tc>
          <w:tcPr>
            <w:tcW w:w="4961" w:type="dxa"/>
            <w:gridSpan w:val="5"/>
            <w:tcBorders>
              <w:top w:val="single" w:sz="4" w:space="0" w:color="000000"/>
              <w:left w:val="single" w:sz="4" w:space="0" w:color="000000"/>
              <w:bottom w:val="single" w:sz="4" w:space="0" w:color="000000"/>
              <w:right w:val="single" w:sz="4" w:space="0" w:color="000000"/>
            </w:tcBorders>
          </w:tcPr>
          <w:p w14:paraId="7C243A13"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Подготовка текста доклада, иллюстративного (раздаточного) материала и презентации в рамках защиты НИР</w:t>
            </w:r>
          </w:p>
        </w:tc>
        <w:tc>
          <w:tcPr>
            <w:tcW w:w="1559" w:type="dxa"/>
            <w:tcBorders>
              <w:top w:val="single" w:sz="4" w:space="0" w:color="000000"/>
              <w:left w:val="single" w:sz="4" w:space="0" w:color="000000"/>
              <w:bottom w:val="single" w:sz="4" w:space="0" w:color="000000"/>
              <w:right w:val="single" w:sz="4" w:space="0" w:color="000000"/>
            </w:tcBorders>
          </w:tcPr>
          <w:p w14:paraId="14D4D4A1"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43EDE35A"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1837DCBF"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49DF7009" w14:textId="77777777" w:rsidTr="00502D51">
        <w:tc>
          <w:tcPr>
            <w:tcW w:w="392" w:type="dxa"/>
            <w:tcBorders>
              <w:top w:val="single" w:sz="4" w:space="0" w:color="000000"/>
              <w:left w:val="single" w:sz="4" w:space="0" w:color="000000"/>
              <w:bottom w:val="single" w:sz="4" w:space="0" w:color="000000"/>
              <w:right w:val="single" w:sz="4" w:space="0" w:color="000000"/>
            </w:tcBorders>
          </w:tcPr>
          <w:p w14:paraId="04700A40"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15</w:t>
            </w:r>
          </w:p>
        </w:tc>
        <w:tc>
          <w:tcPr>
            <w:tcW w:w="4961" w:type="dxa"/>
            <w:gridSpan w:val="5"/>
            <w:tcBorders>
              <w:top w:val="single" w:sz="4" w:space="0" w:color="000000"/>
              <w:left w:val="single" w:sz="4" w:space="0" w:color="000000"/>
              <w:bottom w:val="single" w:sz="4" w:space="0" w:color="000000"/>
              <w:right w:val="single" w:sz="4" w:space="0" w:color="000000"/>
            </w:tcBorders>
          </w:tcPr>
          <w:p w14:paraId="5945E070"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 xml:space="preserve">Сдача готовой выпускной квалификационной работы на кафедру </w:t>
            </w:r>
          </w:p>
        </w:tc>
        <w:tc>
          <w:tcPr>
            <w:tcW w:w="1559" w:type="dxa"/>
            <w:tcBorders>
              <w:top w:val="single" w:sz="4" w:space="0" w:color="000000"/>
              <w:left w:val="single" w:sz="4" w:space="0" w:color="000000"/>
              <w:bottom w:val="single" w:sz="4" w:space="0" w:color="000000"/>
              <w:right w:val="single" w:sz="4" w:space="0" w:color="000000"/>
            </w:tcBorders>
          </w:tcPr>
          <w:p w14:paraId="68C00273"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292AE6D9"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6DE6C9FA"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09F72F07" w14:textId="77777777" w:rsidTr="00502D51">
        <w:tc>
          <w:tcPr>
            <w:tcW w:w="392" w:type="dxa"/>
            <w:tcBorders>
              <w:top w:val="single" w:sz="4" w:space="0" w:color="000000"/>
              <w:left w:val="single" w:sz="4" w:space="0" w:color="000000"/>
              <w:bottom w:val="single" w:sz="4" w:space="0" w:color="000000"/>
              <w:right w:val="single" w:sz="4" w:space="0" w:color="000000"/>
            </w:tcBorders>
          </w:tcPr>
          <w:p w14:paraId="1BD9D89F"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16</w:t>
            </w:r>
          </w:p>
        </w:tc>
        <w:tc>
          <w:tcPr>
            <w:tcW w:w="4961" w:type="dxa"/>
            <w:gridSpan w:val="5"/>
            <w:tcBorders>
              <w:top w:val="single" w:sz="4" w:space="0" w:color="000000"/>
              <w:left w:val="single" w:sz="4" w:space="0" w:color="000000"/>
              <w:bottom w:val="single" w:sz="4" w:space="0" w:color="000000"/>
              <w:right w:val="single" w:sz="4" w:space="0" w:color="000000"/>
            </w:tcBorders>
          </w:tcPr>
          <w:p w14:paraId="0F580CF4"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Получение допуска к выпускной квалификационной работы</w:t>
            </w:r>
          </w:p>
        </w:tc>
        <w:tc>
          <w:tcPr>
            <w:tcW w:w="1559" w:type="dxa"/>
            <w:tcBorders>
              <w:top w:val="single" w:sz="4" w:space="0" w:color="000000"/>
              <w:left w:val="single" w:sz="4" w:space="0" w:color="000000"/>
              <w:bottom w:val="single" w:sz="4" w:space="0" w:color="000000"/>
              <w:right w:val="single" w:sz="4" w:space="0" w:color="000000"/>
            </w:tcBorders>
          </w:tcPr>
          <w:p w14:paraId="3FF5A12A"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4D34AEC2"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792134E5"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7353A832" w14:textId="77777777" w:rsidTr="00502D51">
        <w:tc>
          <w:tcPr>
            <w:tcW w:w="392" w:type="dxa"/>
            <w:tcBorders>
              <w:top w:val="single" w:sz="4" w:space="0" w:color="000000"/>
              <w:left w:val="single" w:sz="4" w:space="0" w:color="000000"/>
              <w:bottom w:val="single" w:sz="4" w:space="0" w:color="000000"/>
              <w:right w:val="single" w:sz="4" w:space="0" w:color="000000"/>
            </w:tcBorders>
          </w:tcPr>
          <w:p w14:paraId="6AD3E081" w14:textId="77777777" w:rsidR="00AD0F83" w:rsidRPr="00AD0F83" w:rsidRDefault="00AD0F83" w:rsidP="00AD0F83">
            <w:pPr>
              <w:spacing w:after="0"/>
              <w:ind w:right="-108"/>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17</w:t>
            </w:r>
          </w:p>
        </w:tc>
        <w:tc>
          <w:tcPr>
            <w:tcW w:w="4961" w:type="dxa"/>
            <w:gridSpan w:val="5"/>
            <w:tcBorders>
              <w:top w:val="single" w:sz="4" w:space="0" w:color="000000"/>
              <w:left w:val="single" w:sz="4" w:space="0" w:color="000000"/>
              <w:bottom w:val="single" w:sz="4" w:space="0" w:color="000000"/>
              <w:right w:val="single" w:sz="4" w:space="0" w:color="000000"/>
            </w:tcBorders>
          </w:tcPr>
          <w:p w14:paraId="5D58A135" w14:textId="77777777" w:rsidR="00AD0F83" w:rsidRPr="00AD0F83" w:rsidRDefault="00AD0F83" w:rsidP="00AD0F83">
            <w:pPr>
              <w:spacing w:after="0"/>
              <w:jc w:val="both"/>
              <w:rPr>
                <w:rFonts w:eastAsia="Calibri" w:cs="Times New Roman"/>
                <w:kern w:val="0"/>
                <w:sz w:val="20"/>
                <w:szCs w:val="20"/>
                <w:lang w:eastAsia="ru-RU"/>
                <w14:ligatures w14:val="none"/>
              </w:rPr>
            </w:pPr>
            <w:r w:rsidRPr="00AD0F83">
              <w:rPr>
                <w:rFonts w:eastAsia="Calibri" w:cs="Times New Roman"/>
                <w:kern w:val="0"/>
                <w:sz w:val="20"/>
                <w:szCs w:val="20"/>
                <w:lang w:eastAsia="ru-RU"/>
                <w14:ligatures w14:val="none"/>
              </w:rPr>
              <w:t>Защита выпускной квалификационной работы</w:t>
            </w:r>
          </w:p>
        </w:tc>
        <w:tc>
          <w:tcPr>
            <w:tcW w:w="1559" w:type="dxa"/>
            <w:tcBorders>
              <w:top w:val="single" w:sz="4" w:space="0" w:color="000000"/>
              <w:left w:val="single" w:sz="4" w:space="0" w:color="000000"/>
              <w:bottom w:val="single" w:sz="4" w:space="0" w:color="000000"/>
              <w:right w:val="single" w:sz="4" w:space="0" w:color="000000"/>
            </w:tcBorders>
          </w:tcPr>
          <w:p w14:paraId="2C2D6145"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561" w:type="dxa"/>
            <w:gridSpan w:val="3"/>
            <w:tcBorders>
              <w:top w:val="single" w:sz="4" w:space="0" w:color="000000"/>
              <w:left w:val="single" w:sz="4" w:space="0" w:color="000000"/>
              <w:bottom w:val="single" w:sz="4" w:space="0" w:color="000000"/>
              <w:right w:val="single" w:sz="4" w:space="0" w:color="000000"/>
            </w:tcBorders>
          </w:tcPr>
          <w:p w14:paraId="63F966EF" w14:textId="77777777" w:rsidR="00AD0F83" w:rsidRPr="00AD0F83" w:rsidRDefault="00AD0F83" w:rsidP="00AD0F83">
            <w:pPr>
              <w:spacing w:after="0"/>
              <w:jc w:val="center"/>
              <w:rPr>
                <w:rFonts w:eastAsia="Times New Roman" w:cs="Times New Roman"/>
                <w:kern w:val="0"/>
                <w:sz w:val="24"/>
                <w:szCs w:val="24"/>
                <w:lang w:eastAsia="ru-RU"/>
                <w14:ligatures w14:val="none"/>
              </w:rPr>
            </w:pPr>
          </w:p>
        </w:tc>
        <w:tc>
          <w:tcPr>
            <w:tcW w:w="1382" w:type="dxa"/>
            <w:gridSpan w:val="2"/>
            <w:tcBorders>
              <w:top w:val="single" w:sz="4" w:space="0" w:color="000000"/>
              <w:left w:val="single" w:sz="4" w:space="0" w:color="000000"/>
              <w:bottom w:val="single" w:sz="4" w:space="0" w:color="000000"/>
              <w:right w:val="single" w:sz="4" w:space="0" w:color="000000"/>
            </w:tcBorders>
          </w:tcPr>
          <w:p w14:paraId="71EEDAFA" w14:textId="77777777" w:rsidR="00AD0F83" w:rsidRPr="00AD0F83" w:rsidRDefault="00AD0F83" w:rsidP="00AD0F83">
            <w:pPr>
              <w:spacing w:after="0"/>
              <w:rPr>
                <w:rFonts w:eastAsia="Calibri" w:cs="Times New Roman"/>
                <w:kern w:val="0"/>
                <w:sz w:val="20"/>
                <w:szCs w:val="20"/>
                <w:lang w:eastAsia="ru-RU"/>
                <w14:ligatures w14:val="none"/>
              </w:rPr>
            </w:pPr>
          </w:p>
        </w:tc>
      </w:tr>
      <w:tr w:rsidR="00AD0F83" w:rsidRPr="00AD0F83" w14:paraId="49C2BF4C" w14:textId="77777777" w:rsidTr="00502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361" w:type="dxa"/>
            <w:gridSpan w:val="4"/>
          </w:tcPr>
          <w:p w14:paraId="6B687E46" w14:textId="77777777" w:rsidR="00AD0F83" w:rsidRPr="00AD0F83" w:rsidRDefault="00AD0F83" w:rsidP="00AD0F83">
            <w:pPr>
              <w:spacing w:after="0"/>
              <w:rPr>
                <w:rFonts w:eastAsia="Calibri" w:cs="Times New Roman"/>
                <w:kern w:val="0"/>
                <w:sz w:val="17"/>
                <w:szCs w:val="17"/>
                <w14:ligatures w14:val="none"/>
              </w:rPr>
            </w:pPr>
            <w:r w:rsidRPr="00AD0F83">
              <w:rPr>
                <w:rFonts w:eastAsia="Calibri" w:cs="Times New Roman"/>
                <w:kern w:val="0"/>
                <w:sz w:val="17"/>
                <w:szCs w:val="17"/>
                <w14:ligatures w14:val="none"/>
              </w:rPr>
              <w:t>Обучающийся</w:t>
            </w:r>
          </w:p>
        </w:tc>
        <w:tc>
          <w:tcPr>
            <w:tcW w:w="850" w:type="dxa"/>
          </w:tcPr>
          <w:p w14:paraId="22C123DD" w14:textId="77777777" w:rsidR="00AD0F83" w:rsidRPr="00AD0F83" w:rsidRDefault="00AD0F83" w:rsidP="00AD0F83">
            <w:pPr>
              <w:spacing w:after="0"/>
              <w:jc w:val="center"/>
              <w:rPr>
                <w:rFonts w:eastAsia="Calibri" w:cs="Times New Roman"/>
                <w:kern w:val="0"/>
                <w:sz w:val="17"/>
                <w:szCs w:val="17"/>
                <w14:ligatures w14:val="none"/>
              </w:rPr>
            </w:pPr>
          </w:p>
        </w:tc>
        <w:tc>
          <w:tcPr>
            <w:tcW w:w="4536" w:type="dxa"/>
            <w:gridSpan w:val="6"/>
            <w:vAlign w:val="bottom"/>
          </w:tcPr>
          <w:p w14:paraId="6689A66E" w14:textId="77777777" w:rsidR="00AD0F83" w:rsidRPr="00AD0F83" w:rsidRDefault="00AD0F83" w:rsidP="00AD0F83">
            <w:pPr>
              <w:spacing w:after="0"/>
              <w:rPr>
                <w:rFonts w:eastAsia="Calibri" w:cs="Times New Roman"/>
                <w:kern w:val="0"/>
                <w:sz w:val="17"/>
                <w:szCs w:val="17"/>
                <w14:ligatures w14:val="none"/>
              </w:rPr>
            </w:pPr>
            <w:r w:rsidRPr="00AD0F83">
              <w:rPr>
                <w:rFonts w:eastAsia="Calibri" w:cs="Times New Roman"/>
                <w:kern w:val="0"/>
                <w:sz w:val="17"/>
                <w:szCs w:val="17"/>
                <w14:ligatures w14:val="none"/>
              </w:rPr>
              <w:t>Руководитель</w:t>
            </w:r>
          </w:p>
        </w:tc>
      </w:tr>
      <w:tr w:rsidR="00AD0F83" w:rsidRPr="00AD0F83" w14:paraId="3E1B303B" w14:textId="77777777" w:rsidTr="00502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Borders>
              <w:top w:val="nil"/>
              <w:left w:val="nil"/>
              <w:bottom w:val="single" w:sz="4" w:space="0" w:color="auto"/>
              <w:right w:val="nil"/>
            </w:tcBorders>
          </w:tcPr>
          <w:p w14:paraId="4F31B1AE" w14:textId="77777777" w:rsidR="00AD0F83" w:rsidRPr="00AD0F83" w:rsidRDefault="00AD0F83" w:rsidP="00AD0F83">
            <w:pPr>
              <w:spacing w:after="0"/>
              <w:rPr>
                <w:rFonts w:eastAsia="Calibri" w:cs="Times New Roman"/>
                <w:kern w:val="0"/>
                <w:sz w:val="17"/>
                <w:szCs w:val="17"/>
                <w14:ligatures w14:val="none"/>
              </w:rPr>
            </w:pPr>
          </w:p>
        </w:tc>
        <w:tc>
          <w:tcPr>
            <w:tcW w:w="425" w:type="dxa"/>
          </w:tcPr>
          <w:p w14:paraId="407A4FB4" w14:textId="77777777" w:rsidR="00AD0F83" w:rsidRPr="00AD0F83" w:rsidRDefault="00AD0F83" w:rsidP="00AD0F83">
            <w:pPr>
              <w:spacing w:after="0"/>
              <w:jc w:val="center"/>
              <w:rPr>
                <w:rFonts w:eastAsia="Calibri" w:cs="Times New Roman"/>
                <w:kern w:val="0"/>
                <w:sz w:val="17"/>
                <w:szCs w:val="17"/>
                <w14:ligatures w14:val="none"/>
              </w:rPr>
            </w:pPr>
          </w:p>
        </w:tc>
        <w:tc>
          <w:tcPr>
            <w:tcW w:w="1418" w:type="dxa"/>
            <w:tcBorders>
              <w:top w:val="nil"/>
              <w:left w:val="nil"/>
              <w:bottom w:val="single" w:sz="4" w:space="0" w:color="auto"/>
              <w:right w:val="nil"/>
            </w:tcBorders>
          </w:tcPr>
          <w:p w14:paraId="2F509105" w14:textId="77777777" w:rsidR="00AD0F83" w:rsidRPr="00AD0F83" w:rsidRDefault="00AD0F83" w:rsidP="00AD0F83">
            <w:pPr>
              <w:spacing w:after="0"/>
              <w:jc w:val="center"/>
              <w:rPr>
                <w:rFonts w:eastAsia="Calibri" w:cs="Times New Roman"/>
                <w:kern w:val="0"/>
                <w:sz w:val="17"/>
                <w:szCs w:val="17"/>
                <w14:ligatures w14:val="none"/>
              </w:rPr>
            </w:pPr>
          </w:p>
        </w:tc>
        <w:tc>
          <w:tcPr>
            <w:tcW w:w="850" w:type="dxa"/>
          </w:tcPr>
          <w:p w14:paraId="40D8447C" w14:textId="77777777" w:rsidR="00AD0F83" w:rsidRPr="00AD0F83" w:rsidRDefault="00AD0F83" w:rsidP="00AD0F83">
            <w:pPr>
              <w:spacing w:after="0"/>
              <w:jc w:val="center"/>
              <w:rPr>
                <w:rFonts w:eastAsia="Calibri" w:cs="Times New Roman"/>
                <w:kern w:val="0"/>
                <w:sz w:val="17"/>
                <w:szCs w:val="17"/>
                <w14:ligatures w14:val="none"/>
              </w:rPr>
            </w:pPr>
          </w:p>
        </w:tc>
        <w:tc>
          <w:tcPr>
            <w:tcW w:w="2552" w:type="dxa"/>
            <w:gridSpan w:val="3"/>
            <w:tcBorders>
              <w:top w:val="nil"/>
              <w:left w:val="nil"/>
              <w:bottom w:val="single" w:sz="4" w:space="0" w:color="auto"/>
              <w:right w:val="nil"/>
            </w:tcBorders>
          </w:tcPr>
          <w:p w14:paraId="43C81074" w14:textId="77777777" w:rsidR="00AD0F83" w:rsidRPr="00AD0F83" w:rsidRDefault="00AD0F83" w:rsidP="00AD0F83">
            <w:pPr>
              <w:spacing w:after="0"/>
              <w:rPr>
                <w:rFonts w:eastAsia="Calibri" w:cs="Times New Roman"/>
                <w:kern w:val="0"/>
                <w:sz w:val="17"/>
                <w:szCs w:val="17"/>
                <w14:ligatures w14:val="none"/>
              </w:rPr>
            </w:pPr>
          </w:p>
        </w:tc>
        <w:tc>
          <w:tcPr>
            <w:tcW w:w="339" w:type="dxa"/>
          </w:tcPr>
          <w:p w14:paraId="6D2C0FF3" w14:textId="77777777" w:rsidR="00AD0F83" w:rsidRPr="00AD0F83" w:rsidRDefault="00AD0F83" w:rsidP="00AD0F83">
            <w:pPr>
              <w:spacing w:after="0"/>
              <w:ind w:left="-108" w:right="-52"/>
              <w:jc w:val="center"/>
              <w:rPr>
                <w:rFonts w:eastAsia="Calibri" w:cs="Times New Roman"/>
                <w:kern w:val="0"/>
                <w:sz w:val="17"/>
                <w:szCs w:val="17"/>
                <w14:ligatures w14:val="none"/>
              </w:rPr>
            </w:pPr>
          </w:p>
        </w:tc>
        <w:tc>
          <w:tcPr>
            <w:tcW w:w="1645" w:type="dxa"/>
            <w:gridSpan w:val="2"/>
            <w:tcBorders>
              <w:top w:val="nil"/>
              <w:left w:val="nil"/>
              <w:bottom w:val="single" w:sz="4" w:space="0" w:color="auto"/>
              <w:right w:val="nil"/>
            </w:tcBorders>
          </w:tcPr>
          <w:p w14:paraId="4E6CC700" w14:textId="77777777" w:rsidR="00AD0F83" w:rsidRPr="00AD0F83" w:rsidRDefault="00AD0F83" w:rsidP="00AD0F83">
            <w:pPr>
              <w:spacing w:after="0"/>
              <w:jc w:val="center"/>
              <w:rPr>
                <w:rFonts w:eastAsia="Calibri" w:cs="Times New Roman"/>
                <w:kern w:val="0"/>
                <w:sz w:val="17"/>
                <w:szCs w:val="17"/>
                <w14:ligatures w14:val="none"/>
              </w:rPr>
            </w:pPr>
          </w:p>
        </w:tc>
      </w:tr>
      <w:tr w:rsidR="00AD0F83" w:rsidRPr="00AD0F83" w14:paraId="3319C8E9" w14:textId="77777777" w:rsidTr="00502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2518" w:type="dxa"/>
            <w:gridSpan w:val="2"/>
            <w:tcBorders>
              <w:top w:val="single" w:sz="4" w:space="0" w:color="auto"/>
              <w:left w:val="nil"/>
              <w:bottom w:val="nil"/>
              <w:right w:val="nil"/>
            </w:tcBorders>
          </w:tcPr>
          <w:p w14:paraId="34160A1F" w14:textId="77777777" w:rsidR="00AD0F83" w:rsidRPr="00AD0F83" w:rsidRDefault="00AD0F83" w:rsidP="00AD0F83">
            <w:pPr>
              <w:spacing w:after="0"/>
              <w:jc w:val="center"/>
              <w:rPr>
                <w:rFonts w:eastAsia="Calibri" w:cs="Times New Roman"/>
                <w:kern w:val="0"/>
                <w:sz w:val="17"/>
                <w:szCs w:val="17"/>
                <w14:ligatures w14:val="none"/>
              </w:rPr>
            </w:pPr>
            <w:r w:rsidRPr="00AD0F83">
              <w:rPr>
                <w:rFonts w:eastAsia="Calibri" w:cs="Times New Roman"/>
                <w:kern w:val="0"/>
                <w:sz w:val="17"/>
                <w:szCs w:val="17"/>
                <w14:ligatures w14:val="none"/>
              </w:rPr>
              <w:t>(ф.и.о.)</w:t>
            </w:r>
          </w:p>
        </w:tc>
        <w:tc>
          <w:tcPr>
            <w:tcW w:w="425" w:type="dxa"/>
          </w:tcPr>
          <w:p w14:paraId="4C8F1410" w14:textId="77777777" w:rsidR="00AD0F83" w:rsidRPr="00AD0F83" w:rsidRDefault="00AD0F83" w:rsidP="00AD0F83">
            <w:pPr>
              <w:spacing w:after="0"/>
              <w:jc w:val="right"/>
              <w:rPr>
                <w:rFonts w:eastAsia="Calibri" w:cs="Times New Roman"/>
                <w:kern w:val="0"/>
                <w:sz w:val="17"/>
                <w:szCs w:val="17"/>
                <w14:ligatures w14:val="none"/>
              </w:rPr>
            </w:pPr>
          </w:p>
        </w:tc>
        <w:tc>
          <w:tcPr>
            <w:tcW w:w="1418" w:type="dxa"/>
          </w:tcPr>
          <w:p w14:paraId="28018A9F" w14:textId="77777777" w:rsidR="00AD0F83" w:rsidRPr="00AD0F83" w:rsidRDefault="00AD0F83" w:rsidP="00AD0F83">
            <w:pPr>
              <w:spacing w:after="0"/>
              <w:jc w:val="center"/>
              <w:rPr>
                <w:rFonts w:eastAsia="Calibri" w:cs="Times New Roman"/>
                <w:kern w:val="0"/>
                <w:sz w:val="17"/>
                <w:szCs w:val="17"/>
                <w14:ligatures w14:val="none"/>
              </w:rPr>
            </w:pPr>
            <w:r w:rsidRPr="00AD0F83">
              <w:rPr>
                <w:rFonts w:eastAsia="Calibri" w:cs="Times New Roman"/>
                <w:kern w:val="0"/>
                <w:sz w:val="17"/>
                <w:szCs w:val="17"/>
                <w14:ligatures w14:val="none"/>
              </w:rPr>
              <w:t>(подпись)</w:t>
            </w:r>
          </w:p>
        </w:tc>
        <w:tc>
          <w:tcPr>
            <w:tcW w:w="850" w:type="dxa"/>
          </w:tcPr>
          <w:p w14:paraId="5E2FC350" w14:textId="77777777" w:rsidR="00AD0F83" w:rsidRPr="00AD0F83" w:rsidRDefault="00AD0F83" w:rsidP="00AD0F83">
            <w:pPr>
              <w:spacing w:after="0"/>
              <w:jc w:val="center"/>
              <w:rPr>
                <w:rFonts w:eastAsia="Calibri" w:cs="Times New Roman"/>
                <w:kern w:val="0"/>
                <w:sz w:val="17"/>
                <w:szCs w:val="17"/>
                <w14:ligatures w14:val="none"/>
              </w:rPr>
            </w:pPr>
          </w:p>
        </w:tc>
        <w:tc>
          <w:tcPr>
            <w:tcW w:w="2552" w:type="dxa"/>
            <w:gridSpan w:val="3"/>
            <w:tcBorders>
              <w:top w:val="single" w:sz="4" w:space="0" w:color="auto"/>
              <w:left w:val="nil"/>
              <w:bottom w:val="nil"/>
              <w:right w:val="nil"/>
            </w:tcBorders>
          </w:tcPr>
          <w:p w14:paraId="6964ADD3" w14:textId="77777777" w:rsidR="00AD0F83" w:rsidRPr="00AD0F83" w:rsidRDefault="00AD0F83" w:rsidP="00AD0F83">
            <w:pPr>
              <w:spacing w:after="0"/>
              <w:jc w:val="center"/>
              <w:rPr>
                <w:rFonts w:eastAsia="Calibri" w:cs="Times New Roman"/>
                <w:kern w:val="0"/>
                <w:sz w:val="17"/>
                <w:szCs w:val="17"/>
                <w14:ligatures w14:val="none"/>
              </w:rPr>
            </w:pPr>
            <w:r w:rsidRPr="00AD0F83">
              <w:rPr>
                <w:rFonts w:eastAsia="Calibri" w:cs="Times New Roman"/>
                <w:kern w:val="0"/>
                <w:sz w:val="17"/>
                <w:szCs w:val="17"/>
                <w14:ligatures w14:val="none"/>
              </w:rPr>
              <w:t>(ф.и.о.)</w:t>
            </w:r>
          </w:p>
        </w:tc>
        <w:tc>
          <w:tcPr>
            <w:tcW w:w="339" w:type="dxa"/>
          </w:tcPr>
          <w:p w14:paraId="566D68B8" w14:textId="77777777" w:rsidR="00AD0F83" w:rsidRPr="00AD0F83" w:rsidRDefault="00AD0F83" w:rsidP="00AD0F83">
            <w:pPr>
              <w:spacing w:after="0"/>
              <w:ind w:left="-108" w:right="-52"/>
              <w:jc w:val="right"/>
              <w:rPr>
                <w:rFonts w:eastAsia="Calibri" w:cs="Times New Roman"/>
                <w:kern w:val="0"/>
                <w:sz w:val="17"/>
                <w:szCs w:val="17"/>
                <w14:ligatures w14:val="none"/>
              </w:rPr>
            </w:pPr>
          </w:p>
        </w:tc>
        <w:tc>
          <w:tcPr>
            <w:tcW w:w="1645" w:type="dxa"/>
            <w:gridSpan w:val="2"/>
            <w:tcBorders>
              <w:top w:val="single" w:sz="4" w:space="0" w:color="auto"/>
              <w:left w:val="nil"/>
              <w:bottom w:val="nil"/>
              <w:right w:val="nil"/>
            </w:tcBorders>
          </w:tcPr>
          <w:p w14:paraId="3E57385B" w14:textId="77777777" w:rsidR="00AD0F83" w:rsidRPr="00AD0F83" w:rsidRDefault="00AD0F83" w:rsidP="00AD0F83">
            <w:pPr>
              <w:spacing w:after="0"/>
              <w:jc w:val="center"/>
              <w:rPr>
                <w:rFonts w:eastAsia="Calibri" w:cs="Times New Roman"/>
                <w:kern w:val="0"/>
                <w:sz w:val="17"/>
                <w:szCs w:val="17"/>
                <w14:ligatures w14:val="none"/>
              </w:rPr>
            </w:pPr>
            <w:r w:rsidRPr="00AD0F83">
              <w:rPr>
                <w:rFonts w:eastAsia="Calibri" w:cs="Times New Roman"/>
                <w:kern w:val="0"/>
                <w:sz w:val="17"/>
                <w:szCs w:val="17"/>
                <w14:ligatures w14:val="none"/>
              </w:rPr>
              <w:t>(подпись)</w:t>
            </w:r>
          </w:p>
        </w:tc>
      </w:tr>
      <w:tr w:rsidR="00AD0F83" w:rsidRPr="00AD0F83" w14:paraId="384FED61" w14:textId="77777777" w:rsidTr="00502D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361" w:type="dxa"/>
            <w:gridSpan w:val="4"/>
          </w:tcPr>
          <w:p w14:paraId="7F3D61EA" w14:textId="77777777" w:rsidR="00AD0F83" w:rsidRPr="00AD0F83" w:rsidRDefault="00AD0F83" w:rsidP="00AD0F83">
            <w:pPr>
              <w:spacing w:after="0"/>
              <w:rPr>
                <w:rFonts w:eastAsia="Calibri" w:cs="Times New Roman"/>
                <w:kern w:val="0"/>
                <w:sz w:val="17"/>
                <w:szCs w:val="17"/>
                <w14:ligatures w14:val="none"/>
              </w:rPr>
            </w:pPr>
            <w:r w:rsidRPr="00AD0F83">
              <w:rPr>
                <w:rFonts w:eastAsia="Calibri" w:cs="Times New Roman"/>
                <w:kern w:val="0"/>
                <w:sz w:val="17"/>
                <w:szCs w:val="17"/>
                <w14:ligatures w14:val="none"/>
              </w:rPr>
              <w:t>«____»____________ 202__ г.</w:t>
            </w:r>
          </w:p>
        </w:tc>
        <w:tc>
          <w:tcPr>
            <w:tcW w:w="850" w:type="dxa"/>
          </w:tcPr>
          <w:p w14:paraId="70E254F3" w14:textId="77777777" w:rsidR="00AD0F83" w:rsidRPr="00AD0F83" w:rsidRDefault="00AD0F83" w:rsidP="00AD0F83">
            <w:pPr>
              <w:spacing w:after="0"/>
              <w:rPr>
                <w:rFonts w:eastAsia="Calibri" w:cs="Times New Roman"/>
                <w:kern w:val="0"/>
                <w:sz w:val="17"/>
                <w:szCs w:val="17"/>
                <w14:ligatures w14:val="none"/>
              </w:rPr>
            </w:pPr>
          </w:p>
        </w:tc>
        <w:tc>
          <w:tcPr>
            <w:tcW w:w="4536" w:type="dxa"/>
            <w:gridSpan w:val="6"/>
          </w:tcPr>
          <w:p w14:paraId="35E1F3BA" w14:textId="77777777" w:rsidR="00AD0F83" w:rsidRPr="00AD0F83" w:rsidRDefault="00AD0F83" w:rsidP="00AD0F83">
            <w:pPr>
              <w:spacing w:after="0"/>
              <w:rPr>
                <w:rFonts w:eastAsia="Calibri" w:cs="Times New Roman"/>
                <w:kern w:val="0"/>
                <w:sz w:val="17"/>
                <w:szCs w:val="17"/>
                <w14:ligatures w14:val="none"/>
              </w:rPr>
            </w:pPr>
            <w:r w:rsidRPr="00AD0F83">
              <w:rPr>
                <w:rFonts w:eastAsia="Calibri" w:cs="Times New Roman"/>
                <w:kern w:val="0"/>
                <w:sz w:val="17"/>
                <w:szCs w:val="17"/>
                <w14:ligatures w14:val="none"/>
              </w:rPr>
              <w:t>«____»____________ 202__ г.</w:t>
            </w:r>
          </w:p>
        </w:tc>
      </w:tr>
    </w:tbl>
    <w:p w14:paraId="6D526EAA" w14:textId="77777777" w:rsidR="00AD0F83" w:rsidRPr="00AD0F83" w:rsidRDefault="00AD0F83" w:rsidP="00AD0F83">
      <w:pPr>
        <w:widowControl w:val="0"/>
        <w:spacing w:after="0" w:line="250" w:lineRule="exact"/>
        <w:jc w:val="center"/>
        <w:rPr>
          <w:rFonts w:eastAsia="Times New Roman" w:cs="Times New Roman"/>
          <w:b/>
          <w:bCs/>
          <w:spacing w:val="-2"/>
          <w:kern w:val="0"/>
          <w:szCs w:val="28"/>
          <w:lang w:eastAsia="ru-RU"/>
          <w14:ligatures w14:val="none"/>
        </w:rPr>
      </w:pPr>
      <w:r w:rsidRPr="00AD0F83">
        <w:rPr>
          <w:rFonts w:eastAsia="Times New Roman" w:cs="Times New Roman"/>
          <w:b/>
          <w:bCs/>
          <w:spacing w:val="-2"/>
          <w:kern w:val="0"/>
          <w:szCs w:val="28"/>
          <w:lang w:eastAsia="ru-RU"/>
          <w14:ligatures w14:val="none"/>
        </w:rPr>
        <w:br w:type="page"/>
      </w:r>
      <w:r w:rsidRPr="00AD0F83">
        <w:rPr>
          <w:rFonts w:eastAsia="Times New Roman" w:cs="Times New Roman"/>
          <w:b/>
          <w:bCs/>
          <w:spacing w:val="-2"/>
          <w:kern w:val="0"/>
          <w:szCs w:val="28"/>
          <w:lang w:eastAsia="ru-RU"/>
          <w14:ligatures w14:val="none"/>
        </w:rPr>
        <w:lastRenderedPageBreak/>
        <w:t>ПРИЛОЖЕНИЕ Д</w:t>
      </w:r>
    </w:p>
    <w:p w14:paraId="0E6C5417" w14:textId="77777777" w:rsidR="00AD0F83" w:rsidRPr="00AD0F83" w:rsidRDefault="00AD0F83" w:rsidP="00AD0F83">
      <w:pPr>
        <w:widowControl w:val="0"/>
        <w:spacing w:after="0" w:line="250" w:lineRule="exact"/>
        <w:jc w:val="center"/>
        <w:rPr>
          <w:rFonts w:eastAsia="Times New Roman" w:cs="Times New Roman"/>
          <w:b/>
          <w:bCs/>
          <w:spacing w:val="-2"/>
          <w:kern w:val="0"/>
          <w:szCs w:val="28"/>
          <w:lang w:eastAsia="ru-RU"/>
          <w14:ligatures w14:val="none"/>
        </w:rPr>
      </w:pPr>
    </w:p>
    <w:p w14:paraId="6CE2B239" w14:textId="77777777" w:rsidR="00AD0F83" w:rsidRPr="00AD0F83" w:rsidRDefault="00AD0F83" w:rsidP="00AD0F83">
      <w:pPr>
        <w:spacing w:after="0" w:line="360" w:lineRule="auto"/>
        <w:ind w:firstLine="709"/>
        <w:jc w:val="center"/>
        <w:rPr>
          <w:rFonts w:eastAsia="Times New Roman" w:cs="Times New Roman"/>
          <w:b/>
          <w:kern w:val="0"/>
          <w:szCs w:val="28"/>
          <w14:ligatures w14:val="none"/>
        </w:rPr>
      </w:pPr>
      <w:r w:rsidRPr="00AD0F83">
        <w:rPr>
          <w:rFonts w:eastAsia="Times New Roman" w:cs="Times New Roman"/>
          <w:b/>
          <w:kern w:val="0"/>
          <w:szCs w:val="28"/>
          <w14:ligatures w14:val="none"/>
        </w:rPr>
        <w:t>ВВЕДЕНИЕ</w:t>
      </w:r>
    </w:p>
    <w:p w14:paraId="4FDC1391"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p>
    <w:p w14:paraId="48E77A04" w14:textId="77777777" w:rsidR="00AD0F83" w:rsidRPr="00AD0F83" w:rsidRDefault="00AD0F83" w:rsidP="00AD0F83">
      <w:pPr>
        <w:widowControl w:val="0"/>
        <w:spacing w:after="0" w:line="360" w:lineRule="auto"/>
        <w:ind w:firstLine="709"/>
        <w:jc w:val="both"/>
        <w:rPr>
          <w:rFonts w:eastAsia="Batang" w:cs="Times New Roman"/>
          <w:kern w:val="0"/>
          <w:szCs w:val="20"/>
          <w:lang w:eastAsia="ru-RU"/>
          <w14:ligatures w14:val="none"/>
        </w:rPr>
      </w:pPr>
      <w:r w:rsidRPr="00AD0F83">
        <w:rPr>
          <w:rFonts w:eastAsia="Batang" w:cs="Times New Roman"/>
          <w:kern w:val="0"/>
          <w:szCs w:val="28"/>
          <w:lang w:eastAsia="ru-RU"/>
          <w14:ligatures w14:val="none"/>
        </w:rPr>
        <w:t>Международные отношения представляют собой совокупность экономических, политических, правовых, дипломатических, военных связей и взаимоотношений между государствами и системами государств, между основными социальными, экономическими и политическими силами и организациями, действующими на мировой арене. Международные договоры, как свидетельствует история, всегда были тесно связаны с развитием международных отношений. Эта взаимосвязь вытекает из самой сущности и особенностей как международных договоров, так и самих международных отношений.</w:t>
      </w:r>
    </w:p>
    <w:p w14:paraId="7340CB35" w14:textId="77777777" w:rsidR="00AD0F83" w:rsidRPr="00AD0F83" w:rsidRDefault="00AD0F83" w:rsidP="00AD0F83">
      <w:pPr>
        <w:widowControl w:val="0"/>
        <w:spacing w:after="0" w:line="360" w:lineRule="auto"/>
        <w:ind w:firstLine="709"/>
        <w:jc w:val="both"/>
        <w:rPr>
          <w:rFonts w:eastAsia="Batang" w:cs="Times New Roman"/>
          <w:kern w:val="0"/>
          <w:szCs w:val="28"/>
          <w:lang w:eastAsia="ru-RU"/>
          <w14:ligatures w14:val="none"/>
        </w:rPr>
      </w:pPr>
      <w:r w:rsidRPr="00AD0F83">
        <w:rPr>
          <w:rFonts w:eastAsia="Batang" w:cs="Times New Roman"/>
          <w:kern w:val="0"/>
          <w:szCs w:val="28"/>
          <w:lang w:eastAsia="ru-RU"/>
          <w14:ligatures w14:val="none"/>
        </w:rPr>
        <w:t>Сегодня, в период экономической глобализации, возрастает роль регулирования и контроля внешнеэкономической деятельности.</w:t>
      </w:r>
    </w:p>
    <w:p w14:paraId="17C0B5B4" w14:textId="77777777" w:rsidR="00AD0F83" w:rsidRPr="00AD0F83" w:rsidRDefault="00AD0F83" w:rsidP="00AD0F83">
      <w:pPr>
        <w:widowControl w:val="0"/>
        <w:spacing w:after="0" w:line="360" w:lineRule="auto"/>
        <w:ind w:firstLine="709"/>
        <w:jc w:val="both"/>
        <w:rPr>
          <w:rFonts w:eastAsia="Times New Roman" w:cs="Times New Roman"/>
          <w:kern w:val="0"/>
          <w:sz w:val="20"/>
          <w:szCs w:val="20"/>
          <w:lang w:eastAsia="ru-RU"/>
          <w14:ligatures w14:val="none"/>
        </w:rPr>
      </w:pPr>
      <w:r w:rsidRPr="00AD0F83">
        <w:rPr>
          <w:rFonts w:eastAsia="Batang" w:cs="Times New Roman"/>
          <w:kern w:val="0"/>
          <w:szCs w:val="28"/>
          <w:lang w:eastAsia="ru-RU"/>
          <w14:ligatures w14:val="none"/>
        </w:rPr>
        <w:t>Международный договор на ряду с другими формами регулирования отношений между странами наиболее соответствует современному уровню развития международных отношений и их правового регулирования. Преимущества, которыми обладает договор в современных условиях, заключаются в том, что он дает возможность быстро и четко формулировать и в письменной форме закрепить содержание нормы, сократить срок их создания.</w:t>
      </w:r>
    </w:p>
    <w:p w14:paraId="57078132" w14:textId="77777777" w:rsidR="00AD0F83" w:rsidRPr="00AD0F83" w:rsidRDefault="00AD0F83" w:rsidP="00AD0F83">
      <w:pPr>
        <w:widowControl w:val="0"/>
        <w:spacing w:after="0" w:line="360" w:lineRule="auto"/>
        <w:ind w:firstLine="709"/>
        <w:jc w:val="both"/>
        <w:rPr>
          <w:rFonts w:eastAsia="Batang" w:cs="Times New Roman"/>
          <w:kern w:val="0"/>
          <w:szCs w:val="20"/>
          <w:lang w:eastAsia="ru-RU"/>
          <w14:ligatures w14:val="none"/>
        </w:rPr>
      </w:pPr>
      <w:r w:rsidRPr="00AD0F83">
        <w:rPr>
          <w:rFonts w:eastAsia="Batang" w:cs="Times New Roman"/>
          <w:kern w:val="0"/>
          <w:szCs w:val="28"/>
          <w:lang w:eastAsia="ru-RU"/>
          <w14:ligatures w14:val="none"/>
        </w:rPr>
        <w:t>Эти преимущества договора как способа создания норм приобретают важное значение при регулировании проблем, возникающих в сфере торговли и таможенного дела.</w:t>
      </w:r>
    </w:p>
    <w:p w14:paraId="55F44DF4" w14:textId="77777777" w:rsidR="00AD0F83" w:rsidRPr="00AD0F83" w:rsidRDefault="00AD0F83" w:rsidP="00AD0F83">
      <w:pPr>
        <w:spacing w:after="0" w:line="360" w:lineRule="auto"/>
        <w:ind w:firstLine="709"/>
        <w:jc w:val="both"/>
        <w:rPr>
          <w:rFonts w:eastAsia="Calibri" w:cs="Times New Roman"/>
          <w:kern w:val="0"/>
          <w:sz w:val="24"/>
          <w:szCs w:val="24"/>
          <w14:ligatures w14:val="none"/>
        </w:rPr>
      </w:pPr>
      <w:r w:rsidRPr="00AD0F83">
        <w:rPr>
          <w:rFonts w:eastAsia="Times New Roman" w:cs="Times New Roman"/>
          <w:kern w:val="0"/>
          <w:szCs w:val="28"/>
          <w14:ligatures w14:val="none"/>
        </w:rPr>
        <w:t>Международные договоры играют значительную роль и в политической деятельности государства.</w:t>
      </w:r>
    </w:p>
    <w:p w14:paraId="185F6DF9"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Политика имеет свойство не только улучшать отношения между странами, но и усугублять их, ярким примером чего являются санкции от западных стран по отношению к России. Пусть для России эти меры не столько критичны, как предполагали западные специалисты, но свое влияние на российские отношения со многими странами они оказали.</w:t>
      </w:r>
    </w:p>
    <w:p w14:paraId="200AA541"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lastRenderedPageBreak/>
        <w:t>Внешнеэкономические отношения государств, прежде всего внешняя торговля, непосредственно связаны с таможенной деятельностью. Возникновение и развитие таможенного дела вызвано внутренними потребностями каждого государства в обеспечении национальных, в том числе экономических интересов.</w:t>
      </w:r>
    </w:p>
    <w:p w14:paraId="53726024"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Международные таможенные договоры образуют правовую основу межгосударственных торговых отношений. Заключение международных таможенных договоров и соглашений позволяет осуществлять международное сотрудничество в сфере безопасности и экономического развития. Путём заключения соглашений о таможенном сотрудничестве и повышении товарооборота возрастает доход в бюджет государства от взимания таможенных платежей и пошлин. Однако существует ряд проблем, которые необходимо решить для улучшения осуществления международно-договорных отношений. Именно поэтому изучение данной темы является актуальным.</w:t>
      </w:r>
    </w:p>
    <w:p w14:paraId="65DF2163" w14:textId="77777777" w:rsidR="00AD0F83" w:rsidRPr="00AD0F83" w:rsidRDefault="00AD0F83" w:rsidP="00AD0F83">
      <w:pPr>
        <w:widowControl w:val="0"/>
        <w:spacing w:after="0" w:line="360" w:lineRule="auto"/>
        <w:ind w:firstLine="709"/>
        <w:jc w:val="both"/>
        <w:rPr>
          <w:rFonts w:eastAsia="Batang" w:cs="Times New Roman"/>
          <w:kern w:val="0"/>
          <w:szCs w:val="20"/>
          <w:lang w:eastAsia="ru-RU"/>
          <w14:ligatures w14:val="none"/>
        </w:rPr>
      </w:pPr>
      <w:r w:rsidRPr="00AD0F83">
        <w:rPr>
          <w:rFonts w:eastAsia="Batang" w:cs="Times New Roman"/>
          <w:b/>
          <w:kern w:val="0"/>
          <w:szCs w:val="28"/>
          <w:lang w:eastAsia="ru-RU"/>
          <w14:ligatures w14:val="none"/>
        </w:rPr>
        <w:t>Целью</w:t>
      </w:r>
      <w:r w:rsidRPr="00AD0F83">
        <w:rPr>
          <w:rFonts w:eastAsia="Batang" w:cs="Times New Roman"/>
          <w:kern w:val="0"/>
          <w:szCs w:val="28"/>
          <w:lang w:eastAsia="ru-RU"/>
          <w14:ligatures w14:val="none"/>
        </w:rPr>
        <w:t xml:space="preserve"> выпускной квалификационной работы является</w:t>
      </w:r>
      <w:r w:rsidRPr="00AD0F83">
        <w:rPr>
          <w:rFonts w:eastAsia="Batang" w:cs="Times New Roman"/>
          <w:kern w:val="0"/>
          <w:sz w:val="20"/>
          <w:szCs w:val="20"/>
          <w:lang w:eastAsia="ru-RU"/>
          <w14:ligatures w14:val="none"/>
        </w:rPr>
        <w:t xml:space="preserve"> </w:t>
      </w:r>
      <w:r w:rsidRPr="00AD0F83">
        <w:rPr>
          <w:rFonts w:eastAsia="Batang" w:cs="Times New Roman"/>
          <w:kern w:val="0"/>
          <w:szCs w:val="28"/>
          <w:lang w:eastAsia="ru-RU"/>
          <w14:ligatures w14:val="none"/>
        </w:rPr>
        <w:t>изучение международных договоров и соглашений в области таможенного дела и их применение на практике.</w:t>
      </w:r>
    </w:p>
    <w:p w14:paraId="3C10CAC7" w14:textId="77777777" w:rsidR="00AD0F83" w:rsidRPr="00AD0F83" w:rsidRDefault="00AD0F83" w:rsidP="00AD0F83">
      <w:pPr>
        <w:widowControl w:val="0"/>
        <w:spacing w:after="0" w:line="360" w:lineRule="auto"/>
        <w:ind w:firstLine="709"/>
        <w:jc w:val="both"/>
        <w:rPr>
          <w:rFonts w:eastAsia="Times New Roman" w:cs="Times New Roman"/>
          <w:kern w:val="0"/>
          <w:sz w:val="20"/>
          <w:szCs w:val="20"/>
          <w:lang w:eastAsia="ru-RU"/>
          <w14:ligatures w14:val="none"/>
        </w:rPr>
      </w:pPr>
      <w:r w:rsidRPr="00AD0F83">
        <w:rPr>
          <w:rFonts w:eastAsia="Batang" w:cs="Times New Roman"/>
          <w:kern w:val="0"/>
          <w:szCs w:val="28"/>
          <w:lang w:eastAsia="ru-RU"/>
          <w14:ligatures w14:val="none"/>
        </w:rPr>
        <w:t xml:space="preserve">Исходя из поставленной цели, были сформулированы следующие </w:t>
      </w:r>
      <w:r w:rsidRPr="00AD0F83">
        <w:rPr>
          <w:rFonts w:eastAsia="Batang" w:cs="Times New Roman"/>
          <w:b/>
          <w:kern w:val="0"/>
          <w:szCs w:val="28"/>
          <w:lang w:eastAsia="ru-RU"/>
          <w14:ligatures w14:val="none"/>
        </w:rPr>
        <w:t>задачи:</w:t>
      </w:r>
    </w:p>
    <w:p w14:paraId="6B3FF8C6"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szCs w:val="28"/>
          <w14:ligatures w14:val="none"/>
        </w:rPr>
      </w:pPr>
      <w:r w:rsidRPr="00AD0F83">
        <w:rPr>
          <w:rFonts w:eastAsia="Calibri" w:cs="Times New Roman"/>
          <w:kern w:val="0"/>
          <w:szCs w:val="28"/>
          <w14:ligatures w14:val="none"/>
        </w:rPr>
        <w:t>- рассмотреть эволюцию становление международного права;</w:t>
      </w:r>
    </w:p>
    <w:p w14:paraId="1037C4E2"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szCs w:val="28"/>
          <w14:ligatures w14:val="none"/>
        </w:rPr>
      </w:pPr>
      <w:r w:rsidRPr="00AD0F83">
        <w:rPr>
          <w:rFonts w:eastAsia="Calibri" w:cs="Times New Roman"/>
          <w:kern w:val="0"/>
          <w:szCs w:val="28"/>
          <w14:ligatures w14:val="none"/>
        </w:rPr>
        <w:t>- проанализировать исторический аспект развития международного таможенного сотрудничества;</w:t>
      </w:r>
    </w:p>
    <w:p w14:paraId="4688DCCE"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14:ligatures w14:val="none"/>
        </w:rPr>
      </w:pPr>
      <w:r w:rsidRPr="00AD0F83">
        <w:rPr>
          <w:rFonts w:eastAsia="Calibri" w:cs="Times New Roman"/>
          <w:kern w:val="0"/>
          <w:szCs w:val="28"/>
          <w14:ligatures w14:val="none"/>
        </w:rPr>
        <w:t>- изучить особенности порядка заключения международного таможенного договора;</w:t>
      </w:r>
    </w:p>
    <w:p w14:paraId="0B8BA85A"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sz w:val="22"/>
          <w14:ligatures w14:val="none"/>
        </w:rPr>
      </w:pPr>
      <w:r w:rsidRPr="00AD0F83">
        <w:rPr>
          <w:rFonts w:eastAsia="Calibri" w:cs="Times New Roman"/>
          <w:kern w:val="0"/>
          <w:szCs w:val="28"/>
          <w14:ligatures w14:val="none"/>
        </w:rPr>
        <w:t>- проанализировать порядок расторжения и приостановления действия международного таможенного договора,</w:t>
      </w:r>
    </w:p>
    <w:p w14:paraId="07C62C30"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szCs w:val="28"/>
          <w14:ligatures w14:val="none"/>
        </w:rPr>
      </w:pPr>
      <w:r w:rsidRPr="00AD0F83">
        <w:rPr>
          <w:rFonts w:eastAsia="Calibri" w:cs="Times New Roman"/>
          <w:kern w:val="0"/>
          <w:szCs w:val="28"/>
          <w14:ligatures w14:val="none"/>
        </w:rPr>
        <w:t>- провести анализ актуальных проблем осуществления международно-договорных отношений в сфере таможенного дела,</w:t>
      </w:r>
    </w:p>
    <w:p w14:paraId="5899D659" w14:textId="77777777" w:rsidR="00AD0F83" w:rsidRPr="00AD0F83" w:rsidRDefault="00AD0F83" w:rsidP="00AD0F83">
      <w:pPr>
        <w:widowControl w:val="0"/>
        <w:autoSpaceDE w:val="0"/>
        <w:autoSpaceDN w:val="0"/>
        <w:spacing w:after="0" w:line="360" w:lineRule="auto"/>
        <w:ind w:firstLine="900"/>
        <w:contextualSpacing/>
        <w:jc w:val="both"/>
        <w:rPr>
          <w:rFonts w:eastAsia="Calibri" w:cs="Times New Roman"/>
          <w:kern w:val="0"/>
          <w:szCs w:val="28"/>
          <w14:ligatures w14:val="none"/>
        </w:rPr>
      </w:pPr>
      <w:r w:rsidRPr="00AD0F83">
        <w:rPr>
          <w:rFonts w:eastAsia="Calibri" w:cs="Times New Roman"/>
          <w:kern w:val="0"/>
          <w:szCs w:val="28"/>
          <w14:ligatures w14:val="none"/>
        </w:rPr>
        <w:t>- рассмотреть пути совершенствования и улучшения осуществления международно-договорных отношений в сфере таможенного дела.</w:t>
      </w:r>
    </w:p>
    <w:p w14:paraId="20C0F4EB" w14:textId="77777777" w:rsidR="00AD0F83" w:rsidRPr="00AD0F83" w:rsidRDefault="00AD0F83" w:rsidP="00AD0F83">
      <w:pPr>
        <w:widowControl w:val="0"/>
        <w:spacing w:after="0" w:line="360" w:lineRule="auto"/>
        <w:ind w:firstLine="709"/>
        <w:jc w:val="both"/>
        <w:rPr>
          <w:rFonts w:eastAsia="Batang" w:cs="Times New Roman"/>
          <w:kern w:val="0"/>
          <w:szCs w:val="20"/>
          <w:lang w:eastAsia="ru-RU"/>
          <w14:ligatures w14:val="none"/>
        </w:rPr>
      </w:pPr>
      <w:r w:rsidRPr="00AD0F83">
        <w:rPr>
          <w:rFonts w:eastAsia="Batang" w:cs="Times New Roman"/>
          <w:b/>
          <w:kern w:val="0"/>
          <w:szCs w:val="28"/>
          <w:lang w:eastAsia="ru-RU"/>
          <w14:ligatures w14:val="none"/>
        </w:rPr>
        <w:t>Объектом</w:t>
      </w:r>
      <w:r w:rsidRPr="00AD0F83">
        <w:rPr>
          <w:rFonts w:eastAsia="Batang" w:cs="Times New Roman"/>
          <w:kern w:val="0"/>
          <w:szCs w:val="28"/>
          <w:lang w:eastAsia="ru-RU"/>
          <w14:ligatures w14:val="none"/>
        </w:rPr>
        <w:t xml:space="preserve"> исследования являются международные отношения, возникающие при заключении международных таможенных договоров и </w:t>
      </w:r>
      <w:r w:rsidRPr="00AD0F83">
        <w:rPr>
          <w:rFonts w:eastAsia="Batang" w:cs="Times New Roman"/>
          <w:kern w:val="0"/>
          <w:szCs w:val="28"/>
          <w:lang w:eastAsia="ru-RU"/>
          <w14:ligatures w14:val="none"/>
        </w:rPr>
        <w:lastRenderedPageBreak/>
        <w:t>соглашений.</w:t>
      </w:r>
    </w:p>
    <w:p w14:paraId="25809405" w14:textId="77777777" w:rsidR="00AD0F83" w:rsidRPr="00AD0F83" w:rsidRDefault="00AD0F83" w:rsidP="00AD0F83">
      <w:pPr>
        <w:widowControl w:val="0"/>
        <w:spacing w:after="0" w:line="360" w:lineRule="auto"/>
        <w:ind w:firstLine="709"/>
        <w:jc w:val="both"/>
        <w:rPr>
          <w:rFonts w:eastAsia="Times New Roman" w:cs="Times New Roman"/>
          <w:kern w:val="0"/>
          <w:sz w:val="20"/>
          <w:szCs w:val="20"/>
          <w:lang w:eastAsia="ru-RU"/>
          <w14:ligatures w14:val="none"/>
        </w:rPr>
      </w:pPr>
      <w:r w:rsidRPr="00AD0F83">
        <w:rPr>
          <w:rFonts w:eastAsia="Batang" w:cs="Times New Roman"/>
          <w:b/>
          <w:kern w:val="0"/>
          <w:szCs w:val="28"/>
          <w:lang w:eastAsia="ru-RU"/>
          <w14:ligatures w14:val="none"/>
        </w:rPr>
        <w:t>Предмет</w:t>
      </w:r>
      <w:r w:rsidRPr="00AD0F83">
        <w:rPr>
          <w:rFonts w:eastAsia="Batang" w:cs="Times New Roman"/>
          <w:kern w:val="0"/>
          <w:szCs w:val="28"/>
          <w:lang w:eastAsia="ru-RU"/>
          <w14:ligatures w14:val="none"/>
        </w:rPr>
        <w:t xml:space="preserve"> исследования – институт международного договора в сфере таможенного дела.</w:t>
      </w:r>
    </w:p>
    <w:p w14:paraId="50BB4394" w14:textId="77777777" w:rsidR="00AD0F83" w:rsidRPr="00AD0F83" w:rsidRDefault="00AD0F83" w:rsidP="00AD0F83">
      <w:pPr>
        <w:widowControl w:val="0"/>
        <w:spacing w:after="0" w:line="360" w:lineRule="auto"/>
        <w:ind w:firstLine="709"/>
        <w:jc w:val="both"/>
        <w:rPr>
          <w:rFonts w:eastAsia="Times New Roman" w:cs="Times New Roman"/>
          <w:kern w:val="0"/>
          <w:szCs w:val="28"/>
          <w:lang w:eastAsia="ru-RU"/>
          <w14:ligatures w14:val="none"/>
        </w:rPr>
      </w:pPr>
      <w:r w:rsidRPr="00AD0F83">
        <w:rPr>
          <w:rFonts w:eastAsia="Batang" w:cs="Times New Roman"/>
          <w:kern w:val="0"/>
          <w:szCs w:val="28"/>
          <w:lang w:eastAsia="ru-RU"/>
          <w14:ligatures w14:val="none"/>
        </w:rPr>
        <w:t xml:space="preserve">В качестве </w:t>
      </w:r>
      <w:r w:rsidRPr="00AD0F83">
        <w:rPr>
          <w:rFonts w:eastAsia="Batang" w:cs="Times New Roman"/>
          <w:b/>
          <w:kern w:val="0"/>
          <w:szCs w:val="28"/>
          <w:lang w:eastAsia="ru-RU"/>
          <w14:ligatures w14:val="none"/>
        </w:rPr>
        <w:t>методов</w:t>
      </w:r>
      <w:r w:rsidRPr="00AD0F83">
        <w:rPr>
          <w:rFonts w:eastAsia="Batang" w:cs="Times New Roman"/>
          <w:kern w:val="0"/>
          <w:szCs w:val="28"/>
          <w:lang w:eastAsia="ru-RU"/>
          <w14:ligatures w14:val="none"/>
        </w:rPr>
        <w:t xml:space="preserve"> исследования использовались: общенаучные методы познания, а также ряд частно-научных методов: историко-юридический, системно-структурный, сравнительно-правовой, формально-логический и другие. Работа имеет традиционную структуру и состоит из введения, трех глав, заключения, списка использованных источников.</w:t>
      </w:r>
    </w:p>
    <w:p w14:paraId="3B1C74B6" w14:textId="77777777" w:rsidR="00AD0F83" w:rsidRPr="00AD0F83" w:rsidRDefault="00AD0F83" w:rsidP="00AD0F83">
      <w:pPr>
        <w:widowControl w:val="0"/>
        <w:spacing w:after="0" w:line="360" w:lineRule="auto"/>
        <w:ind w:firstLine="709"/>
        <w:jc w:val="both"/>
        <w:rPr>
          <w:rFonts w:eastAsia="Times New Roman" w:cs="Times New Roman"/>
          <w:kern w:val="0"/>
          <w:szCs w:val="28"/>
          <w:lang w:eastAsia="ru-RU"/>
          <w14:ligatures w14:val="none"/>
        </w:rPr>
      </w:pPr>
      <w:r w:rsidRPr="00AD0F83">
        <w:rPr>
          <w:rFonts w:eastAsia="Batang" w:cs="Times New Roman"/>
          <w:b/>
          <w:kern w:val="0"/>
          <w:szCs w:val="28"/>
          <w:lang w:eastAsia="ru-RU"/>
          <w14:ligatures w14:val="none"/>
        </w:rPr>
        <w:t>Теоретической</w:t>
      </w:r>
      <w:r w:rsidRPr="00AD0F83">
        <w:rPr>
          <w:rFonts w:eastAsia="Batang" w:cs="Times New Roman"/>
          <w:kern w:val="0"/>
          <w:szCs w:val="28"/>
          <w:lang w:eastAsia="ru-RU"/>
          <w14:ligatures w14:val="none"/>
        </w:rPr>
        <w:t xml:space="preserve"> основой исследования явились научные труды как отечественных, так и зарубежных ученых: С. Нефф, Хьюек, Грабарь, Фердосс, Хосакк, Зиглер, Давид Бедерманн, Мартенс, Таубе, Камаровский, Колосов, Кривчикова, Лукашук, Шуршалов, Тункин, Курис, и др.</w:t>
      </w:r>
    </w:p>
    <w:p w14:paraId="4DB62BD4" w14:textId="77777777" w:rsidR="00AD0F83" w:rsidRPr="00AD0F83" w:rsidRDefault="00AD0F83" w:rsidP="00AD0F83">
      <w:pPr>
        <w:widowControl w:val="0"/>
        <w:spacing w:after="0" w:line="360" w:lineRule="auto"/>
        <w:ind w:firstLine="709"/>
        <w:jc w:val="both"/>
        <w:rPr>
          <w:rFonts w:eastAsia="Batang" w:cs="Times New Roman"/>
          <w:kern w:val="0"/>
          <w:szCs w:val="20"/>
          <w:lang w:eastAsia="ru-RU"/>
          <w14:ligatures w14:val="none"/>
        </w:rPr>
      </w:pPr>
      <w:r w:rsidRPr="00AD0F83">
        <w:rPr>
          <w:rFonts w:eastAsia="Batang" w:cs="Times New Roman"/>
          <w:kern w:val="0"/>
          <w:szCs w:val="28"/>
          <w:lang w:eastAsia="ru-RU"/>
          <w14:ligatures w14:val="none"/>
        </w:rPr>
        <w:t>В качестве информационной базы исследования использованы законодательные и нормативные акты, материалы научно-исследовательских организаций, материалы периодических изданий, данные органов государственной статистики, данные СМИ и статистики, расположенные в Интернете, а также личные наблюдения и выводы, полученные в ходе исследования.</w:t>
      </w:r>
    </w:p>
    <w:p w14:paraId="60BC4951" w14:textId="77777777" w:rsidR="00AD0F83" w:rsidRPr="00AD0F83" w:rsidRDefault="00AD0F83" w:rsidP="00AD0F83">
      <w:pPr>
        <w:spacing w:after="0"/>
        <w:rPr>
          <w:rFonts w:eastAsia="Times New Roman" w:cs="Times New Roman"/>
          <w:kern w:val="0"/>
          <w:szCs w:val="28"/>
          <w:lang w:eastAsia="ru-RU"/>
          <w14:ligatures w14:val="none"/>
        </w:rPr>
      </w:pPr>
    </w:p>
    <w:p w14:paraId="32559872" w14:textId="77777777" w:rsidR="00AD0F83" w:rsidRPr="00AD0F83" w:rsidRDefault="00AD0F83" w:rsidP="00AD0F83">
      <w:pPr>
        <w:spacing w:after="0"/>
        <w:rPr>
          <w:rFonts w:eastAsia="Times New Roman" w:cs="Times New Roman"/>
          <w:kern w:val="0"/>
          <w:sz w:val="24"/>
          <w:szCs w:val="24"/>
          <w14:ligatures w14:val="none"/>
        </w:rPr>
      </w:pPr>
    </w:p>
    <w:p w14:paraId="18C61619" w14:textId="77777777" w:rsidR="00AD0F83" w:rsidRPr="00AD0F83" w:rsidRDefault="00AD0F83" w:rsidP="00AD0F83">
      <w:pPr>
        <w:widowControl w:val="0"/>
        <w:spacing w:after="0" w:line="250" w:lineRule="exact"/>
        <w:ind w:left="20"/>
        <w:jc w:val="right"/>
        <w:rPr>
          <w:rFonts w:eastAsia="Times New Roman" w:cs="Times New Roman"/>
          <w:b/>
          <w:bCs/>
          <w:spacing w:val="-2"/>
          <w:kern w:val="0"/>
          <w:szCs w:val="28"/>
          <w:lang w:eastAsia="ru-RU"/>
          <w14:ligatures w14:val="none"/>
        </w:rPr>
      </w:pPr>
    </w:p>
    <w:p w14:paraId="024A77E8" w14:textId="77777777" w:rsidR="00AD0F83" w:rsidRPr="00AD0F83" w:rsidRDefault="00AD0F83" w:rsidP="00AD0F83">
      <w:pPr>
        <w:widowControl w:val="0"/>
        <w:spacing w:after="0" w:line="250" w:lineRule="exact"/>
        <w:ind w:left="20"/>
        <w:jc w:val="right"/>
        <w:rPr>
          <w:rFonts w:eastAsia="Times New Roman" w:cs="Times New Roman"/>
          <w:b/>
          <w:bCs/>
          <w:spacing w:val="-2"/>
          <w:kern w:val="0"/>
          <w:szCs w:val="28"/>
          <w:lang w:eastAsia="ru-RU"/>
          <w14:ligatures w14:val="none"/>
        </w:rPr>
      </w:pPr>
    </w:p>
    <w:p w14:paraId="7DE6A2F2" w14:textId="77777777" w:rsidR="00AD0F83" w:rsidRPr="00AD0F83" w:rsidRDefault="00AD0F83" w:rsidP="00AD0F83">
      <w:pPr>
        <w:widowControl w:val="0"/>
        <w:spacing w:after="0" w:line="250" w:lineRule="exact"/>
        <w:ind w:left="20"/>
        <w:jc w:val="center"/>
        <w:rPr>
          <w:rFonts w:eastAsia="Calibri" w:cs="Times New Roman"/>
          <w:b/>
          <w:bCs/>
          <w:spacing w:val="-2"/>
          <w:kern w:val="0"/>
          <w:szCs w:val="28"/>
          <w:lang w:eastAsia="ru-RU"/>
          <w14:ligatures w14:val="none"/>
        </w:rPr>
      </w:pPr>
      <w:r w:rsidRPr="00AD0F83">
        <w:rPr>
          <w:rFonts w:eastAsia="Times New Roman" w:cs="Times New Roman"/>
          <w:b/>
          <w:bCs/>
          <w:spacing w:val="-2"/>
          <w:kern w:val="0"/>
          <w:szCs w:val="28"/>
          <w:lang w:eastAsia="ru-RU"/>
          <w14:ligatures w14:val="none"/>
        </w:rPr>
        <w:br w:type="page"/>
      </w:r>
      <w:r w:rsidRPr="00AD0F83">
        <w:rPr>
          <w:rFonts w:eastAsia="Calibri" w:cs="Times New Roman"/>
          <w:b/>
          <w:bCs/>
          <w:spacing w:val="-2"/>
          <w:kern w:val="0"/>
          <w:szCs w:val="28"/>
          <w:lang w:eastAsia="ru-RU"/>
          <w14:ligatures w14:val="none"/>
        </w:rPr>
        <w:lastRenderedPageBreak/>
        <w:t>ПРИЛОЖЕНИЕ Ж</w:t>
      </w:r>
    </w:p>
    <w:p w14:paraId="14060971" w14:textId="77777777" w:rsidR="00AD0F83" w:rsidRPr="00AD0F83" w:rsidRDefault="00AD0F83" w:rsidP="00AD0F83">
      <w:pPr>
        <w:widowControl w:val="0"/>
        <w:spacing w:after="0" w:line="250" w:lineRule="exact"/>
        <w:ind w:left="20"/>
        <w:jc w:val="center"/>
        <w:rPr>
          <w:rFonts w:eastAsia="Calibri" w:cs="Times New Roman"/>
          <w:b/>
          <w:bCs/>
          <w:spacing w:val="-2"/>
          <w:kern w:val="0"/>
          <w:szCs w:val="28"/>
          <w:lang w:eastAsia="ru-RU"/>
          <w14:ligatures w14:val="none"/>
        </w:rPr>
      </w:pPr>
    </w:p>
    <w:p w14:paraId="46A4F144" w14:textId="77777777" w:rsidR="00AD0F83" w:rsidRPr="00AD0F83" w:rsidRDefault="00AD0F83" w:rsidP="00AD0F83">
      <w:pPr>
        <w:spacing w:after="0" w:line="360" w:lineRule="auto"/>
        <w:jc w:val="center"/>
        <w:rPr>
          <w:rFonts w:eastAsia="Times New Roman" w:cs="Times New Roman"/>
          <w:b/>
          <w:kern w:val="0"/>
          <w:szCs w:val="28"/>
          <w14:ligatures w14:val="none"/>
        </w:rPr>
      </w:pPr>
      <w:r w:rsidRPr="00AD0F83">
        <w:rPr>
          <w:rFonts w:eastAsia="Times New Roman" w:cs="Times New Roman"/>
          <w:b/>
          <w:kern w:val="0"/>
          <w:szCs w:val="28"/>
          <w14:ligatures w14:val="none"/>
        </w:rPr>
        <w:t>ЗАКЛЮЧЕНИЕ</w:t>
      </w:r>
    </w:p>
    <w:p w14:paraId="40C8A6E7"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p>
    <w:p w14:paraId="6CB7C6A7" w14:textId="77777777" w:rsidR="00AD0F83" w:rsidRPr="00AD0F83" w:rsidRDefault="00AD0F83" w:rsidP="00AD0F83">
      <w:pPr>
        <w:spacing w:after="0" w:line="360" w:lineRule="auto"/>
        <w:ind w:firstLine="709"/>
        <w:jc w:val="both"/>
        <w:rPr>
          <w:rFonts w:eastAsia="Batang" w:cs="Times New Roman"/>
          <w:kern w:val="0"/>
          <w:szCs w:val="24"/>
          <w14:ligatures w14:val="none"/>
        </w:rPr>
      </w:pPr>
      <w:r w:rsidRPr="00AD0F83">
        <w:rPr>
          <w:rFonts w:eastAsia="Times New Roman" w:cs="Times New Roman"/>
          <w:kern w:val="0"/>
          <w:szCs w:val="28"/>
          <w14:ligatures w14:val="none"/>
        </w:rPr>
        <w:t xml:space="preserve">Институт международных договоров </w:t>
      </w:r>
      <w:r w:rsidRPr="00AD0F83">
        <w:rPr>
          <w:rFonts w:eastAsia="Batang" w:cs="Times New Roman"/>
          <w:kern w:val="0"/>
          <w:szCs w:val="28"/>
          <w14:ligatures w14:val="none"/>
        </w:rPr>
        <w:t>имеет большую историю и опыт, который сегодня активно используется для осуществления международно-договорных отношений.</w:t>
      </w:r>
    </w:p>
    <w:p w14:paraId="614CF398" w14:textId="77777777" w:rsidR="00AD0F83" w:rsidRPr="00AD0F83" w:rsidRDefault="00AD0F83" w:rsidP="00AD0F83">
      <w:pPr>
        <w:spacing w:after="0" w:line="360" w:lineRule="auto"/>
        <w:ind w:firstLine="709"/>
        <w:jc w:val="both"/>
        <w:rPr>
          <w:rFonts w:eastAsia="Batang" w:cs="Times New Roman"/>
          <w:kern w:val="0"/>
          <w:szCs w:val="28"/>
          <w14:ligatures w14:val="none"/>
        </w:rPr>
      </w:pPr>
      <w:r w:rsidRPr="00AD0F83">
        <w:rPr>
          <w:rFonts w:eastAsia="Batang" w:cs="Times New Roman"/>
          <w:kern w:val="0"/>
          <w:szCs w:val="28"/>
          <w14:ligatures w14:val="none"/>
        </w:rPr>
        <w:t>Первым международным договором было соглашение Князя Олега с Византией, по которому стороны получали ряд преимуществ, что показывает предпосылки появления таможенного регулирования. Было установлено что в настоящее время при помощи международных договоров и соглашений в сфере таможенного дела осуществляется регулирование внешнеэкономической деятельности стран. Однако, действие договоров может также прекращаться или быть приостановлено. Это зависит от факторов влияющих на исполнение обязательств и соблюдения норм, закреплённых в договоре. Прекращение договора может быть по обоюдному согласие сторон на прекращение договора, аннулированию договора, война, нарушению какой-либо из сторон условий договора, прекращению действия одного из субъектов договора. В то время как приостановление договора носит временный характер, и заключается во временном прекращении действия прав и обязательств, что позволяет в дальнейшем продолжить действие договора и его исполнение.</w:t>
      </w:r>
    </w:p>
    <w:p w14:paraId="602A0308" w14:textId="77777777" w:rsidR="00AD0F83" w:rsidRPr="00AD0F83" w:rsidRDefault="00AD0F83" w:rsidP="00AD0F83">
      <w:pPr>
        <w:spacing w:after="0" w:line="360" w:lineRule="auto"/>
        <w:ind w:firstLine="709"/>
        <w:jc w:val="both"/>
        <w:rPr>
          <w:rFonts w:eastAsia="Batang" w:cs="Times New Roman"/>
          <w:kern w:val="0"/>
          <w:sz w:val="24"/>
          <w:szCs w:val="24"/>
          <w14:ligatures w14:val="none"/>
        </w:rPr>
      </w:pPr>
      <w:r w:rsidRPr="00AD0F83">
        <w:rPr>
          <w:rFonts w:eastAsia="Times New Roman" w:cs="Times New Roman"/>
          <w:kern w:val="0"/>
          <w:szCs w:val="28"/>
          <w14:ligatures w14:val="none"/>
        </w:rPr>
        <w:t xml:space="preserve">Сегодня все взаимодействия стран происходят на договорной основе, что позволяет вести сотрудничество в </w:t>
      </w:r>
      <w:r w:rsidRPr="00AD0F83">
        <w:rPr>
          <w:rFonts w:eastAsia="Batang" w:cs="Times New Roman"/>
          <w:kern w:val="0"/>
          <w:szCs w:val="28"/>
          <w14:ligatures w14:val="none"/>
        </w:rPr>
        <w:t xml:space="preserve">экономических, политических, правовых, дипломатических, военных сферах. Но даже не смотря на большое количество международных договоров, </w:t>
      </w:r>
      <w:r w:rsidRPr="00AD0F83">
        <w:rPr>
          <w:rFonts w:eastAsia="Times New Roman" w:cs="Times New Roman"/>
          <w:kern w:val="0"/>
          <w:szCs w:val="28"/>
          <w14:ligatures w14:val="none"/>
        </w:rPr>
        <w:t>договорные отношения сталкиваются с рядом проблем, от решения которых зависит дальнейшее сотрудничество и развитие стран.</w:t>
      </w:r>
    </w:p>
    <w:p w14:paraId="46C32A90" w14:textId="77777777" w:rsidR="00AD0F83" w:rsidRPr="00AD0F83" w:rsidRDefault="00AD0F83" w:rsidP="00AD0F83">
      <w:pPr>
        <w:spacing w:after="0" w:line="360" w:lineRule="auto"/>
        <w:ind w:firstLine="709"/>
        <w:jc w:val="both"/>
        <w:rPr>
          <w:rFonts w:eastAsia="Batang" w:cs="Times New Roman"/>
          <w:kern w:val="0"/>
          <w:szCs w:val="28"/>
          <w14:ligatures w14:val="none"/>
        </w:rPr>
      </w:pPr>
      <w:r w:rsidRPr="00AD0F83">
        <w:rPr>
          <w:rFonts w:eastAsia="Times New Roman" w:cs="Times New Roman"/>
          <w:color w:val="000000"/>
          <w:kern w:val="0"/>
          <w:szCs w:val="28"/>
          <w14:ligatures w14:val="none"/>
        </w:rPr>
        <w:t>Основным проблемными моментами, которые выявились в ходе исследования, можно считать следующие:</w:t>
      </w:r>
    </w:p>
    <w:p w14:paraId="4844BC4A" w14:textId="77777777" w:rsidR="00AD0F83" w:rsidRPr="00AD0F83" w:rsidRDefault="00AD0F83" w:rsidP="00AD0F83">
      <w:pPr>
        <w:spacing w:after="0" w:line="360" w:lineRule="auto"/>
        <w:ind w:firstLine="709"/>
        <w:jc w:val="both"/>
        <w:rPr>
          <w:rFonts w:eastAsia="Calibri" w:cs="Times New Roman"/>
          <w:kern w:val="0"/>
          <w:szCs w:val="28"/>
          <w14:ligatures w14:val="none"/>
        </w:rPr>
      </w:pPr>
      <w:r w:rsidRPr="00AD0F83">
        <w:rPr>
          <w:rFonts w:eastAsia="Times New Roman" w:cs="Times New Roman"/>
          <w:kern w:val="0"/>
          <w:szCs w:val="28"/>
          <w14:ligatures w14:val="none"/>
        </w:rPr>
        <w:t>1. Установление ограничений (санкций) в отношении России.</w:t>
      </w:r>
    </w:p>
    <w:p w14:paraId="0FF844E4"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Было установлено, что на сегодняшний день введено большое количество ограничений против России, что негативно сказывается на:</w:t>
      </w:r>
    </w:p>
    <w:p w14:paraId="4277A8C8"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lastRenderedPageBreak/>
        <w:t>- различных отраслях экономики (например, отечественном рынке продукции и услуг);</w:t>
      </w:r>
    </w:p>
    <w:p w14:paraId="0392E537"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политических отношениях РФ с другими странами, активно поддерживающими политику санкций (например, страны ЕС, Канада, США).</w:t>
      </w:r>
    </w:p>
    <w:p w14:paraId="35701951"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В связи с обострением данной проблемы наблюдается уменьшение количества внешнеторговых сделок. Россия, как и другие страны, теряет значительную часть дохода.</w:t>
      </w:r>
    </w:p>
    <w:p w14:paraId="288803F5"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Решением этой проблемы может стать поиск новых поставщиков в других странах, однако, эта процедура отнимает большое количество времени.</w:t>
      </w:r>
    </w:p>
    <w:p w14:paraId="050C8515"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Также, стоит отметить и положительные стороны данной проблемы. Введение санкций в отношении России, а также введение ответных санкций даёт возможность для расширения отечественного производства и выхода на рынки других стран, между которыми с Россией не действуют санкции. Это может стать благоприятным периодом для развития российской экономики и пополнения казны за счет таможенных соборов и платежей.</w:t>
      </w:r>
    </w:p>
    <w:p w14:paraId="4C5A1726"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Также расширение производства будет способствовать росту рабочих мест, что позволит сократить уровень безработицы и предотвратить её появление в дальнейшем. Именно поэтому следует оказывать активную поддержку отечественным производителям.</w:t>
      </w:r>
    </w:p>
    <w:p w14:paraId="3736E033"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2. Необоснованное расторжение международных договоров.</w:t>
      </w:r>
    </w:p>
    <w:p w14:paraId="4F43E4BC"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Данная проблема неразрывно связана с фактом установления санкций. Однако, политический фактор также оказывает влияние на прекращение договорных отношений и нарушение договорных обязательств. Было установлено, что под действием давления со стороны правительства иностранные компании либо вовсе уходят с российских рынков, либо необоснованно расторгают договоры, тем самым наносят урон не только российским партнёрам, но и себе. Это приводит к большим финансовым проблемам и потерей рынка сбыта своей продукции или услуг, что так же может привести к банкротству компании.</w:t>
      </w:r>
    </w:p>
    <w:p w14:paraId="7AAAE2D3"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Нарушения условий поставки также относятся к выявленной проблеме. К примеру, самым частым нарушением является нарушение сроков поставки, что в </w:t>
      </w:r>
      <w:r w:rsidRPr="00AD0F83">
        <w:rPr>
          <w:rFonts w:eastAsia="Times New Roman" w:cs="Times New Roman"/>
          <w:kern w:val="0"/>
          <w:szCs w:val="28"/>
          <w14:ligatures w14:val="none"/>
        </w:rPr>
        <w:lastRenderedPageBreak/>
        <w:t xml:space="preserve">свою очередь ведёт к финансовым потерям со стороны заказчика. Именно поэтому, вынесено предложение ввести штрафные санкции в размере 2-х или 3-х кратной стоимости сделки в отношении стороны, расторгнувшей договор. Осуществление этого предложения сможет предотвратить последующие случаи нарушения или необоснованного расторжения договора в следствии чего поможет избежать расходов. </w:t>
      </w:r>
    </w:p>
    <w:p w14:paraId="08CCB363" w14:textId="77777777" w:rsidR="00AD0F83" w:rsidRPr="00AD0F83" w:rsidRDefault="00AD0F83" w:rsidP="00AD0F83">
      <w:pPr>
        <w:numPr>
          <w:ilvl w:val="0"/>
          <w:numId w:val="11"/>
        </w:num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Недостаточная результативность таможенных органов Российской Федерации. </w:t>
      </w:r>
    </w:p>
    <w:p w14:paraId="300AA4D3"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В рамках международного соглашения России и Афганистана по совместной борьбе с контрабандой наркотиков и психотропных веществ, предполагалось усиление работы таможенных органов и повышение их результативности. Однако финансирование по большей части направлено в сторону афганских служб, в то время как российские таможенники испытывают нехватку в средствах обнаружения контрабанды.</w:t>
      </w:r>
    </w:p>
    <w:p w14:paraId="2361ED8C"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Сегодня, на фоне роста товарооборота продуктов химической промышленности увеличивается и поставка наркотических веществ. Большая часть, около 70% попадают на территорию Российской Федерации автомобильным транспортом. Поэтому решением этой проблемы может быть оснащение таможенных органов дополнительными техническими устройствами поиска контрабанды, таких как рентгены и камеры наблюдения, расширение штата сотрудников кинологической службы, а именно поисковых собак. Усиленный контроль товаров и транспортных средств позволит сократить и в дальнейшем прекратить поставки наркотических веществ на территорию России.</w:t>
      </w:r>
    </w:p>
    <w:p w14:paraId="7EE2E4DA" w14:textId="77777777" w:rsidR="00AD0F83" w:rsidRPr="00AD0F83" w:rsidRDefault="00AD0F83" w:rsidP="00AD0F83">
      <w:pPr>
        <w:numPr>
          <w:ilvl w:val="0"/>
          <w:numId w:val="11"/>
        </w:numPr>
        <w:spacing w:after="0" w:line="360" w:lineRule="auto"/>
        <w:ind w:firstLine="709"/>
        <w:jc w:val="both"/>
        <w:rPr>
          <w:rFonts w:eastAsia="Times New Roman" w:cs="Times New Roman"/>
          <w:color w:val="000000"/>
          <w:kern w:val="0"/>
          <w:szCs w:val="28"/>
          <w:shd w:val="clear" w:color="auto" w:fill="FFFFFF"/>
          <w14:ligatures w14:val="none"/>
        </w:rPr>
      </w:pPr>
      <w:r w:rsidRPr="00AD0F83">
        <w:rPr>
          <w:rFonts w:eastAsia="Times New Roman" w:cs="Times New Roman"/>
          <w:kern w:val="0"/>
          <w:szCs w:val="28"/>
          <w14:ligatures w14:val="none"/>
        </w:rPr>
        <w:t xml:space="preserve">Увеличение нагрузки на таможенные посты, ожидаемое в период времени с 2016 по 2020 года в </w:t>
      </w:r>
      <w:r w:rsidRPr="00AD0F83">
        <w:rPr>
          <w:rFonts w:eastAsia="Times New Roman" w:cs="Times New Roman"/>
          <w:color w:val="000000"/>
          <w:kern w:val="0"/>
          <w:szCs w:val="28"/>
          <w:shd w:val="clear" w:color="auto" w:fill="FFFFFF"/>
          <w14:ligatures w14:val="none"/>
        </w:rPr>
        <w:t>рамках осуществления соглашения по усилению сотрудничества Российской Федерации и Китая в сфере внешней торговли.</w:t>
      </w:r>
    </w:p>
    <w:p w14:paraId="61728CF5"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Согласно намеченному плану действий по осуществлению международного соглашения России и Китая об увеличении товарооборота в период с 2016 года по </w:t>
      </w:r>
      <w:r w:rsidRPr="00AD0F83">
        <w:rPr>
          <w:rFonts w:eastAsia="Times New Roman" w:cs="Times New Roman"/>
          <w:kern w:val="0"/>
          <w:szCs w:val="28"/>
          <w14:ligatures w14:val="none"/>
        </w:rPr>
        <w:lastRenderedPageBreak/>
        <w:t xml:space="preserve">2020 год с 67 млрд $ до 200 млрд $ приведёт к увеличению нагрузки на таможенные органы Забайкалья, Хабаровска и Сахалина. </w:t>
      </w:r>
    </w:p>
    <w:p w14:paraId="02968653"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Исходя из этого, в связи с планируемым увеличением товарооборот в 3 раза, увеличится число участников внешнеэкономической деятельности и объём товаров, перемещаемых через таможенную границу Российской Федерации. Вследствие чего возникает необходимость в увеличении пропускной способности таможенных постов и снижении нагрузки на таможенные органы. Поэтому предложением по улучшению осуществления соглашения по усилению сотрудничества в торговой сфере станет увеличение количества таможенных постов и расширение штата сотрудников таможенных органов, для уменьшения времени прохождения участниками внешнеэкономической деятельности таможенных постов, а также увеличения их пропускной способности. Также усиление дальневосточных таможенных органов позволит снизить риск незаконного перемещения товаров и транспортных средств через таможенную границу, в связи с увеличением товаров и транспортных средств пересекаемых таможенную границу Российской Федерации. </w:t>
      </w:r>
    </w:p>
    <w:p w14:paraId="63ABC02B"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Подведя итог вышесказанном следует отметить, что начав решение данных проблем будут возможны более широкий выход российских производителей на рынки других стран, стабилизация исполнения таможенных договоров, пресечение поставок наркотических средств на территорию России и увеличение пропускной способности таможенных постов, что приведёт к увеличению дохода в бюджет Российской Федерации.</w:t>
      </w:r>
    </w:p>
    <w:p w14:paraId="4EF81D4B" w14:textId="77777777" w:rsidR="00AD0F83" w:rsidRPr="00AD0F83" w:rsidRDefault="00AD0F83" w:rsidP="00AD0F83">
      <w:pPr>
        <w:shd w:val="clear" w:color="auto" w:fill="FFFFFF"/>
        <w:spacing w:after="0" w:line="360" w:lineRule="auto"/>
        <w:ind w:right="34" w:firstLine="720"/>
        <w:jc w:val="both"/>
        <w:rPr>
          <w:rFonts w:eastAsia="Times New Roman" w:cs="Times New Roman"/>
          <w:kern w:val="0"/>
          <w:sz w:val="24"/>
          <w:szCs w:val="24"/>
          <w:lang w:eastAsia="ru-RU"/>
          <w14:ligatures w14:val="none"/>
        </w:rPr>
      </w:pPr>
    </w:p>
    <w:p w14:paraId="1F88B7C4" w14:textId="77777777" w:rsidR="00AD0F83" w:rsidRPr="00AD0F83" w:rsidRDefault="00AD0F83" w:rsidP="00AD0F83">
      <w:pPr>
        <w:spacing w:after="0"/>
        <w:rPr>
          <w:rFonts w:eastAsia="Times New Roman" w:cs="Times New Roman"/>
          <w:kern w:val="0"/>
          <w:sz w:val="24"/>
          <w:szCs w:val="24"/>
          <w:lang w:eastAsia="ru-RU"/>
          <w14:ligatures w14:val="none"/>
        </w:rPr>
      </w:pPr>
    </w:p>
    <w:p w14:paraId="5AFE94CC" w14:textId="77777777" w:rsidR="00AD0F83" w:rsidRPr="00AD0F83" w:rsidRDefault="00AD0F83" w:rsidP="00AD0F83">
      <w:pPr>
        <w:spacing w:after="0" w:line="360" w:lineRule="auto"/>
        <w:ind w:right="23" w:firstLine="697"/>
        <w:jc w:val="both"/>
        <w:rPr>
          <w:rFonts w:eastAsia="Calibri" w:cs="Times New Roman"/>
          <w:kern w:val="0"/>
          <w:szCs w:val="28"/>
          <w14:ligatures w14:val="none"/>
        </w:rPr>
      </w:pPr>
    </w:p>
    <w:p w14:paraId="739F3198" w14:textId="77777777" w:rsidR="00AD0F83" w:rsidRPr="00AD0F83" w:rsidRDefault="00AD0F83" w:rsidP="00AD0F83">
      <w:pPr>
        <w:spacing w:after="0" w:line="360" w:lineRule="auto"/>
        <w:rPr>
          <w:rFonts w:eastAsia="Tahoma" w:cs="Times New Roman"/>
          <w:color w:val="000000"/>
          <w:kern w:val="0"/>
          <w:sz w:val="24"/>
          <w:szCs w:val="24"/>
          <w:lang w:eastAsia="ru-RU"/>
          <w14:ligatures w14:val="none"/>
        </w:rPr>
      </w:pPr>
    </w:p>
    <w:p w14:paraId="3D3E8C1B" w14:textId="77777777" w:rsidR="00AD0F83" w:rsidRPr="00AD0F83" w:rsidRDefault="00AD0F83" w:rsidP="00AD0F83">
      <w:pPr>
        <w:spacing w:after="0"/>
        <w:rPr>
          <w:rFonts w:eastAsia="Times New Roman" w:cs="Times New Roman"/>
          <w:kern w:val="0"/>
          <w:szCs w:val="28"/>
          <w14:ligatures w14:val="none"/>
        </w:rPr>
      </w:pPr>
    </w:p>
    <w:p w14:paraId="2391B343" w14:textId="77777777" w:rsidR="00AD0F83" w:rsidRPr="00AD0F83" w:rsidRDefault="00AD0F83" w:rsidP="00AD0F83">
      <w:pPr>
        <w:spacing w:after="0"/>
        <w:rPr>
          <w:rFonts w:eastAsia="Times New Roman" w:cs="Times New Roman"/>
          <w:kern w:val="0"/>
          <w:szCs w:val="28"/>
          <w14:ligatures w14:val="none"/>
        </w:rPr>
      </w:pPr>
    </w:p>
    <w:p w14:paraId="2796E7CF" w14:textId="77777777" w:rsidR="00AD0F83" w:rsidRPr="00AD0F83" w:rsidRDefault="00AD0F83" w:rsidP="00AD0F83">
      <w:pPr>
        <w:spacing w:after="0"/>
        <w:rPr>
          <w:rFonts w:eastAsia="Times New Roman" w:cs="Times New Roman"/>
          <w:kern w:val="0"/>
          <w:szCs w:val="28"/>
          <w14:ligatures w14:val="none"/>
        </w:rPr>
      </w:pPr>
    </w:p>
    <w:p w14:paraId="6347BB33" w14:textId="77777777" w:rsidR="00AD0F83" w:rsidRPr="00AD0F83" w:rsidRDefault="00AD0F83" w:rsidP="00AD0F83">
      <w:pPr>
        <w:spacing w:after="0"/>
        <w:rPr>
          <w:rFonts w:eastAsia="Times New Roman" w:cs="Times New Roman"/>
          <w:kern w:val="0"/>
          <w:szCs w:val="28"/>
          <w14:ligatures w14:val="none"/>
        </w:rPr>
      </w:pPr>
    </w:p>
    <w:p w14:paraId="51E58CE9" w14:textId="77777777" w:rsidR="00AD0F83" w:rsidRPr="00AD0F83" w:rsidRDefault="00AD0F83" w:rsidP="00AD0F83">
      <w:pPr>
        <w:spacing w:after="0"/>
        <w:rPr>
          <w:rFonts w:eastAsia="Times New Roman" w:cs="Times New Roman"/>
          <w:kern w:val="0"/>
          <w:szCs w:val="28"/>
          <w14:ligatures w14:val="none"/>
        </w:rPr>
      </w:pPr>
    </w:p>
    <w:p w14:paraId="6E5BAA5F" w14:textId="77777777" w:rsidR="00AD0F83" w:rsidRPr="00AD0F83" w:rsidRDefault="00AD0F83" w:rsidP="00AD0F83">
      <w:pPr>
        <w:spacing w:after="0"/>
        <w:rPr>
          <w:rFonts w:eastAsia="Times New Roman" w:cs="Times New Roman"/>
          <w:kern w:val="0"/>
          <w:szCs w:val="28"/>
          <w14:ligatures w14:val="none"/>
        </w:rPr>
      </w:pPr>
    </w:p>
    <w:p w14:paraId="4DA3F5A6" w14:textId="77777777" w:rsidR="00AD0F83" w:rsidRPr="00AD0F83" w:rsidRDefault="00AD0F83" w:rsidP="00AD0F83">
      <w:pPr>
        <w:spacing w:after="0"/>
        <w:rPr>
          <w:rFonts w:eastAsia="Times New Roman" w:cs="Times New Roman"/>
          <w:kern w:val="0"/>
          <w:szCs w:val="28"/>
          <w14:ligatures w14:val="none"/>
        </w:rPr>
      </w:pPr>
    </w:p>
    <w:p w14:paraId="2613B3F4" w14:textId="77777777" w:rsidR="00AD0F83" w:rsidRPr="00AD0F83" w:rsidRDefault="00AD0F83" w:rsidP="00AD0F83">
      <w:pPr>
        <w:spacing w:after="0"/>
        <w:rPr>
          <w:rFonts w:eastAsia="Times New Roman" w:cs="Times New Roman"/>
          <w:kern w:val="0"/>
          <w:szCs w:val="28"/>
          <w14:ligatures w14:val="none"/>
        </w:rPr>
      </w:pPr>
    </w:p>
    <w:p w14:paraId="5CEB5887" w14:textId="77777777" w:rsidR="00AD0F83" w:rsidRPr="00AD0F83" w:rsidRDefault="00AD0F83" w:rsidP="00AD0F83">
      <w:pPr>
        <w:spacing w:after="0"/>
        <w:rPr>
          <w:rFonts w:eastAsia="Times New Roman" w:cs="Times New Roman"/>
          <w:kern w:val="0"/>
          <w:szCs w:val="28"/>
          <w14:ligatures w14:val="none"/>
        </w:rPr>
      </w:pPr>
    </w:p>
    <w:p w14:paraId="4BB0186C" w14:textId="77777777" w:rsidR="00AD0F83" w:rsidRPr="00AD0F83" w:rsidRDefault="00AD0F83" w:rsidP="00AD0F83">
      <w:pPr>
        <w:spacing w:after="0"/>
        <w:rPr>
          <w:rFonts w:eastAsia="Times New Roman" w:cs="Times New Roman"/>
          <w:kern w:val="0"/>
          <w:szCs w:val="28"/>
          <w14:ligatures w14:val="none"/>
        </w:rPr>
      </w:pPr>
    </w:p>
    <w:p w14:paraId="3DA5B7DC" w14:textId="77777777" w:rsidR="00AD0F83" w:rsidRPr="00AD0F83" w:rsidRDefault="00AD0F83" w:rsidP="00AD0F83">
      <w:pPr>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ПРИЛОЖЕНИЕ К</w:t>
      </w:r>
    </w:p>
    <w:p w14:paraId="198B377C" w14:textId="77777777" w:rsidR="00AD0F83" w:rsidRPr="00AD0F83" w:rsidRDefault="00AD0F83" w:rsidP="00AD0F83">
      <w:pPr>
        <w:spacing w:after="0" w:line="360" w:lineRule="auto"/>
        <w:ind w:firstLine="709"/>
        <w:jc w:val="right"/>
        <w:rPr>
          <w:rFonts w:eastAsia="Times New Roman" w:cs="Times New Roman"/>
          <w:b/>
          <w:kern w:val="0"/>
          <w:szCs w:val="28"/>
          <w14:ligatures w14:val="none"/>
        </w:rPr>
      </w:pPr>
      <w:r w:rsidRPr="00AD0F83">
        <w:rPr>
          <w:rFonts w:eastAsia="Times New Roman" w:cs="Times New Roman"/>
          <w:b/>
          <w:caps/>
          <w:noProof/>
          <w:kern w:val="0"/>
          <w:szCs w:val="28"/>
          <w:lang w:eastAsia="ru-RU"/>
          <w14:ligatures w14:val="none"/>
        </w:rPr>
        <mc:AlternateContent>
          <mc:Choice Requires="wps">
            <w:drawing>
              <wp:anchor distT="0" distB="0" distL="114300" distR="114300" simplePos="0" relativeHeight="251659264" behindDoc="0" locked="0" layoutInCell="1" allowOverlap="1" wp14:anchorId="1F396A05" wp14:editId="78A4FC68">
                <wp:simplePos x="0" y="0"/>
                <wp:positionH relativeFrom="column">
                  <wp:posOffset>-342900</wp:posOffset>
                </wp:positionH>
                <wp:positionV relativeFrom="paragraph">
                  <wp:posOffset>-78105</wp:posOffset>
                </wp:positionV>
                <wp:extent cx="5114290" cy="457200"/>
                <wp:effectExtent l="9525" t="10160" r="10160" b="199390"/>
                <wp:wrapNone/>
                <wp:docPr id="1826486146" name="Облачко с текстом: прямоугольное со скругленными углами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290" cy="457200"/>
                        </a:xfrm>
                        <a:prstGeom prst="wedgeRoundRectCallout">
                          <a:avLst>
                            <a:gd name="adj1" fmla="val -6222"/>
                            <a:gd name="adj2" fmla="val 87222"/>
                            <a:gd name="adj3" fmla="val 16667"/>
                          </a:avLst>
                        </a:prstGeom>
                        <a:solidFill>
                          <a:srgbClr val="FFFFFF"/>
                        </a:solidFill>
                        <a:ln w="19050">
                          <a:solidFill>
                            <a:srgbClr val="FF0000"/>
                          </a:solidFill>
                          <a:miter lim="800000"/>
                          <a:headEnd/>
                          <a:tailEnd/>
                        </a:ln>
                      </wps:spPr>
                      <wps:txbx>
                        <w:txbxContent>
                          <w:p w14:paraId="2DC890A6" w14:textId="77777777" w:rsidR="00AD0F83" w:rsidRPr="0048659D" w:rsidRDefault="00AD0F83" w:rsidP="00AD0F83">
                            <w:pPr>
                              <w:jc w:val="center"/>
                              <w:rPr>
                                <w:b/>
                                <w:color w:val="FF0000"/>
                                <w:sz w:val="20"/>
                                <w:szCs w:val="20"/>
                              </w:rPr>
                            </w:pPr>
                            <w:r w:rsidRPr="0048659D">
                              <w:rPr>
                                <w:b/>
                                <w:color w:val="FF0000"/>
                                <w:sz w:val="20"/>
                                <w:szCs w:val="20"/>
                              </w:rPr>
                              <w:t>Название главы</w:t>
                            </w:r>
                          </w:p>
                          <w:p w14:paraId="0261FDC9"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полужирный</w:t>
                            </w:r>
                            <w:r>
                              <w:rPr>
                                <w:sz w:val="20"/>
                                <w:szCs w:val="20"/>
                              </w:rPr>
                              <w:t xml:space="preserve"> (прописные буквы) </w:t>
                            </w:r>
                            <w:r w:rsidRPr="00496013">
                              <w:rPr>
                                <w:b/>
                                <w:sz w:val="20"/>
                                <w:szCs w:val="20"/>
                              </w:rPr>
                              <w:t>Межстрочный интервал</w:t>
                            </w:r>
                            <w:r w:rsidRPr="00496013">
                              <w:rPr>
                                <w:sz w:val="20"/>
                                <w:szCs w:val="20"/>
                              </w:rPr>
                              <w:t>: одинарный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96A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Облачко с текстом: прямоугольное со скругленными углами 40" o:spid="_x0000_s1029" type="#_x0000_t62" style="position:absolute;left:0;text-align:left;margin-left:-27pt;margin-top:-6.15pt;width:40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" adj="9456,29640" strokecolor="red" strokeweight="1.5pt">
                <v:textbox>
                  <w:txbxContent>
                    <w:p w14:paraId="2DC890A6" w14:textId="77777777" w:rsidR="00AD0F83" w:rsidRPr="0048659D" w:rsidRDefault="00AD0F83" w:rsidP="00AD0F83">
                      <w:pPr>
                        <w:jc w:val="center"/>
                        <w:rPr>
                          <w:b/>
                          <w:color w:val="FF0000"/>
                          <w:sz w:val="20"/>
                          <w:szCs w:val="20"/>
                        </w:rPr>
                      </w:pPr>
                      <w:r w:rsidRPr="0048659D">
                        <w:rPr>
                          <w:b/>
                          <w:color w:val="FF0000"/>
                          <w:sz w:val="20"/>
                          <w:szCs w:val="20"/>
                        </w:rPr>
                        <w:t>Название главы</w:t>
                      </w:r>
                    </w:p>
                    <w:p w14:paraId="0261FDC9"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полужирный</w:t>
                      </w:r>
                      <w:r>
                        <w:rPr>
                          <w:sz w:val="20"/>
                          <w:szCs w:val="20"/>
                        </w:rPr>
                        <w:t xml:space="preserve"> (прописные буквы) </w:t>
                      </w:r>
                      <w:r w:rsidRPr="00496013">
                        <w:rPr>
                          <w:b/>
                          <w:sz w:val="20"/>
                          <w:szCs w:val="20"/>
                        </w:rPr>
                        <w:t>Межстрочный интервал</w:t>
                      </w:r>
                      <w:r w:rsidRPr="00496013">
                        <w:rPr>
                          <w:sz w:val="20"/>
                          <w:szCs w:val="20"/>
                        </w:rPr>
                        <w:t>: одинарный</w:t>
                      </w:r>
                    </w:p>
                  </w:txbxContent>
                </v:textbox>
              </v:shape>
            </w:pict>
          </mc:Fallback>
        </mc:AlternateContent>
      </w:r>
    </w:p>
    <w:p w14:paraId="0CDC4B3E" w14:textId="77777777" w:rsidR="00AD0F83" w:rsidRPr="00AD0F83" w:rsidRDefault="00AD0F83" w:rsidP="00AD0F83">
      <w:pPr>
        <w:spacing w:after="0"/>
        <w:ind w:firstLine="709"/>
        <w:rPr>
          <w:rFonts w:eastAsia="Times New Roman" w:cs="Times New Roman"/>
          <w:kern w:val="0"/>
          <w:szCs w:val="28"/>
          <w14:ligatures w14:val="none"/>
        </w:rPr>
      </w:pPr>
      <w:r w:rsidRPr="00AD0F83">
        <w:rPr>
          <w:rFonts w:eastAsia="Times New Roman" w:cs="Times New Roman"/>
          <w:b/>
          <w:kern w:val="0"/>
          <w:szCs w:val="28"/>
          <w14:ligatures w14:val="none"/>
        </w:rPr>
        <w:tab/>
      </w:r>
      <w:r w:rsidRPr="00AD0F83">
        <w:rPr>
          <w:rFonts w:eastAsia="Times New Roman" w:cs="Times New Roman"/>
          <w:b/>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r>
    </w:p>
    <w:p w14:paraId="7A3F5007" w14:textId="77777777" w:rsidR="00AD0F83" w:rsidRPr="00AD0F83" w:rsidRDefault="00AD0F83" w:rsidP="00AD0F83">
      <w:pPr>
        <w:shd w:val="clear" w:color="auto" w:fill="FFFFFF"/>
        <w:spacing w:after="0"/>
        <w:jc w:val="center"/>
        <w:rPr>
          <w:rFonts w:eastAsia="Times New Roman" w:cs="Times New Roman"/>
          <w:b/>
          <w:color w:val="000000"/>
          <w:kern w:val="0"/>
          <w:szCs w:val="28"/>
          <w:lang w:val="x-none" w:eastAsia="x-none"/>
          <w14:ligatures w14:val="none"/>
        </w:rPr>
      </w:pPr>
      <w:r w:rsidRPr="00AD0F83">
        <w:rPr>
          <w:rFonts w:eastAsia="Times New Roman" w:cs="Times New Roman"/>
          <w:b/>
          <w:color w:val="000000"/>
          <w:kern w:val="0"/>
          <w:szCs w:val="28"/>
          <w:lang w:val="x-none" w:eastAsia="x-none"/>
          <w14:ligatures w14:val="none"/>
        </w:rPr>
        <w:t>ГЛАВА 1 ТЕОРЕТИЧЕСКИЕ ОСНОВЫ МЕЖДУНАРОДНО-ДОГОВОРНЫХ ОТНОШЕНИЙ</w:t>
      </w:r>
    </w:p>
    <w:p w14:paraId="69EE19D2" w14:textId="77777777" w:rsidR="00AD0F83" w:rsidRPr="00AD0F83" w:rsidRDefault="00AD0F83" w:rsidP="00AD0F83">
      <w:pPr>
        <w:spacing w:after="0" w:line="360" w:lineRule="auto"/>
        <w:ind w:left="709"/>
        <w:rPr>
          <w:rFonts w:eastAsia="Times New Roman" w:cs="Times New Roman"/>
          <w:kern w:val="0"/>
          <w:szCs w:val="28"/>
          <w14:ligatures w14:val="none"/>
        </w:rPr>
      </w:pPr>
      <w:r w:rsidRPr="00AD0F83">
        <w:rPr>
          <w:rFonts w:eastAsia="Times New Roman" w:cs="Times New Roman"/>
          <w:caps/>
          <w:noProof/>
          <w:kern w:val="0"/>
          <w:szCs w:val="28"/>
          <w:lang w:eastAsia="ru-RU"/>
          <w14:ligatures w14:val="none"/>
        </w:rPr>
        <mc:AlternateContent>
          <mc:Choice Requires="wps">
            <w:drawing>
              <wp:anchor distT="0" distB="0" distL="114300" distR="114300" simplePos="0" relativeHeight="251662336" behindDoc="0" locked="0" layoutInCell="1" allowOverlap="1" wp14:anchorId="6C7423A1" wp14:editId="3E87CF73">
                <wp:simplePos x="0" y="0"/>
                <wp:positionH relativeFrom="column">
                  <wp:posOffset>2258695</wp:posOffset>
                </wp:positionH>
                <wp:positionV relativeFrom="paragraph">
                  <wp:posOffset>-1905</wp:posOffset>
                </wp:positionV>
                <wp:extent cx="90805" cy="276225"/>
                <wp:effectExtent l="10795" t="12700" r="12700" b="15875"/>
                <wp:wrapNone/>
                <wp:docPr id="771931860" name="Правая фигурная скобк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96B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9" o:spid="_x0000_s1026" type="#_x0000_t88" style="position:absolute;margin-left:177.85pt;margin-top:-.15pt;width: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" strokecolor="red" strokeweight="1.5pt"/>
            </w:pict>
          </mc:Fallback>
        </mc:AlternateContent>
      </w:r>
      <w:r w:rsidRPr="00AD0F83">
        <w:rPr>
          <w:rFonts w:eastAsia="Times New Roman" w:cs="Times New Roman"/>
          <w:noProof/>
          <w:kern w:val="0"/>
          <w:szCs w:val="28"/>
          <w:lang w:eastAsia="ru-RU"/>
          <w14:ligatures w14:val="none"/>
        </w:rPr>
        <mc:AlternateContent>
          <mc:Choice Requires="wps">
            <w:drawing>
              <wp:anchor distT="0" distB="0" distL="114300" distR="114300" simplePos="0" relativeHeight="251661312" behindDoc="0" locked="0" layoutInCell="1" allowOverlap="1" wp14:anchorId="7B2E4145" wp14:editId="388AF3BF">
                <wp:simplePos x="0" y="0"/>
                <wp:positionH relativeFrom="column">
                  <wp:posOffset>2729230</wp:posOffset>
                </wp:positionH>
                <wp:positionV relativeFrom="paragraph">
                  <wp:posOffset>-1905</wp:posOffset>
                </wp:positionV>
                <wp:extent cx="3154680" cy="276225"/>
                <wp:effectExtent l="262255" t="12700" r="12065" b="15875"/>
                <wp:wrapNone/>
                <wp:docPr id="714472956" name="Облачко с текстом: прямоугольное со скругленными углами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276225"/>
                        </a:xfrm>
                        <a:prstGeom prst="wedgeRoundRectCallout">
                          <a:avLst>
                            <a:gd name="adj1" fmla="val -56199"/>
                            <a:gd name="adj2" fmla="val -15287"/>
                            <a:gd name="adj3" fmla="val 16667"/>
                          </a:avLst>
                        </a:prstGeom>
                        <a:solidFill>
                          <a:srgbClr val="FFFFFF"/>
                        </a:solidFill>
                        <a:ln w="19050">
                          <a:solidFill>
                            <a:srgbClr val="FF0000"/>
                          </a:solidFill>
                          <a:miter lim="800000"/>
                          <a:headEnd/>
                          <a:tailEnd/>
                        </a:ln>
                      </wps:spPr>
                      <wps:txbx>
                        <w:txbxContent>
                          <w:p w14:paraId="4D8494F8" w14:textId="77777777" w:rsidR="00AD0F83" w:rsidRPr="00AC5051" w:rsidRDefault="00AD0F83" w:rsidP="00AD0F83">
                            <w:pPr>
                              <w:rPr>
                                <w:sz w:val="20"/>
                                <w:szCs w:val="20"/>
                              </w:rPr>
                            </w:pPr>
                            <w:r w:rsidRPr="00AC5051">
                              <w:rPr>
                                <w:sz w:val="20"/>
                                <w:szCs w:val="20"/>
                              </w:rPr>
                              <w:t>1 пробел</w:t>
                            </w:r>
                            <w:r>
                              <w:rPr>
                                <w:sz w:val="20"/>
                                <w:szCs w:val="20"/>
                              </w:rPr>
                              <w:t>,</w:t>
                            </w:r>
                            <w:r>
                              <w:rPr>
                                <w:b/>
                                <w:sz w:val="20"/>
                                <w:szCs w:val="20"/>
                              </w:rPr>
                              <w:t xml:space="preserve">  межстрочный интервал – </w:t>
                            </w:r>
                            <w:r w:rsidRPr="00AC5051">
                              <w:rPr>
                                <w:sz w:val="20"/>
                                <w:szCs w:val="20"/>
                              </w:rPr>
                              <w:t>полуторный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E4145" id="Облачко с текстом: прямоугольное со скругленными углами 38" o:spid="_x0000_s1030" type="#_x0000_t62" style="position:absolute;left:0;text-align:left;margin-left:214.9pt;margin-top:-.15pt;width:248.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" adj="-1339,7498" strokecolor="red" strokeweight="1.5pt">
                <v:textbox>
                  <w:txbxContent>
                    <w:p w14:paraId="4D8494F8" w14:textId="77777777" w:rsidR="00AD0F83" w:rsidRPr="00AC5051" w:rsidRDefault="00AD0F83" w:rsidP="00AD0F83">
                      <w:pPr>
                        <w:rPr>
                          <w:sz w:val="20"/>
                          <w:szCs w:val="20"/>
                        </w:rPr>
                      </w:pPr>
                      <w:r w:rsidRPr="00AC5051">
                        <w:rPr>
                          <w:sz w:val="20"/>
                          <w:szCs w:val="20"/>
                        </w:rPr>
                        <w:t>1 пробел</w:t>
                      </w:r>
                      <w:r>
                        <w:rPr>
                          <w:sz w:val="20"/>
                          <w:szCs w:val="20"/>
                        </w:rPr>
                        <w:t>,</w:t>
                      </w:r>
                      <w:r>
                        <w:rPr>
                          <w:b/>
                          <w:sz w:val="20"/>
                          <w:szCs w:val="20"/>
                        </w:rPr>
                        <w:t xml:space="preserve">  межстрочный интервал – </w:t>
                      </w:r>
                      <w:r w:rsidRPr="00AC5051">
                        <w:rPr>
                          <w:sz w:val="20"/>
                          <w:szCs w:val="20"/>
                        </w:rPr>
                        <w:t>полуторный</w:t>
                      </w:r>
                    </w:p>
                  </w:txbxContent>
                </v:textbox>
              </v:shape>
            </w:pict>
          </mc:Fallback>
        </mc:AlternateContent>
      </w:r>
    </w:p>
    <w:p w14:paraId="6E61821A" w14:textId="77777777" w:rsidR="00AD0F83" w:rsidRPr="00AD0F83" w:rsidRDefault="00AD0F83" w:rsidP="00AD0F83">
      <w:pPr>
        <w:numPr>
          <w:ilvl w:val="1"/>
          <w:numId w:val="12"/>
        </w:numPr>
        <w:spacing w:after="0" w:line="360" w:lineRule="auto"/>
        <w:jc w:val="both"/>
        <w:rPr>
          <w:rFonts w:eastAsia="Times New Roman" w:cs="Times New Roman"/>
          <w:b/>
          <w:kern w:val="0"/>
          <w:szCs w:val="28"/>
          <w14:ligatures w14:val="none"/>
        </w:rPr>
      </w:pPr>
      <w:r w:rsidRPr="00AD0F83">
        <w:rPr>
          <w:rFonts w:eastAsia="Times New Roman" w:cs="Times New Roman"/>
          <w:b/>
          <w:caps/>
          <w:noProof/>
          <w:kern w:val="0"/>
          <w:szCs w:val="28"/>
          <w:lang w:eastAsia="ru-RU"/>
          <w14:ligatures w14:val="none"/>
        </w:rPr>
        <mc:AlternateContent>
          <mc:Choice Requires="wps">
            <w:drawing>
              <wp:anchor distT="0" distB="0" distL="114300" distR="114300" simplePos="0" relativeHeight="251664384" behindDoc="0" locked="0" layoutInCell="1" allowOverlap="1" wp14:anchorId="45B5ADA5" wp14:editId="65D362D0">
                <wp:simplePos x="0" y="0"/>
                <wp:positionH relativeFrom="column">
                  <wp:posOffset>2640965</wp:posOffset>
                </wp:positionH>
                <wp:positionV relativeFrom="paragraph">
                  <wp:posOffset>191770</wp:posOffset>
                </wp:positionV>
                <wp:extent cx="3441700" cy="276225"/>
                <wp:effectExtent l="269240" t="13335" r="13335" b="15240"/>
                <wp:wrapNone/>
                <wp:docPr id="1345031143" name="Облачко с текстом: прямоугольное со скругленными углами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76225"/>
                        </a:xfrm>
                        <a:prstGeom prst="wedgeRoundRectCallout">
                          <a:avLst>
                            <a:gd name="adj1" fmla="val -55681"/>
                            <a:gd name="adj2" fmla="val -15287"/>
                            <a:gd name="adj3" fmla="val 16667"/>
                          </a:avLst>
                        </a:prstGeom>
                        <a:solidFill>
                          <a:srgbClr val="FFFFFF"/>
                        </a:solidFill>
                        <a:ln w="19050">
                          <a:solidFill>
                            <a:srgbClr val="FF0000"/>
                          </a:solidFill>
                          <a:miter lim="800000"/>
                          <a:headEnd/>
                          <a:tailEnd/>
                        </a:ln>
                      </wps:spPr>
                      <wps:txbx>
                        <w:txbxContent>
                          <w:p w14:paraId="115AC64F" w14:textId="77777777" w:rsidR="00AD0F83" w:rsidRPr="00AC5051" w:rsidRDefault="00AD0F83" w:rsidP="00AD0F83">
                            <w:pPr>
                              <w:rPr>
                                <w:sz w:val="20"/>
                                <w:szCs w:val="20"/>
                              </w:rPr>
                            </w:pPr>
                            <w:r>
                              <w:rPr>
                                <w:sz w:val="20"/>
                                <w:szCs w:val="20"/>
                              </w:rPr>
                              <w:t xml:space="preserve">1 </w:t>
                            </w:r>
                            <w:r w:rsidRPr="00AC5051">
                              <w:rPr>
                                <w:sz w:val="20"/>
                                <w:szCs w:val="20"/>
                              </w:rPr>
                              <w:t xml:space="preserve"> пробел</w:t>
                            </w:r>
                            <w:r>
                              <w:rPr>
                                <w:sz w:val="20"/>
                                <w:szCs w:val="20"/>
                              </w:rPr>
                              <w:t>,</w:t>
                            </w:r>
                            <w:r>
                              <w:rPr>
                                <w:b/>
                                <w:sz w:val="20"/>
                                <w:szCs w:val="20"/>
                              </w:rPr>
                              <w:t xml:space="preserve">  межстрочный интервал – </w:t>
                            </w:r>
                            <w:r w:rsidRPr="00AC5051">
                              <w:rPr>
                                <w:sz w:val="20"/>
                                <w:szCs w:val="20"/>
                              </w:rPr>
                              <w:t>полуторный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5ADA5" id="Облачко с текстом: прямоугольное со скругленными углами 37" o:spid="_x0000_s1031" type="#_x0000_t62" style="position:absolute;left:0;text-align:left;margin-left:207.95pt;margin-top:15.1pt;width:27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" adj="-1227,7498" strokecolor="red" strokeweight="1.5pt">
                <v:textbox>
                  <w:txbxContent>
                    <w:p w14:paraId="115AC64F" w14:textId="77777777" w:rsidR="00AD0F83" w:rsidRPr="00AC5051" w:rsidRDefault="00AD0F83" w:rsidP="00AD0F83">
                      <w:pPr>
                        <w:rPr>
                          <w:sz w:val="20"/>
                          <w:szCs w:val="20"/>
                        </w:rPr>
                      </w:pPr>
                      <w:r>
                        <w:rPr>
                          <w:sz w:val="20"/>
                          <w:szCs w:val="20"/>
                        </w:rPr>
                        <w:t xml:space="preserve">1 </w:t>
                      </w:r>
                      <w:r w:rsidRPr="00AC5051">
                        <w:rPr>
                          <w:sz w:val="20"/>
                          <w:szCs w:val="20"/>
                        </w:rPr>
                        <w:t xml:space="preserve"> пробел</w:t>
                      </w:r>
                      <w:r>
                        <w:rPr>
                          <w:sz w:val="20"/>
                          <w:szCs w:val="20"/>
                        </w:rPr>
                        <w:t>,</w:t>
                      </w:r>
                      <w:r>
                        <w:rPr>
                          <w:b/>
                          <w:sz w:val="20"/>
                          <w:szCs w:val="20"/>
                        </w:rPr>
                        <w:t xml:space="preserve">  межстрочный интервал – </w:t>
                      </w:r>
                      <w:r w:rsidRPr="00AC5051">
                        <w:rPr>
                          <w:sz w:val="20"/>
                          <w:szCs w:val="20"/>
                        </w:rPr>
                        <w:t>полуторный</w:t>
                      </w:r>
                    </w:p>
                  </w:txbxContent>
                </v:textbox>
              </v:shape>
            </w:pict>
          </mc:Fallback>
        </mc:AlternateContent>
      </w:r>
      <w:r w:rsidRPr="00AD0F83">
        <w:rPr>
          <w:rFonts w:eastAsia="Times New Roman" w:cs="Times New Roman"/>
          <w:b/>
          <w:caps/>
          <w:noProof/>
          <w:kern w:val="0"/>
          <w:szCs w:val="28"/>
          <w:lang w:eastAsia="ru-RU"/>
          <w14:ligatures w14:val="none"/>
        </w:rPr>
        <mc:AlternateContent>
          <mc:Choice Requires="wps">
            <w:drawing>
              <wp:anchor distT="0" distB="0" distL="114300" distR="114300" simplePos="0" relativeHeight="251663360" behindDoc="0" locked="0" layoutInCell="1" allowOverlap="1" wp14:anchorId="7982B786" wp14:editId="26C79A73">
                <wp:simplePos x="0" y="0"/>
                <wp:positionH relativeFrom="column">
                  <wp:posOffset>2167890</wp:posOffset>
                </wp:positionH>
                <wp:positionV relativeFrom="paragraph">
                  <wp:posOffset>160020</wp:posOffset>
                </wp:positionV>
                <wp:extent cx="90805" cy="276225"/>
                <wp:effectExtent l="15240" t="10160" r="17780" b="18415"/>
                <wp:wrapNone/>
                <wp:docPr id="1316130412" name="Правая фигурная скобк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E360D" id="Правая фигурная скобка 36" o:spid="_x0000_s1026" type="#_x0000_t88" style="position:absolute;margin-left:170.7pt;margin-top:12.6pt;width:7.1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" strokecolor="red" strokeweight="1.5pt"/>
            </w:pict>
          </mc:Fallback>
        </mc:AlternateContent>
      </w:r>
      <w:r w:rsidRPr="00AD0F83">
        <w:rPr>
          <w:rFonts w:eastAsia="Times New Roman" w:cs="Times New Roman"/>
          <w:b/>
          <w:kern w:val="0"/>
          <w:szCs w:val="28"/>
          <w14:ligatures w14:val="none"/>
        </w:rPr>
        <w:t xml:space="preserve"> История возникновения и становления международного права</w:t>
      </w:r>
    </w:p>
    <w:p w14:paraId="2DC9001B" w14:textId="77777777" w:rsidR="00AD0F83" w:rsidRPr="00AD0F83" w:rsidRDefault="00AD0F83" w:rsidP="00AD0F83">
      <w:pPr>
        <w:shd w:val="clear" w:color="auto" w:fill="FFFFFF"/>
        <w:suppressAutoHyphens/>
        <w:spacing w:after="0"/>
        <w:ind w:right="-6"/>
        <w:jc w:val="center"/>
        <w:rPr>
          <w:rFonts w:eastAsia="Times New Roman" w:cs="Times New Roman"/>
          <w:b/>
          <w:bCs/>
          <w:spacing w:val="-1"/>
          <w:kern w:val="0"/>
          <w:szCs w:val="28"/>
          <w14:ligatures w14:val="none"/>
        </w:rPr>
      </w:pPr>
    </w:p>
    <w:p w14:paraId="1315CB93" w14:textId="77777777" w:rsidR="00AD0F83" w:rsidRPr="00AD0F83" w:rsidRDefault="00AD0F83" w:rsidP="00AD0F83">
      <w:pPr>
        <w:suppressAutoHyphens/>
        <w:spacing w:after="0"/>
        <w:ind w:left="20" w:right="20" w:hanging="20"/>
        <w:jc w:val="center"/>
        <w:rPr>
          <w:rFonts w:eastAsia="Times New Roman" w:cs="Times New Roman"/>
          <w:b/>
          <w:kern w:val="0"/>
          <w:szCs w:val="28"/>
          <w14:ligatures w14:val="none"/>
        </w:rPr>
      </w:pPr>
      <w:r w:rsidRPr="00AD0F83">
        <w:rPr>
          <w:rFonts w:eastAsia="Times New Roman" w:cs="Times New Roman"/>
          <w:b/>
          <w:noProof/>
          <w:kern w:val="0"/>
          <w:szCs w:val="28"/>
          <w:lang w:eastAsia="ru-RU"/>
          <w14:ligatures w14:val="none"/>
        </w:rPr>
        <mc:AlternateContent>
          <mc:Choice Requires="wps">
            <w:drawing>
              <wp:anchor distT="0" distB="0" distL="114300" distR="114300" simplePos="0" relativeHeight="251660288" behindDoc="0" locked="0" layoutInCell="1" allowOverlap="1" wp14:anchorId="527CF08A" wp14:editId="1E24B1E8">
                <wp:simplePos x="0" y="0"/>
                <wp:positionH relativeFrom="column">
                  <wp:posOffset>-556895</wp:posOffset>
                </wp:positionH>
                <wp:positionV relativeFrom="paragraph">
                  <wp:posOffset>234950</wp:posOffset>
                </wp:positionV>
                <wp:extent cx="1574165" cy="1254760"/>
                <wp:effectExtent l="14605" t="213995" r="11430" b="17145"/>
                <wp:wrapNone/>
                <wp:docPr id="91203639" name="Облачко с текстом: прямоугольное со скругленными углами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254760"/>
                        </a:xfrm>
                        <a:prstGeom prst="wedgeRoundRectCallout">
                          <a:avLst>
                            <a:gd name="adj1" fmla="val 19384"/>
                            <a:gd name="adj2" fmla="val -64829"/>
                            <a:gd name="adj3" fmla="val 16667"/>
                          </a:avLst>
                        </a:prstGeom>
                        <a:solidFill>
                          <a:srgbClr val="FFFFFF"/>
                        </a:solidFill>
                        <a:ln w="19050">
                          <a:solidFill>
                            <a:srgbClr val="FF0000"/>
                          </a:solidFill>
                          <a:miter lim="800000"/>
                          <a:headEnd/>
                          <a:tailEnd/>
                        </a:ln>
                      </wps:spPr>
                      <wps:txbx>
                        <w:txbxContent>
                          <w:p w14:paraId="774058C2" w14:textId="77777777" w:rsidR="00AD0F83" w:rsidRPr="0048659D" w:rsidRDefault="00AD0F83" w:rsidP="00AD0F83">
                            <w:pPr>
                              <w:jc w:val="center"/>
                              <w:rPr>
                                <w:b/>
                                <w:color w:val="FF0000"/>
                                <w:sz w:val="20"/>
                                <w:szCs w:val="20"/>
                              </w:rPr>
                            </w:pPr>
                            <w:r w:rsidRPr="0048659D">
                              <w:rPr>
                                <w:b/>
                                <w:color w:val="FF0000"/>
                                <w:sz w:val="20"/>
                                <w:szCs w:val="20"/>
                              </w:rPr>
                              <w:t xml:space="preserve">Название </w:t>
                            </w:r>
                            <w:r>
                              <w:rPr>
                                <w:b/>
                                <w:color w:val="FF0000"/>
                                <w:sz w:val="20"/>
                                <w:szCs w:val="20"/>
                              </w:rPr>
                              <w:t>п</w:t>
                            </w:r>
                            <w:r>
                              <w:rPr>
                                <w:b/>
                                <w:color w:val="FF0000"/>
                                <w:sz w:val="20"/>
                                <w:szCs w:val="20"/>
                              </w:rPr>
                              <w:t>а</w:t>
                            </w:r>
                            <w:r>
                              <w:rPr>
                                <w:b/>
                                <w:color w:val="FF0000"/>
                                <w:sz w:val="20"/>
                                <w:szCs w:val="20"/>
                              </w:rPr>
                              <w:t>раграфа</w:t>
                            </w:r>
                          </w:p>
                          <w:p w14:paraId="7A99F04D" w14:textId="77777777" w:rsidR="00AD0F83" w:rsidRDefault="00AD0F83" w:rsidP="00AD0F83">
                            <w:pPr>
                              <w:rPr>
                                <w:sz w:val="20"/>
                                <w:szCs w:val="20"/>
                              </w:rPr>
                            </w:pPr>
                            <w:r w:rsidRPr="00496013">
                              <w:rPr>
                                <w:b/>
                                <w:sz w:val="20"/>
                                <w:szCs w:val="20"/>
                              </w:rPr>
                              <w:t xml:space="preserve">Шрифт </w:t>
                            </w:r>
                            <w:r w:rsidRPr="00496013">
                              <w:rPr>
                                <w:sz w:val="20"/>
                                <w:szCs w:val="20"/>
                              </w:rPr>
                              <w:t>14, полужи</w:t>
                            </w:r>
                            <w:r w:rsidRPr="00496013">
                              <w:rPr>
                                <w:sz w:val="20"/>
                                <w:szCs w:val="20"/>
                              </w:rPr>
                              <w:t>р</w:t>
                            </w:r>
                            <w:r w:rsidRPr="00496013">
                              <w:rPr>
                                <w:sz w:val="20"/>
                                <w:szCs w:val="20"/>
                              </w:rPr>
                              <w:t>ный</w:t>
                            </w:r>
                          </w:p>
                          <w:p w14:paraId="7EA4B47A" w14:textId="77777777" w:rsidR="00AD0F83" w:rsidRPr="00496013" w:rsidRDefault="00AD0F83" w:rsidP="00AD0F83">
                            <w:pPr>
                              <w:rPr>
                                <w:sz w:val="20"/>
                                <w:szCs w:val="20"/>
                              </w:rPr>
                            </w:pPr>
                            <w:r>
                              <w:rPr>
                                <w:sz w:val="20"/>
                                <w:szCs w:val="20"/>
                              </w:rPr>
                              <w:t>(строчные буквы с з</w:t>
                            </w:r>
                            <w:r>
                              <w:rPr>
                                <w:sz w:val="20"/>
                                <w:szCs w:val="20"/>
                              </w:rPr>
                              <w:t>а</w:t>
                            </w:r>
                            <w:r>
                              <w:rPr>
                                <w:sz w:val="20"/>
                                <w:szCs w:val="20"/>
                              </w:rPr>
                              <w:t>главной буквы)</w:t>
                            </w:r>
                          </w:p>
                          <w:p w14:paraId="0FACABED" w14:textId="77777777" w:rsidR="00AD0F83" w:rsidRPr="00496013" w:rsidRDefault="00AD0F83" w:rsidP="00AD0F83">
                            <w:pPr>
                              <w:rPr>
                                <w:sz w:val="20"/>
                                <w:szCs w:val="20"/>
                              </w:rPr>
                            </w:pPr>
                            <w:r w:rsidRPr="00496013">
                              <w:rPr>
                                <w:b/>
                                <w:sz w:val="20"/>
                                <w:szCs w:val="20"/>
                              </w:rPr>
                              <w:t>Межстрочный и</w:t>
                            </w:r>
                            <w:r w:rsidRPr="00496013">
                              <w:rPr>
                                <w:b/>
                                <w:sz w:val="20"/>
                                <w:szCs w:val="20"/>
                              </w:rPr>
                              <w:t>н</w:t>
                            </w:r>
                            <w:r w:rsidRPr="00496013">
                              <w:rPr>
                                <w:b/>
                                <w:sz w:val="20"/>
                                <w:szCs w:val="20"/>
                              </w:rPr>
                              <w:t>тервал</w:t>
                            </w:r>
                            <w:r w:rsidRPr="00496013">
                              <w:rPr>
                                <w:sz w:val="20"/>
                                <w:szCs w:val="20"/>
                              </w:rPr>
                              <w:t>: од</w:t>
                            </w:r>
                            <w:r w:rsidRPr="00496013">
                              <w:rPr>
                                <w:sz w:val="20"/>
                                <w:szCs w:val="20"/>
                              </w:rPr>
                              <w:t>и</w:t>
                            </w:r>
                            <w:r w:rsidRPr="00496013">
                              <w:rPr>
                                <w:sz w:val="20"/>
                                <w:szCs w:val="20"/>
                              </w:rPr>
                              <w:t>нарный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CF08A" id="Облачко с текстом: прямоугольное со скругленными углами 35" o:spid="_x0000_s1032" type="#_x0000_t62" style="position:absolute;left:0;text-align:left;margin-left:-43.85pt;margin-top:18.5pt;width:123.95pt;height:9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" adj="14987,-3203" strokecolor="red" strokeweight="1.5pt">
                <v:textbox>
                  <w:txbxContent>
                    <w:p w14:paraId="774058C2" w14:textId="77777777" w:rsidR="00AD0F83" w:rsidRPr="0048659D" w:rsidRDefault="00AD0F83" w:rsidP="00AD0F83">
                      <w:pPr>
                        <w:jc w:val="center"/>
                        <w:rPr>
                          <w:b/>
                          <w:color w:val="FF0000"/>
                          <w:sz w:val="20"/>
                          <w:szCs w:val="20"/>
                        </w:rPr>
                      </w:pPr>
                      <w:r w:rsidRPr="0048659D">
                        <w:rPr>
                          <w:b/>
                          <w:color w:val="FF0000"/>
                          <w:sz w:val="20"/>
                          <w:szCs w:val="20"/>
                        </w:rPr>
                        <w:t xml:space="preserve">Название </w:t>
                      </w:r>
                      <w:r>
                        <w:rPr>
                          <w:b/>
                          <w:color w:val="FF0000"/>
                          <w:sz w:val="20"/>
                          <w:szCs w:val="20"/>
                        </w:rPr>
                        <w:t>п</w:t>
                      </w:r>
                      <w:r>
                        <w:rPr>
                          <w:b/>
                          <w:color w:val="FF0000"/>
                          <w:sz w:val="20"/>
                          <w:szCs w:val="20"/>
                        </w:rPr>
                        <w:t>а</w:t>
                      </w:r>
                      <w:r>
                        <w:rPr>
                          <w:b/>
                          <w:color w:val="FF0000"/>
                          <w:sz w:val="20"/>
                          <w:szCs w:val="20"/>
                        </w:rPr>
                        <w:t>раграфа</w:t>
                      </w:r>
                    </w:p>
                    <w:p w14:paraId="7A99F04D" w14:textId="77777777" w:rsidR="00AD0F83" w:rsidRDefault="00AD0F83" w:rsidP="00AD0F83">
                      <w:pPr>
                        <w:rPr>
                          <w:sz w:val="20"/>
                          <w:szCs w:val="20"/>
                        </w:rPr>
                      </w:pPr>
                      <w:r w:rsidRPr="00496013">
                        <w:rPr>
                          <w:b/>
                          <w:sz w:val="20"/>
                          <w:szCs w:val="20"/>
                        </w:rPr>
                        <w:t xml:space="preserve">Шрифт </w:t>
                      </w:r>
                      <w:r w:rsidRPr="00496013">
                        <w:rPr>
                          <w:sz w:val="20"/>
                          <w:szCs w:val="20"/>
                        </w:rPr>
                        <w:t>14, полужи</w:t>
                      </w:r>
                      <w:r w:rsidRPr="00496013">
                        <w:rPr>
                          <w:sz w:val="20"/>
                          <w:szCs w:val="20"/>
                        </w:rPr>
                        <w:t>р</w:t>
                      </w:r>
                      <w:r w:rsidRPr="00496013">
                        <w:rPr>
                          <w:sz w:val="20"/>
                          <w:szCs w:val="20"/>
                        </w:rPr>
                        <w:t>ный</w:t>
                      </w:r>
                    </w:p>
                    <w:p w14:paraId="7EA4B47A" w14:textId="77777777" w:rsidR="00AD0F83" w:rsidRPr="00496013" w:rsidRDefault="00AD0F83" w:rsidP="00AD0F83">
                      <w:pPr>
                        <w:rPr>
                          <w:sz w:val="20"/>
                          <w:szCs w:val="20"/>
                        </w:rPr>
                      </w:pPr>
                      <w:r>
                        <w:rPr>
                          <w:sz w:val="20"/>
                          <w:szCs w:val="20"/>
                        </w:rPr>
                        <w:t>(строчные буквы с з</w:t>
                      </w:r>
                      <w:r>
                        <w:rPr>
                          <w:sz w:val="20"/>
                          <w:szCs w:val="20"/>
                        </w:rPr>
                        <w:t>а</w:t>
                      </w:r>
                      <w:r>
                        <w:rPr>
                          <w:sz w:val="20"/>
                          <w:szCs w:val="20"/>
                        </w:rPr>
                        <w:t>главной буквы)</w:t>
                      </w:r>
                    </w:p>
                    <w:p w14:paraId="0FACABED" w14:textId="77777777" w:rsidR="00AD0F83" w:rsidRPr="00496013" w:rsidRDefault="00AD0F83" w:rsidP="00AD0F83">
                      <w:pPr>
                        <w:rPr>
                          <w:sz w:val="20"/>
                          <w:szCs w:val="20"/>
                        </w:rPr>
                      </w:pPr>
                      <w:r w:rsidRPr="00496013">
                        <w:rPr>
                          <w:b/>
                          <w:sz w:val="20"/>
                          <w:szCs w:val="20"/>
                        </w:rPr>
                        <w:t>Межстрочный и</w:t>
                      </w:r>
                      <w:r w:rsidRPr="00496013">
                        <w:rPr>
                          <w:b/>
                          <w:sz w:val="20"/>
                          <w:szCs w:val="20"/>
                        </w:rPr>
                        <w:t>н</w:t>
                      </w:r>
                      <w:r w:rsidRPr="00496013">
                        <w:rPr>
                          <w:b/>
                          <w:sz w:val="20"/>
                          <w:szCs w:val="20"/>
                        </w:rPr>
                        <w:t>тервал</w:t>
                      </w:r>
                      <w:r w:rsidRPr="00496013">
                        <w:rPr>
                          <w:sz w:val="20"/>
                          <w:szCs w:val="20"/>
                        </w:rPr>
                        <w:t>: од</w:t>
                      </w:r>
                      <w:r w:rsidRPr="00496013">
                        <w:rPr>
                          <w:sz w:val="20"/>
                          <w:szCs w:val="20"/>
                        </w:rPr>
                        <w:t>и</w:t>
                      </w:r>
                      <w:r w:rsidRPr="00496013">
                        <w:rPr>
                          <w:sz w:val="20"/>
                          <w:szCs w:val="20"/>
                        </w:rPr>
                        <w:t>нарный</w:t>
                      </w:r>
                    </w:p>
                  </w:txbxContent>
                </v:textbox>
              </v:shape>
            </w:pict>
          </mc:Fallback>
        </mc:AlternateContent>
      </w:r>
    </w:p>
    <w:p w14:paraId="462F8FFB"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noProof/>
          <w:kern w:val="0"/>
          <w:szCs w:val="28"/>
          <w14:ligatures w14:val="none"/>
        </w:rPr>
        <mc:AlternateContent>
          <mc:Choice Requires="wps">
            <w:drawing>
              <wp:anchor distT="0" distB="0" distL="114300" distR="114300" simplePos="0" relativeHeight="251665408" behindDoc="0" locked="0" layoutInCell="1" allowOverlap="1" wp14:anchorId="00C9C79C" wp14:editId="57FB533C">
                <wp:simplePos x="0" y="0"/>
                <wp:positionH relativeFrom="column">
                  <wp:posOffset>-433070</wp:posOffset>
                </wp:positionH>
                <wp:positionV relativeFrom="paragraph">
                  <wp:posOffset>1285240</wp:posOffset>
                </wp:positionV>
                <wp:extent cx="1021080" cy="1795145"/>
                <wp:effectExtent l="14605" t="14605" r="450215" b="9525"/>
                <wp:wrapNone/>
                <wp:docPr id="1256340989" name="Облачко с текстом: прямоугольное со скругленными углами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795145"/>
                        </a:xfrm>
                        <a:prstGeom prst="wedgeRoundRectCallout">
                          <a:avLst>
                            <a:gd name="adj1" fmla="val 90111"/>
                            <a:gd name="adj2" fmla="val -38148"/>
                            <a:gd name="adj3" fmla="val 16667"/>
                          </a:avLst>
                        </a:prstGeom>
                        <a:solidFill>
                          <a:srgbClr val="FFFFFF"/>
                        </a:solidFill>
                        <a:ln w="19050">
                          <a:solidFill>
                            <a:srgbClr val="FF0000"/>
                          </a:solidFill>
                          <a:miter lim="800000"/>
                          <a:headEnd/>
                          <a:tailEnd/>
                        </a:ln>
                      </wps:spPr>
                      <wps:txbx>
                        <w:txbxContent>
                          <w:p w14:paraId="039080D6" w14:textId="77777777" w:rsidR="00AD0F83" w:rsidRPr="0048659D" w:rsidRDefault="00AD0F83" w:rsidP="00AD0F83">
                            <w:pPr>
                              <w:jc w:val="center"/>
                              <w:rPr>
                                <w:b/>
                                <w:color w:val="FF0000"/>
                                <w:sz w:val="20"/>
                                <w:szCs w:val="20"/>
                              </w:rPr>
                            </w:pPr>
                            <w:r>
                              <w:rPr>
                                <w:b/>
                                <w:color w:val="FF0000"/>
                                <w:sz w:val="20"/>
                                <w:szCs w:val="20"/>
                              </w:rPr>
                              <w:t>ТЕКСТ р</w:t>
                            </w:r>
                            <w:r>
                              <w:rPr>
                                <w:b/>
                                <w:color w:val="FF0000"/>
                                <w:sz w:val="20"/>
                                <w:szCs w:val="20"/>
                              </w:rPr>
                              <w:t>а</w:t>
                            </w:r>
                            <w:r>
                              <w:rPr>
                                <w:b/>
                                <w:color w:val="FF0000"/>
                                <w:sz w:val="20"/>
                                <w:szCs w:val="20"/>
                              </w:rPr>
                              <w:t>боты</w:t>
                            </w:r>
                          </w:p>
                          <w:p w14:paraId="59AB32A2" w14:textId="77777777" w:rsidR="00AD0F83" w:rsidRDefault="00AD0F83" w:rsidP="00AD0F83">
                            <w:pPr>
                              <w:rPr>
                                <w:b/>
                                <w:sz w:val="20"/>
                                <w:szCs w:val="20"/>
                              </w:rPr>
                            </w:pPr>
                          </w:p>
                          <w:p w14:paraId="17C26717"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полужирный</w:t>
                            </w:r>
                            <w:r>
                              <w:rPr>
                                <w:sz w:val="20"/>
                                <w:szCs w:val="20"/>
                              </w:rPr>
                              <w:t xml:space="preserve"> шрифт </w:t>
                            </w:r>
                            <w:r w:rsidRPr="00397DB0">
                              <w:rPr>
                                <w:b/>
                                <w:sz w:val="20"/>
                                <w:szCs w:val="20"/>
                              </w:rPr>
                              <w:t xml:space="preserve">не </w:t>
                            </w:r>
                            <w:r>
                              <w:rPr>
                                <w:sz w:val="20"/>
                                <w:szCs w:val="20"/>
                              </w:rPr>
                              <w:t>применяется</w:t>
                            </w:r>
                          </w:p>
                          <w:p w14:paraId="17F9A8F6" w14:textId="77777777" w:rsidR="00AD0F83" w:rsidRPr="00496013" w:rsidRDefault="00AD0F83" w:rsidP="00AD0F83">
                            <w:pPr>
                              <w:rPr>
                                <w:sz w:val="20"/>
                                <w:szCs w:val="20"/>
                              </w:rPr>
                            </w:pPr>
                            <w:r w:rsidRPr="00496013">
                              <w:rPr>
                                <w:b/>
                                <w:sz w:val="20"/>
                                <w:szCs w:val="20"/>
                              </w:rPr>
                              <w:t>Межстро</w:t>
                            </w:r>
                            <w:r w:rsidRPr="00496013">
                              <w:rPr>
                                <w:b/>
                                <w:sz w:val="20"/>
                                <w:szCs w:val="20"/>
                              </w:rPr>
                              <w:t>ч</w:t>
                            </w:r>
                            <w:r w:rsidRPr="00496013">
                              <w:rPr>
                                <w:b/>
                                <w:sz w:val="20"/>
                                <w:szCs w:val="20"/>
                              </w:rPr>
                              <w:t>ный инте</w:t>
                            </w:r>
                            <w:r w:rsidRPr="00496013">
                              <w:rPr>
                                <w:b/>
                                <w:sz w:val="20"/>
                                <w:szCs w:val="20"/>
                              </w:rPr>
                              <w:t>р</w:t>
                            </w:r>
                            <w:r w:rsidRPr="00496013">
                              <w:rPr>
                                <w:b/>
                                <w:sz w:val="20"/>
                                <w:szCs w:val="20"/>
                              </w:rPr>
                              <w:t>вал</w:t>
                            </w:r>
                            <w:r>
                              <w:rPr>
                                <w:b/>
                                <w:sz w:val="20"/>
                                <w:szCs w:val="20"/>
                              </w:rPr>
                              <w:t xml:space="preserve">: </w:t>
                            </w:r>
                            <w:r>
                              <w:rPr>
                                <w:sz w:val="20"/>
                                <w:szCs w:val="20"/>
                              </w:rPr>
                              <w:t>полу-торный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9C79C" id="Облачко с текстом: прямоугольное со скругленными углами 34" o:spid="_x0000_s1033" type="#_x0000_t62" style="position:absolute;left:0;text-align:left;margin-left:-34.1pt;margin-top:101.2pt;width:80.4pt;height:1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" adj="30264,2560" strokecolor="red" strokeweight="1.5pt">
                <v:textbox>
                  <w:txbxContent>
                    <w:p w14:paraId="039080D6" w14:textId="77777777" w:rsidR="00AD0F83" w:rsidRPr="0048659D" w:rsidRDefault="00AD0F83" w:rsidP="00AD0F83">
                      <w:pPr>
                        <w:jc w:val="center"/>
                        <w:rPr>
                          <w:b/>
                          <w:color w:val="FF0000"/>
                          <w:sz w:val="20"/>
                          <w:szCs w:val="20"/>
                        </w:rPr>
                      </w:pPr>
                      <w:r>
                        <w:rPr>
                          <w:b/>
                          <w:color w:val="FF0000"/>
                          <w:sz w:val="20"/>
                          <w:szCs w:val="20"/>
                        </w:rPr>
                        <w:t>ТЕКСТ р</w:t>
                      </w:r>
                      <w:r>
                        <w:rPr>
                          <w:b/>
                          <w:color w:val="FF0000"/>
                          <w:sz w:val="20"/>
                          <w:szCs w:val="20"/>
                        </w:rPr>
                        <w:t>а</w:t>
                      </w:r>
                      <w:r>
                        <w:rPr>
                          <w:b/>
                          <w:color w:val="FF0000"/>
                          <w:sz w:val="20"/>
                          <w:szCs w:val="20"/>
                        </w:rPr>
                        <w:t>боты</w:t>
                      </w:r>
                    </w:p>
                    <w:p w14:paraId="59AB32A2" w14:textId="77777777" w:rsidR="00AD0F83" w:rsidRDefault="00AD0F83" w:rsidP="00AD0F83">
                      <w:pPr>
                        <w:rPr>
                          <w:b/>
                          <w:sz w:val="20"/>
                          <w:szCs w:val="20"/>
                        </w:rPr>
                      </w:pPr>
                    </w:p>
                    <w:p w14:paraId="17C26717"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полужирный</w:t>
                      </w:r>
                      <w:r>
                        <w:rPr>
                          <w:sz w:val="20"/>
                          <w:szCs w:val="20"/>
                        </w:rPr>
                        <w:t xml:space="preserve"> шрифт </w:t>
                      </w:r>
                      <w:r w:rsidRPr="00397DB0">
                        <w:rPr>
                          <w:b/>
                          <w:sz w:val="20"/>
                          <w:szCs w:val="20"/>
                        </w:rPr>
                        <w:t xml:space="preserve">не </w:t>
                      </w:r>
                      <w:r>
                        <w:rPr>
                          <w:sz w:val="20"/>
                          <w:szCs w:val="20"/>
                        </w:rPr>
                        <w:t>применяется</w:t>
                      </w:r>
                    </w:p>
                    <w:p w14:paraId="17F9A8F6" w14:textId="77777777" w:rsidR="00AD0F83" w:rsidRPr="00496013" w:rsidRDefault="00AD0F83" w:rsidP="00AD0F83">
                      <w:pPr>
                        <w:rPr>
                          <w:sz w:val="20"/>
                          <w:szCs w:val="20"/>
                        </w:rPr>
                      </w:pPr>
                      <w:r w:rsidRPr="00496013">
                        <w:rPr>
                          <w:b/>
                          <w:sz w:val="20"/>
                          <w:szCs w:val="20"/>
                        </w:rPr>
                        <w:t>Межстро</w:t>
                      </w:r>
                      <w:r w:rsidRPr="00496013">
                        <w:rPr>
                          <w:b/>
                          <w:sz w:val="20"/>
                          <w:szCs w:val="20"/>
                        </w:rPr>
                        <w:t>ч</w:t>
                      </w:r>
                      <w:r w:rsidRPr="00496013">
                        <w:rPr>
                          <w:b/>
                          <w:sz w:val="20"/>
                          <w:szCs w:val="20"/>
                        </w:rPr>
                        <w:t>ный инте</w:t>
                      </w:r>
                      <w:r w:rsidRPr="00496013">
                        <w:rPr>
                          <w:b/>
                          <w:sz w:val="20"/>
                          <w:szCs w:val="20"/>
                        </w:rPr>
                        <w:t>р</w:t>
                      </w:r>
                      <w:r w:rsidRPr="00496013">
                        <w:rPr>
                          <w:b/>
                          <w:sz w:val="20"/>
                          <w:szCs w:val="20"/>
                        </w:rPr>
                        <w:t>вал</w:t>
                      </w:r>
                      <w:r>
                        <w:rPr>
                          <w:b/>
                          <w:sz w:val="20"/>
                          <w:szCs w:val="20"/>
                        </w:rPr>
                        <w:t xml:space="preserve">: </w:t>
                      </w:r>
                      <w:r>
                        <w:rPr>
                          <w:sz w:val="20"/>
                          <w:szCs w:val="20"/>
                        </w:rPr>
                        <w:t>полу-торный</w:t>
                      </w:r>
                    </w:p>
                  </w:txbxContent>
                </v:textbox>
              </v:shape>
            </w:pict>
          </mc:Fallback>
        </mc:AlternateContent>
      </w:r>
      <w:r w:rsidRPr="00AD0F83">
        <w:rPr>
          <w:rFonts w:eastAsia="Times New Roman" w:cs="Times New Roman"/>
          <w:color w:val="000000"/>
          <w:kern w:val="0"/>
          <w:szCs w:val="28"/>
          <w14:ligatures w14:val="none"/>
        </w:rPr>
        <w:t xml:space="preserve">В </w:t>
      </w:r>
      <w:r w:rsidRPr="00AD0F83">
        <w:rPr>
          <w:rFonts w:eastAsia="Times New Roman" w:cs="Times New Roman"/>
          <w:kern w:val="0"/>
          <w:szCs w:val="28"/>
          <w14:ligatures w14:val="none"/>
        </w:rPr>
        <w:t xml:space="preserve">Историю международного права признана отдельной отраслью в научных направлениях и комплексах знаний, однако её полного оформления как таковой не произошло. Яркий пример тому – история международного права древних времён, так как не существует фундаментальных научных исследований по данному периоду исторических событий [33, с. 199]. Однако более поздние эпохи, особенно период после 1648 года, имеют очень большое количество информации, представленной в различных научных трудах. </w:t>
      </w:r>
    </w:p>
    <w:p w14:paraId="29B37843"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История международного права изучает развитие международных отношений, разумеется, не оставляя в стороне их изменения с момента их появления по сегодняшние дни. Сегодня история международного права осваивается в глобальном масштабе.</w:t>
      </w:r>
    </w:p>
    <w:p w14:paraId="65196147" w14:textId="77777777" w:rsidR="00AD0F83" w:rsidRPr="00AD0F83" w:rsidRDefault="00AD0F83" w:rsidP="00AD0F83">
      <w:pPr>
        <w:shd w:val="clear" w:color="auto" w:fill="FFFFFF"/>
        <w:spacing w:after="0" w:line="360" w:lineRule="auto"/>
        <w:ind w:firstLine="720"/>
        <w:jc w:val="both"/>
        <w:rPr>
          <w:rFonts w:eastAsia="Times New Roman" w:cs="Times New Roman"/>
          <w:kern w:val="0"/>
          <w:szCs w:val="28"/>
          <w:lang w:val="x-none" w:eastAsia="x-none"/>
          <w14:ligatures w14:val="none"/>
        </w:rPr>
      </w:pPr>
      <w:r w:rsidRPr="00AD0F83">
        <w:rPr>
          <w:rFonts w:eastAsia="Times New Roman" w:cs="Times New Roman"/>
          <w:noProof/>
          <w:kern w:val="0"/>
          <w:szCs w:val="28"/>
          <w:lang w:val="x-none" w:eastAsia="x-none"/>
          <w14:ligatures w14:val="none"/>
        </w:rPr>
        <mc:AlternateContent>
          <mc:Choice Requires="wps">
            <w:drawing>
              <wp:anchor distT="0" distB="0" distL="114300" distR="114300" simplePos="0" relativeHeight="251666432" behindDoc="0" locked="0" layoutInCell="1" allowOverlap="1" wp14:anchorId="5FB4FB0A" wp14:editId="3D0F968F">
                <wp:simplePos x="0" y="0"/>
                <wp:positionH relativeFrom="column">
                  <wp:posOffset>3130550</wp:posOffset>
                </wp:positionH>
                <wp:positionV relativeFrom="paragraph">
                  <wp:posOffset>85090</wp:posOffset>
                </wp:positionV>
                <wp:extent cx="3441700" cy="276225"/>
                <wp:effectExtent l="263525" t="17780" r="9525" b="10795"/>
                <wp:wrapNone/>
                <wp:docPr id="336903745" name="Облачко с текстом: прямоугольное со скругленными углами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76225"/>
                        </a:xfrm>
                        <a:prstGeom prst="wedgeRoundRectCallout">
                          <a:avLst>
                            <a:gd name="adj1" fmla="val -55681"/>
                            <a:gd name="adj2" fmla="val -15287"/>
                            <a:gd name="adj3" fmla="val 16667"/>
                          </a:avLst>
                        </a:prstGeom>
                        <a:solidFill>
                          <a:srgbClr val="FFFFFF"/>
                        </a:solidFill>
                        <a:ln w="19050">
                          <a:solidFill>
                            <a:srgbClr val="FF0000"/>
                          </a:solidFill>
                          <a:miter lim="800000"/>
                          <a:headEnd/>
                          <a:tailEnd/>
                        </a:ln>
                      </wps:spPr>
                      <wps:txbx>
                        <w:txbxContent>
                          <w:p w14:paraId="5530B5E8" w14:textId="77777777" w:rsidR="00AD0F83" w:rsidRPr="00AC5051" w:rsidRDefault="00AD0F83" w:rsidP="00AD0F83">
                            <w:pPr>
                              <w:rPr>
                                <w:sz w:val="20"/>
                                <w:szCs w:val="20"/>
                              </w:rPr>
                            </w:pPr>
                            <w:r>
                              <w:rPr>
                                <w:sz w:val="20"/>
                                <w:szCs w:val="20"/>
                              </w:rPr>
                              <w:t xml:space="preserve">2 </w:t>
                            </w:r>
                            <w:r w:rsidRPr="00AC5051">
                              <w:rPr>
                                <w:sz w:val="20"/>
                                <w:szCs w:val="20"/>
                              </w:rPr>
                              <w:t xml:space="preserve"> пробел</w:t>
                            </w:r>
                            <w:r>
                              <w:rPr>
                                <w:sz w:val="20"/>
                                <w:szCs w:val="20"/>
                              </w:rPr>
                              <w:t>а,</w:t>
                            </w:r>
                            <w:r>
                              <w:rPr>
                                <w:b/>
                                <w:sz w:val="20"/>
                                <w:szCs w:val="20"/>
                              </w:rPr>
                              <w:t xml:space="preserve">  межстрочный интервал – </w:t>
                            </w:r>
                            <w:r w:rsidRPr="00AC5051">
                              <w:rPr>
                                <w:sz w:val="20"/>
                                <w:szCs w:val="20"/>
                              </w:rPr>
                              <w:t>полуторный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4FB0A" id="Облачко с текстом: прямоугольное со скругленными углами 33" o:spid="_x0000_s1034" type="#_x0000_t62" style="position:absolute;left:0;text-align:left;margin-left:246.5pt;margin-top:6.7pt;width:271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" adj="-1227,7498" strokecolor="red" strokeweight="1.5pt">
                <v:textbox>
                  <w:txbxContent>
                    <w:p w14:paraId="5530B5E8" w14:textId="77777777" w:rsidR="00AD0F83" w:rsidRPr="00AC5051" w:rsidRDefault="00AD0F83" w:rsidP="00AD0F83">
                      <w:pPr>
                        <w:rPr>
                          <w:sz w:val="20"/>
                          <w:szCs w:val="20"/>
                        </w:rPr>
                      </w:pPr>
                      <w:r>
                        <w:rPr>
                          <w:sz w:val="20"/>
                          <w:szCs w:val="20"/>
                        </w:rPr>
                        <w:t xml:space="preserve">2 </w:t>
                      </w:r>
                      <w:r w:rsidRPr="00AC5051">
                        <w:rPr>
                          <w:sz w:val="20"/>
                          <w:szCs w:val="20"/>
                        </w:rPr>
                        <w:t xml:space="preserve"> пробел</w:t>
                      </w:r>
                      <w:r>
                        <w:rPr>
                          <w:sz w:val="20"/>
                          <w:szCs w:val="20"/>
                        </w:rPr>
                        <w:t>а,</w:t>
                      </w:r>
                      <w:r>
                        <w:rPr>
                          <w:b/>
                          <w:sz w:val="20"/>
                          <w:szCs w:val="20"/>
                        </w:rPr>
                        <w:t xml:space="preserve">  межстрочный интервал – </w:t>
                      </w:r>
                      <w:r w:rsidRPr="00AC5051">
                        <w:rPr>
                          <w:sz w:val="20"/>
                          <w:szCs w:val="20"/>
                        </w:rPr>
                        <w:t>полуторный</w:t>
                      </w:r>
                    </w:p>
                  </w:txbxContent>
                </v:textbox>
              </v:shape>
            </w:pict>
          </mc:Fallback>
        </mc:AlternateContent>
      </w:r>
    </w:p>
    <w:p w14:paraId="19B5D0D0" w14:textId="77777777" w:rsidR="00AD0F83" w:rsidRPr="00AD0F83" w:rsidRDefault="00AD0F83" w:rsidP="00AD0F83">
      <w:pPr>
        <w:spacing w:after="0" w:line="360" w:lineRule="auto"/>
        <w:ind w:firstLine="567"/>
        <w:jc w:val="both"/>
        <w:rPr>
          <w:rFonts w:eastAsia="Times New Roman" w:cs="Times New Roman"/>
          <w:kern w:val="0"/>
          <w:szCs w:val="28"/>
          <w:lang w:eastAsia="ru-RU"/>
          <w14:ligatures w14:val="none"/>
        </w:rPr>
      </w:pPr>
    </w:p>
    <w:p w14:paraId="6F18843E" w14:textId="77777777" w:rsidR="00AD0F83" w:rsidRPr="00AD0F83" w:rsidRDefault="00AD0F83" w:rsidP="00AD0F83">
      <w:pPr>
        <w:spacing w:after="0" w:line="360" w:lineRule="auto"/>
        <w:ind w:firstLine="709"/>
        <w:jc w:val="center"/>
        <w:rPr>
          <w:rFonts w:eastAsia="Times New Roman" w:cs="Times New Roman"/>
          <w:b/>
          <w:kern w:val="0"/>
          <w:szCs w:val="28"/>
          <w14:ligatures w14:val="none"/>
        </w:rPr>
      </w:pPr>
      <w:r w:rsidRPr="00AD0F83">
        <w:rPr>
          <w:rFonts w:eastAsia="Times New Roman" w:cs="Times New Roman"/>
          <w:noProof/>
          <w:kern w:val="0"/>
          <w:szCs w:val="28"/>
          <w14:ligatures w14:val="none"/>
        </w:rPr>
        <mc:AlternateContent>
          <mc:Choice Requires="wps">
            <w:drawing>
              <wp:anchor distT="0" distB="0" distL="114300" distR="114300" simplePos="0" relativeHeight="251669504" behindDoc="0" locked="0" layoutInCell="1" allowOverlap="1" wp14:anchorId="1A0FC351" wp14:editId="69C4CC52">
                <wp:simplePos x="0" y="0"/>
                <wp:positionH relativeFrom="column">
                  <wp:posOffset>-556895</wp:posOffset>
                </wp:positionH>
                <wp:positionV relativeFrom="paragraph">
                  <wp:posOffset>352425</wp:posOffset>
                </wp:positionV>
                <wp:extent cx="1389380" cy="1229360"/>
                <wp:effectExtent l="14605" t="289560" r="272415" b="14605"/>
                <wp:wrapNone/>
                <wp:docPr id="1229810760" name="Облачко с текстом: прямоугольное со скругленными углами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1229360"/>
                        </a:xfrm>
                        <a:prstGeom prst="wedgeRoundRectCallout">
                          <a:avLst>
                            <a:gd name="adj1" fmla="val 65676"/>
                            <a:gd name="adj2" fmla="val -65444"/>
                            <a:gd name="adj3" fmla="val 16667"/>
                          </a:avLst>
                        </a:prstGeom>
                        <a:solidFill>
                          <a:srgbClr val="FFFFFF"/>
                        </a:solidFill>
                        <a:ln w="19050">
                          <a:solidFill>
                            <a:srgbClr val="FF0000"/>
                          </a:solidFill>
                          <a:miter lim="800000"/>
                          <a:headEnd/>
                          <a:tailEnd/>
                        </a:ln>
                      </wps:spPr>
                      <wps:txbx>
                        <w:txbxContent>
                          <w:p w14:paraId="6FC82468" w14:textId="77777777" w:rsidR="00AD0F83" w:rsidRPr="0048659D" w:rsidRDefault="00AD0F83" w:rsidP="00AD0F83">
                            <w:pPr>
                              <w:jc w:val="center"/>
                              <w:rPr>
                                <w:b/>
                                <w:color w:val="FF0000"/>
                                <w:sz w:val="20"/>
                                <w:szCs w:val="20"/>
                              </w:rPr>
                            </w:pPr>
                            <w:r w:rsidRPr="0048659D">
                              <w:rPr>
                                <w:b/>
                                <w:color w:val="FF0000"/>
                                <w:sz w:val="20"/>
                                <w:szCs w:val="20"/>
                              </w:rPr>
                              <w:t xml:space="preserve">Название </w:t>
                            </w:r>
                            <w:r>
                              <w:rPr>
                                <w:b/>
                                <w:color w:val="FF0000"/>
                                <w:sz w:val="20"/>
                                <w:szCs w:val="20"/>
                              </w:rPr>
                              <w:t>пар</w:t>
                            </w:r>
                            <w:r>
                              <w:rPr>
                                <w:b/>
                                <w:color w:val="FF0000"/>
                                <w:sz w:val="20"/>
                                <w:szCs w:val="20"/>
                              </w:rPr>
                              <w:t>а</w:t>
                            </w:r>
                            <w:r>
                              <w:rPr>
                                <w:b/>
                                <w:color w:val="FF0000"/>
                                <w:sz w:val="20"/>
                                <w:szCs w:val="20"/>
                              </w:rPr>
                              <w:t>графа</w:t>
                            </w:r>
                          </w:p>
                          <w:p w14:paraId="6C299E11"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w:t>
                            </w:r>
                            <w:r w:rsidRPr="00496013">
                              <w:rPr>
                                <w:sz w:val="20"/>
                                <w:szCs w:val="20"/>
                              </w:rPr>
                              <w:t>у</w:t>
                            </w:r>
                            <w:r w:rsidRPr="00496013">
                              <w:rPr>
                                <w:sz w:val="20"/>
                                <w:szCs w:val="20"/>
                              </w:rPr>
                              <w:t>жирный</w:t>
                            </w:r>
                            <w:r>
                              <w:rPr>
                                <w:sz w:val="20"/>
                                <w:szCs w:val="20"/>
                              </w:rPr>
                              <w:t xml:space="preserve"> (строчны</w:t>
                            </w:r>
                            <w:r>
                              <w:rPr>
                                <w:sz w:val="20"/>
                                <w:szCs w:val="20"/>
                              </w:rPr>
                              <w:t>е</w:t>
                            </w:r>
                            <w:r>
                              <w:rPr>
                                <w:sz w:val="20"/>
                                <w:szCs w:val="20"/>
                              </w:rPr>
                              <w:t xml:space="preserve"> буквы)</w:t>
                            </w:r>
                          </w:p>
                          <w:p w14:paraId="13A1EEC9" w14:textId="77777777" w:rsidR="00AD0F83" w:rsidRPr="00496013" w:rsidRDefault="00AD0F83" w:rsidP="00AD0F83">
                            <w:pPr>
                              <w:rPr>
                                <w:sz w:val="20"/>
                                <w:szCs w:val="20"/>
                              </w:rPr>
                            </w:pPr>
                            <w:r w:rsidRPr="00496013">
                              <w:rPr>
                                <w:b/>
                                <w:sz w:val="20"/>
                                <w:szCs w:val="20"/>
                              </w:rPr>
                              <w:t>Межстрочный и</w:t>
                            </w:r>
                            <w:r w:rsidRPr="00496013">
                              <w:rPr>
                                <w:b/>
                                <w:sz w:val="20"/>
                                <w:szCs w:val="20"/>
                              </w:rPr>
                              <w:t>н</w:t>
                            </w:r>
                            <w:r w:rsidRPr="00496013">
                              <w:rPr>
                                <w:b/>
                                <w:sz w:val="20"/>
                                <w:szCs w:val="20"/>
                              </w:rPr>
                              <w:t>тервал</w:t>
                            </w:r>
                            <w:r w:rsidRPr="00496013">
                              <w:rPr>
                                <w:sz w:val="20"/>
                                <w:szCs w:val="20"/>
                              </w:rPr>
                              <w:t>: одинарный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FC351" id="Облачко с текстом: прямоугольное со скругленными углами 32" o:spid="_x0000_s1035" type="#_x0000_t62" style="position:absolute;left:0;text-align:left;margin-left:-43.85pt;margin-top:27.75pt;width:109.4pt;height:9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" adj="24986,-3336" strokecolor="red" strokeweight="1.5pt">
                <v:textbox>
                  <w:txbxContent>
                    <w:p w14:paraId="6FC82468" w14:textId="77777777" w:rsidR="00AD0F83" w:rsidRPr="0048659D" w:rsidRDefault="00AD0F83" w:rsidP="00AD0F83">
                      <w:pPr>
                        <w:jc w:val="center"/>
                        <w:rPr>
                          <w:b/>
                          <w:color w:val="FF0000"/>
                          <w:sz w:val="20"/>
                          <w:szCs w:val="20"/>
                        </w:rPr>
                      </w:pPr>
                      <w:r w:rsidRPr="0048659D">
                        <w:rPr>
                          <w:b/>
                          <w:color w:val="FF0000"/>
                          <w:sz w:val="20"/>
                          <w:szCs w:val="20"/>
                        </w:rPr>
                        <w:t xml:space="preserve">Название </w:t>
                      </w:r>
                      <w:r>
                        <w:rPr>
                          <w:b/>
                          <w:color w:val="FF0000"/>
                          <w:sz w:val="20"/>
                          <w:szCs w:val="20"/>
                        </w:rPr>
                        <w:t>пар</w:t>
                      </w:r>
                      <w:r>
                        <w:rPr>
                          <w:b/>
                          <w:color w:val="FF0000"/>
                          <w:sz w:val="20"/>
                          <w:szCs w:val="20"/>
                        </w:rPr>
                        <w:t>а</w:t>
                      </w:r>
                      <w:r>
                        <w:rPr>
                          <w:b/>
                          <w:color w:val="FF0000"/>
                          <w:sz w:val="20"/>
                          <w:szCs w:val="20"/>
                        </w:rPr>
                        <w:t>графа</w:t>
                      </w:r>
                    </w:p>
                    <w:p w14:paraId="6C299E11" w14:textId="77777777" w:rsidR="00AD0F83" w:rsidRPr="00496013" w:rsidRDefault="00AD0F83" w:rsidP="00AD0F83">
                      <w:pPr>
                        <w:rPr>
                          <w:sz w:val="20"/>
                          <w:szCs w:val="20"/>
                        </w:rPr>
                      </w:pPr>
                      <w:r w:rsidRPr="00496013">
                        <w:rPr>
                          <w:b/>
                          <w:sz w:val="20"/>
                          <w:szCs w:val="20"/>
                        </w:rPr>
                        <w:t xml:space="preserve">Шрифт </w:t>
                      </w:r>
                      <w:r w:rsidRPr="00496013">
                        <w:rPr>
                          <w:sz w:val="20"/>
                          <w:szCs w:val="20"/>
                        </w:rPr>
                        <w:t>14, пол</w:t>
                      </w:r>
                      <w:r w:rsidRPr="00496013">
                        <w:rPr>
                          <w:sz w:val="20"/>
                          <w:szCs w:val="20"/>
                        </w:rPr>
                        <w:t>у</w:t>
                      </w:r>
                      <w:r w:rsidRPr="00496013">
                        <w:rPr>
                          <w:sz w:val="20"/>
                          <w:szCs w:val="20"/>
                        </w:rPr>
                        <w:t>жирный</w:t>
                      </w:r>
                      <w:r>
                        <w:rPr>
                          <w:sz w:val="20"/>
                          <w:szCs w:val="20"/>
                        </w:rPr>
                        <w:t xml:space="preserve"> (строчны</w:t>
                      </w:r>
                      <w:r>
                        <w:rPr>
                          <w:sz w:val="20"/>
                          <w:szCs w:val="20"/>
                        </w:rPr>
                        <w:t>е</w:t>
                      </w:r>
                      <w:r>
                        <w:rPr>
                          <w:sz w:val="20"/>
                          <w:szCs w:val="20"/>
                        </w:rPr>
                        <w:t xml:space="preserve"> буквы)</w:t>
                      </w:r>
                    </w:p>
                    <w:p w14:paraId="13A1EEC9" w14:textId="77777777" w:rsidR="00AD0F83" w:rsidRPr="00496013" w:rsidRDefault="00AD0F83" w:rsidP="00AD0F83">
                      <w:pPr>
                        <w:rPr>
                          <w:sz w:val="20"/>
                          <w:szCs w:val="20"/>
                        </w:rPr>
                      </w:pPr>
                      <w:r w:rsidRPr="00496013">
                        <w:rPr>
                          <w:b/>
                          <w:sz w:val="20"/>
                          <w:szCs w:val="20"/>
                        </w:rPr>
                        <w:t>Межстрочный и</w:t>
                      </w:r>
                      <w:r w:rsidRPr="00496013">
                        <w:rPr>
                          <w:b/>
                          <w:sz w:val="20"/>
                          <w:szCs w:val="20"/>
                        </w:rPr>
                        <w:t>н</w:t>
                      </w:r>
                      <w:r w:rsidRPr="00496013">
                        <w:rPr>
                          <w:b/>
                          <w:sz w:val="20"/>
                          <w:szCs w:val="20"/>
                        </w:rPr>
                        <w:t>тервал</w:t>
                      </w:r>
                      <w:r w:rsidRPr="00496013">
                        <w:rPr>
                          <w:sz w:val="20"/>
                          <w:szCs w:val="20"/>
                        </w:rPr>
                        <w:t>: одинарный</w:t>
                      </w:r>
                    </w:p>
                  </w:txbxContent>
                </v:textbox>
              </v:shape>
            </w:pict>
          </mc:Fallback>
        </mc:AlternateContent>
      </w:r>
      <w:r w:rsidRPr="00AD0F83">
        <w:rPr>
          <w:rFonts w:eastAsia="Times New Roman" w:cs="Times New Roman"/>
          <w:b/>
          <w:bCs/>
          <w:kern w:val="0"/>
          <w:szCs w:val="28"/>
          <w14:ligatures w14:val="none"/>
        </w:rPr>
        <w:t xml:space="preserve">1.2. </w:t>
      </w:r>
      <w:r w:rsidRPr="00AD0F83">
        <w:rPr>
          <w:rFonts w:eastAsia="Times New Roman" w:cs="Times New Roman"/>
          <w:b/>
          <w:kern w:val="0"/>
          <w:szCs w:val="28"/>
          <w14:ligatures w14:val="none"/>
        </w:rPr>
        <w:t>История развития международного таможенного сотрудничества</w:t>
      </w:r>
    </w:p>
    <w:p w14:paraId="1A961FB5" w14:textId="77777777" w:rsidR="00AD0F83" w:rsidRPr="00AD0F83" w:rsidRDefault="00AD0F83" w:rsidP="00AD0F83">
      <w:pPr>
        <w:shd w:val="clear" w:color="auto" w:fill="FFFFFF"/>
        <w:spacing w:after="0"/>
        <w:jc w:val="center"/>
        <w:rPr>
          <w:rFonts w:eastAsia="Times New Roman" w:cs="Times New Roman"/>
          <w:b/>
          <w:kern w:val="0"/>
          <w:szCs w:val="28"/>
          <w:lang w:val="x-none" w:eastAsia="x-none"/>
          <w14:ligatures w14:val="none"/>
        </w:rPr>
      </w:pPr>
    </w:p>
    <w:p w14:paraId="0C4B2CDD" w14:textId="77777777" w:rsidR="00AD0F83" w:rsidRPr="00AD0F83" w:rsidRDefault="00AD0F83" w:rsidP="00AD0F83">
      <w:pPr>
        <w:spacing w:after="0" w:line="360" w:lineRule="auto"/>
        <w:ind w:firstLine="567"/>
        <w:jc w:val="both"/>
        <w:rPr>
          <w:rFonts w:eastAsia="Times New Roman" w:cs="Times New Roman"/>
          <w:kern w:val="0"/>
          <w:szCs w:val="28"/>
          <w:lang w:eastAsia="ru-RU"/>
          <w14:ligatures w14:val="none"/>
        </w:rPr>
      </w:pPr>
      <w:r w:rsidRPr="00AD0F83">
        <w:rPr>
          <w:rFonts w:eastAsia="Times New Roman" w:cs="Times New Roman"/>
          <w:noProof/>
          <w:kern w:val="0"/>
          <w:szCs w:val="28"/>
          <w:lang w:eastAsia="ru-RU"/>
          <w14:ligatures w14:val="none"/>
        </w:rPr>
        <mc:AlternateContent>
          <mc:Choice Requires="wps">
            <w:drawing>
              <wp:anchor distT="0" distB="0" distL="114300" distR="114300" simplePos="0" relativeHeight="251668480" behindDoc="0" locked="0" layoutInCell="1" allowOverlap="1" wp14:anchorId="3DDF5415" wp14:editId="3BA991DB">
                <wp:simplePos x="0" y="0"/>
                <wp:positionH relativeFrom="column">
                  <wp:posOffset>2638425</wp:posOffset>
                </wp:positionH>
                <wp:positionV relativeFrom="paragraph">
                  <wp:posOffset>5080</wp:posOffset>
                </wp:positionV>
                <wp:extent cx="90805" cy="334010"/>
                <wp:effectExtent l="9525" t="13970" r="13970" b="13970"/>
                <wp:wrapNone/>
                <wp:docPr id="702730575" name="Правая фигурная скобк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4010"/>
                        </a:xfrm>
                        <a:prstGeom prst="rightBrace">
                          <a:avLst>
                            <a:gd name="adj1" fmla="val 3065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1C63" id="Правая фигурная скобка 31" o:spid="_x0000_s1026" type="#_x0000_t88" style="position:absolute;margin-left:207.75pt;margin-top:.4pt;width:7.15pt;height:2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" strokecolor="red" strokeweight="1.5pt"/>
            </w:pict>
          </mc:Fallback>
        </mc:AlternateContent>
      </w:r>
      <w:r w:rsidRPr="00AD0F83">
        <w:rPr>
          <w:rFonts w:eastAsia="Times New Roman" w:cs="Times New Roman"/>
          <w:noProof/>
          <w:kern w:val="0"/>
          <w:szCs w:val="28"/>
          <w:lang w:eastAsia="ru-RU"/>
          <w14:ligatures w14:val="none"/>
        </w:rPr>
        <mc:AlternateContent>
          <mc:Choice Requires="wps">
            <w:drawing>
              <wp:anchor distT="0" distB="0" distL="114300" distR="114300" simplePos="0" relativeHeight="251667456" behindDoc="0" locked="0" layoutInCell="1" allowOverlap="1" wp14:anchorId="734D4B6F" wp14:editId="7753C919">
                <wp:simplePos x="0" y="0"/>
                <wp:positionH relativeFrom="column">
                  <wp:posOffset>3148965</wp:posOffset>
                </wp:positionH>
                <wp:positionV relativeFrom="paragraph">
                  <wp:posOffset>34925</wp:posOffset>
                </wp:positionV>
                <wp:extent cx="3441700" cy="276225"/>
                <wp:effectExtent l="262890" t="15240" r="10160" b="13335"/>
                <wp:wrapNone/>
                <wp:docPr id="570954608" name="Облачко с текстом: прямоугольное со скругленными углами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276225"/>
                        </a:xfrm>
                        <a:prstGeom prst="wedgeRoundRectCallout">
                          <a:avLst>
                            <a:gd name="adj1" fmla="val -55681"/>
                            <a:gd name="adj2" fmla="val -15287"/>
                            <a:gd name="adj3" fmla="val 16667"/>
                          </a:avLst>
                        </a:prstGeom>
                        <a:solidFill>
                          <a:srgbClr val="FFFFFF"/>
                        </a:solidFill>
                        <a:ln w="19050">
                          <a:solidFill>
                            <a:srgbClr val="FF0000"/>
                          </a:solidFill>
                          <a:miter lim="800000"/>
                          <a:headEnd/>
                          <a:tailEnd/>
                        </a:ln>
                      </wps:spPr>
                      <wps:txbx>
                        <w:txbxContent>
                          <w:p w14:paraId="5E1B7D27" w14:textId="77777777" w:rsidR="00AD0F83" w:rsidRPr="00AC5051" w:rsidRDefault="00AD0F83" w:rsidP="00AD0F83">
                            <w:pPr>
                              <w:rPr>
                                <w:sz w:val="20"/>
                                <w:szCs w:val="20"/>
                              </w:rPr>
                            </w:pPr>
                            <w:r>
                              <w:rPr>
                                <w:sz w:val="20"/>
                                <w:szCs w:val="20"/>
                              </w:rPr>
                              <w:t xml:space="preserve">1 </w:t>
                            </w:r>
                            <w:r w:rsidRPr="00AC5051">
                              <w:rPr>
                                <w:sz w:val="20"/>
                                <w:szCs w:val="20"/>
                              </w:rPr>
                              <w:t xml:space="preserve"> пробел</w:t>
                            </w:r>
                            <w:r>
                              <w:rPr>
                                <w:sz w:val="20"/>
                                <w:szCs w:val="20"/>
                              </w:rPr>
                              <w:t>,</w:t>
                            </w:r>
                            <w:r>
                              <w:rPr>
                                <w:b/>
                                <w:sz w:val="20"/>
                                <w:szCs w:val="20"/>
                              </w:rPr>
                              <w:t xml:space="preserve">  межстрочный интервал – </w:t>
                            </w:r>
                            <w:r w:rsidRPr="00AC5051">
                              <w:rPr>
                                <w:sz w:val="20"/>
                                <w:szCs w:val="20"/>
                              </w:rPr>
                              <w:t>полуторный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4B6F" id="Облачко с текстом: прямоугольное со скругленными углами 30" o:spid="_x0000_s1036" type="#_x0000_t62" style="position:absolute;left:0;text-align:left;margin-left:247.95pt;margin-top:2.75pt;width:271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" adj="-1227,7498" strokecolor="red" strokeweight="1.5pt">
                <v:textbox>
                  <w:txbxContent>
                    <w:p w14:paraId="5E1B7D27" w14:textId="77777777" w:rsidR="00AD0F83" w:rsidRPr="00AC5051" w:rsidRDefault="00AD0F83" w:rsidP="00AD0F83">
                      <w:pPr>
                        <w:rPr>
                          <w:sz w:val="20"/>
                          <w:szCs w:val="20"/>
                        </w:rPr>
                      </w:pPr>
                      <w:r>
                        <w:rPr>
                          <w:sz w:val="20"/>
                          <w:szCs w:val="20"/>
                        </w:rPr>
                        <w:t xml:space="preserve">1 </w:t>
                      </w:r>
                      <w:r w:rsidRPr="00AC5051">
                        <w:rPr>
                          <w:sz w:val="20"/>
                          <w:szCs w:val="20"/>
                        </w:rPr>
                        <w:t xml:space="preserve"> пробел</w:t>
                      </w:r>
                      <w:r>
                        <w:rPr>
                          <w:sz w:val="20"/>
                          <w:szCs w:val="20"/>
                        </w:rPr>
                        <w:t>,</w:t>
                      </w:r>
                      <w:r>
                        <w:rPr>
                          <w:b/>
                          <w:sz w:val="20"/>
                          <w:szCs w:val="20"/>
                        </w:rPr>
                        <w:t xml:space="preserve">  межстрочный интервал – </w:t>
                      </w:r>
                      <w:r w:rsidRPr="00AC5051">
                        <w:rPr>
                          <w:sz w:val="20"/>
                          <w:szCs w:val="20"/>
                        </w:rPr>
                        <w:t>полуторный</w:t>
                      </w:r>
                    </w:p>
                  </w:txbxContent>
                </v:textbox>
              </v:shape>
            </w:pict>
          </mc:Fallback>
        </mc:AlternateContent>
      </w:r>
      <w:r w:rsidRPr="00AD0F83">
        <w:rPr>
          <w:rFonts w:eastAsia="Times New Roman" w:cs="Times New Roman"/>
          <w:kern w:val="0"/>
          <w:szCs w:val="28"/>
          <w:lang w:eastAsia="ru-RU"/>
          <w14:ligatures w14:val="none"/>
        </w:rPr>
        <w:t xml:space="preserve">                                                                                                                                                                                                                                                                                                                                                                                                                                         </w:t>
      </w:r>
    </w:p>
    <w:p w14:paraId="3B04C00D"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bCs/>
          <w:color w:val="000000"/>
          <w:kern w:val="0"/>
          <w:szCs w:val="28"/>
          <w:lang w:eastAsia="ru-RU"/>
          <w14:ligatures w14:val="none"/>
        </w:rPr>
        <w:t xml:space="preserve">На </w:t>
      </w:r>
      <w:r w:rsidRPr="00AD0F83">
        <w:rPr>
          <w:rFonts w:eastAsia="Times New Roman" w:cs="Times New Roman"/>
          <w:kern w:val="0"/>
          <w:szCs w:val="28"/>
          <w14:ligatures w14:val="none"/>
        </w:rPr>
        <w:t>Развитие международного сотрудничества и история международного права, как и вопросы, касающиеся их, на сегодняшний день мало изучены. Также в рамках сегодняшних исследований отсутствует единая точка зрения, касающаяся момента начала международного таможенного сотрудничества и появления международного таможенного права, которой бы придерживались все ученые.</w:t>
      </w:r>
    </w:p>
    <w:p w14:paraId="40487B2E" w14:textId="77777777" w:rsidR="00AD0F83" w:rsidRPr="00AD0F83" w:rsidRDefault="00AD0F83" w:rsidP="00AD0F83">
      <w:pPr>
        <w:spacing w:after="0" w:line="360" w:lineRule="auto"/>
        <w:ind w:firstLine="709"/>
        <w:jc w:val="both"/>
        <w:rPr>
          <w:rFonts w:eastAsia="Times New Roman" w:cs="Times New Roman"/>
          <w:kern w:val="0"/>
          <w:szCs w:val="28"/>
          <w14:ligatures w14:val="none"/>
        </w:rPr>
      </w:pPr>
      <w:r w:rsidRPr="00AD0F83">
        <w:rPr>
          <w:rFonts w:eastAsia="Times New Roman" w:cs="Times New Roman"/>
          <w:kern w:val="0"/>
          <w:sz w:val="24"/>
          <w:szCs w:val="24"/>
          <w14:ligatures w14:val="none"/>
        </w:rPr>
        <w:br w:type="page"/>
      </w:r>
      <w:r w:rsidRPr="00AD0F83">
        <w:rPr>
          <w:rFonts w:eastAsia="Times New Roman" w:cs="Times New Roman"/>
          <w:noProof/>
          <w:kern w:val="0"/>
          <w:szCs w:val="28"/>
          <w14:ligatures w14:val="none"/>
        </w:rPr>
        <w:lastRenderedPageBreak/>
        <mc:AlternateContent>
          <mc:Choice Requires="wps">
            <w:drawing>
              <wp:anchor distT="0" distB="0" distL="114300" distR="114300" simplePos="0" relativeHeight="251670528" behindDoc="0" locked="0" layoutInCell="1" allowOverlap="1" wp14:anchorId="6456B3F3" wp14:editId="6D425275">
                <wp:simplePos x="0" y="0"/>
                <wp:positionH relativeFrom="column">
                  <wp:posOffset>-547370</wp:posOffset>
                </wp:positionH>
                <wp:positionV relativeFrom="paragraph">
                  <wp:posOffset>257175</wp:posOffset>
                </wp:positionV>
                <wp:extent cx="1258570" cy="1023620"/>
                <wp:effectExtent l="5080" t="12700" r="546100" b="11430"/>
                <wp:wrapNone/>
                <wp:docPr id="1045960013" name="Облачко с текстом: прямоугольное со скругленными углами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1023620"/>
                        </a:xfrm>
                        <a:prstGeom prst="wedgeRoundRectCallout">
                          <a:avLst>
                            <a:gd name="adj1" fmla="val 90917"/>
                            <a:gd name="adj2" fmla="val 2606"/>
                            <a:gd name="adj3" fmla="val 16667"/>
                          </a:avLst>
                        </a:prstGeom>
                        <a:solidFill>
                          <a:srgbClr val="FFFFFF"/>
                        </a:solidFill>
                        <a:ln w="9525">
                          <a:solidFill>
                            <a:srgbClr val="FF0000"/>
                          </a:solidFill>
                          <a:miter lim="800000"/>
                          <a:headEnd/>
                          <a:tailEnd/>
                        </a:ln>
                      </wps:spPr>
                      <wps:txbx>
                        <w:txbxContent>
                          <w:p w14:paraId="29D42562" w14:textId="77777777" w:rsidR="00AD0F83" w:rsidRPr="00CC1433" w:rsidRDefault="00AD0F83" w:rsidP="00AD0F83">
                            <w:pPr>
                              <w:rPr>
                                <w:color w:val="FF0000"/>
                                <w:sz w:val="20"/>
                                <w:szCs w:val="20"/>
                              </w:rPr>
                            </w:pPr>
                            <w:r w:rsidRPr="00CC1433">
                              <w:rPr>
                                <w:b/>
                                <w:color w:val="FF0000"/>
                                <w:sz w:val="20"/>
                                <w:szCs w:val="20"/>
                              </w:rPr>
                              <w:t>Шрифт</w:t>
                            </w:r>
                            <w:r w:rsidRPr="00CC1433">
                              <w:rPr>
                                <w:color w:val="FF0000"/>
                                <w:sz w:val="20"/>
                                <w:szCs w:val="20"/>
                              </w:rPr>
                              <w:t>: кегль 14,  прописные бу</w:t>
                            </w:r>
                            <w:r w:rsidRPr="00CC1433">
                              <w:rPr>
                                <w:color w:val="FF0000"/>
                                <w:sz w:val="20"/>
                                <w:szCs w:val="20"/>
                              </w:rPr>
                              <w:t>к</w:t>
                            </w:r>
                            <w:r w:rsidRPr="00CC1433">
                              <w:rPr>
                                <w:color w:val="FF0000"/>
                                <w:sz w:val="20"/>
                                <w:szCs w:val="20"/>
                              </w:rPr>
                              <w:t>вы</w:t>
                            </w:r>
                          </w:p>
                          <w:p w14:paraId="4AAAE0AA" w14:textId="77777777" w:rsidR="00AD0F83" w:rsidRPr="00CC1433" w:rsidRDefault="00AD0F83" w:rsidP="00AD0F83">
                            <w:pPr>
                              <w:rPr>
                                <w:color w:val="FF0000"/>
                                <w:sz w:val="20"/>
                                <w:szCs w:val="20"/>
                              </w:rPr>
                            </w:pPr>
                            <w:r w:rsidRPr="00CC1433">
                              <w:rPr>
                                <w:b/>
                                <w:color w:val="FF0000"/>
                                <w:sz w:val="20"/>
                                <w:szCs w:val="20"/>
                              </w:rPr>
                              <w:t>Межстрочный интервал</w:t>
                            </w:r>
                            <w:r w:rsidRPr="00CC1433">
                              <w:rPr>
                                <w:color w:val="FF0000"/>
                                <w:sz w:val="20"/>
                                <w:szCs w:val="20"/>
                              </w:rPr>
                              <w:t>: од</w:t>
                            </w:r>
                            <w:r w:rsidRPr="00CC1433">
                              <w:rPr>
                                <w:color w:val="FF0000"/>
                                <w:sz w:val="20"/>
                                <w:szCs w:val="20"/>
                              </w:rPr>
                              <w:t>и</w:t>
                            </w:r>
                            <w:r w:rsidRPr="00CC1433">
                              <w:rPr>
                                <w:color w:val="FF0000"/>
                                <w:sz w:val="20"/>
                                <w:szCs w:val="20"/>
                              </w:rPr>
                              <w:t>нарный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B3F3" id="Облачко с текстом: прямоугольное со скругленными углами 29" o:spid="_x0000_s1037" type="#_x0000_t62" style="position:absolute;left:0;text-align:left;margin-left:-43.1pt;margin-top:20.25pt;width:99.1pt;height:8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" adj="30438,11363" strokecolor="red">
                <v:textbox>
                  <w:txbxContent>
                    <w:p w14:paraId="29D42562" w14:textId="77777777" w:rsidR="00AD0F83" w:rsidRPr="00CC1433" w:rsidRDefault="00AD0F83" w:rsidP="00AD0F83">
                      <w:pPr>
                        <w:rPr>
                          <w:color w:val="FF0000"/>
                          <w:sz w:val="20"/>
                          <w:szCs w:val="20"/>
                        </w:rPr>
                      </w:pPr>
                      <w:r w:rsidRPr="00CC1433">
                        <w:rPr>
                          <w:b/>
                          <w:color w:val="FF0000"/>
                          <w:sz w:val="20"/>
                          <w:szCs w:val="20"/>
                        </w:rPr>
                        <w:t>Шрифт</w:t>
                      </w:r>
                      <w:r w:rsidRPr="00CC1433">
                        <w:rPr>
                          <w:color w:val="FF0000"/>
                          <w:sz w:val="20"/>
                          <w:szCs w:val="20"/>
                        </w:rPr>
                        <w:t>: кегль 14,  прописные бу</w:t>
                      </w:r>
                      <w:r w:rsidRPr="00CC1433">
                        <w:rPr>
                          <w:color w:val="FF0000"/>
                          <w:sz w:val="20"/>
                          <w:szCs w:val="20"/>
                        </w:rPr>
                        <w:t>к</w:t>
                      </w:r>
                      <w:r w:rsidRPr="00CC1433">
                        <w:rPr>
                          <w:color w:val="FF0000"/>
                          <w:sz w:val="20"/>
                          <w:szCs w:val="20"/>
                        </w:rPr>
                        <w:t>вы</w:t>
                      </w:r>
                    </w:p>
                    <w:p w14:paraId="4AAAE0AA" w14:textId="77777777" w:rsidR="00AD0F83" w:rsidRPr="00CC1433" w:rsidRDefault="00AD0F83" w:rsidP="00AD0F83">
                      <w:pPr>
                        <w:rPr>
                          <w:color w:val="FF0000"/>
                          <w:sz w:val="20"/>
                          <w:szCs w:val="20"/>
                        </w:rPr>
                      </w:pPr>
                      <w:r w:rsidRPr="00CC1433">
                        <w:rPr>
                          <w:b/>
                          <w:color w:val="FF0000"/>
                          <w:sz w:val="20"/>
                          <w:szCs w:val="20"/>
                        </w:rPr>
                        <w:t>Межстрочный интервал</w:t>
                      </w:r>
                      <w:r w:rsidRPr="00CC1433">
                        <w:rPr>
                          <w:color w:val="FF0000"/>
                          <w:sz w:val="20"/>
                          <w:szCs w:val="20"/>
                        </w:rPr>
                        <w:t>: од</w:t>
                      </w:r>
                      <w:r w:rsidRPr="00CC1433">
                        <w:rPr>
                          <w:color w:val="FF0000"/>
                          <w:sz w:val="20"/>
                          <w:szCs w:val="20"/>
                        </w:rPr>
                        <w:t>и</w:t>
                      </w:r>
                      <w:r w:rsidRPr="00CC1433">
                        <w:rPr>
                          <w:color w:val="FF0000"/>
                          <w:sz w:val="20"/>
                          <w:szCs w:val="20"/>
                        </w:rPr>
                        <w:t>нарный</w:t>
                      </w:r>
                    </w:p>
                  </w:txbxContent>
                </v:textbox>
              </v:shape>
            </w:pict>
          </mc:Fallback>
        </mc:AlternateContent>
      </w:r>
      <w:r w:rsidRPr="00AD0F83">
        <w:rPr>
          <w:rFonts w:eastAsia="Times New Roman" w:cs="Times New Roman"/>
          <w:noProof/>
          <w:kern w:val="0"/>
          <w:sz w:val="20"/>
          <w:szCs w:val="20"/>
          <w:lang w:eastAsia="ru-RU"/>
          <w14:ligatures w14:val="none"/>
        </w:rPr>
        <mc:AlternateContent>
          <mc:Choice Requires="wps">
            <w:drawing>
              <wp:anchor distT="0" distB="0" distL="114300" distR="114300" simplePos="0" relativeHeight="251699200" behindDoc="0" locked="0" layoutInCell="1" allowOverlap="1" wp14:anchorId="246242E6" wp14:editId="68AD36B6">
                <wp:simplePos x="0" y="0"/>
                <wp:positionH relativeFrom="column">
                  <wp:posOffset>3703320</wp:posOffset>
                </wp:positionH>
                <wp:positionV relativeFrom="paragraph">
                  <wp:posOffset>-561340</wp:posOffset>
                </wp:positionV>
                <wp:extent cx="0" cy="445135"/>
                <wp:effectExtent l="93345" t="32385" r="87630" b="36830"/>
                <wp:wrapNone/>
                <wp:docPr id="1273923724"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13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27961" id="Прямая со стрелкой 28" o:spid="_x0000_s1026" type="#_x0000_t32" style="position:absolute;margin-left:291.6pt;margin-top:-44.2pt;width:0;height:35.0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" strokecolor="red" strokeweight="3pt">
                <v:stroke startarrow="block" endarrow="block"/>
              </v:shape>
            </w:pict>
          </mc:Fallback>
        </mc:AlternateContent>
      </w:r>
      <w:r w:rsidRPr="00AD0F83">
        <w:rPr>
          <w:rFonts w:eastAsia="Times New Roman" w:cs="Times New Roman"/>
          <w:noProof/>
          <w:kern w:val="0"/>
          <w:szCs w:val="28"/>
          <w14:ligatures w14:val="none"/>
        </w:rPr>
        <mc:AlternateContent>
          <mc:Choice Requires="wps">
            <w:drawing>
              <wp:anchor distT="0" distB="0" distL="114300" distR="114300" simplePos="0" relativeHeight="251675648" behindDoc="0" locked="0" layoutInCell="1" allowOverlap="1" wp14:anchorId="5818D70E" wp14:editId="4BFF265A">
                <wp:simplePos x="0" y="0"/>
                <wp:positionH relativeFrom="column">
                  <wp:posOffset>4343400</wp:posOffset>
                </wp:positionH>
                <wp:positionV relativeFrom="paragraph">
                  <wp:posOffset>-508635</wp:posOffset>
                </wp:positionV>
                <wp:extent cx="750570" cy="657225"/>
                <wp:effectExtent l="485775" t="8890" r="11430" b="10160"/>
                <wp:wrapNone/>
                <wp:docPr id="399561781" name="Облачко с текстом: прямоугольное со скругленными углами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657225"/>
                        </a:xfrm>
                        <a:prstGeom prst="wedgeRoundRectCallout">
                          <a:avLst>
                            <a:gd name="adj1" fmla="val -109644"/>
                            <a:gd name="adj2" fmla="val -9227"/>
                            <a:gd name="adj3" fmla="val 16667"/>
                          </a:avLst>
                        </a:prstGeom>
                        <a:solidFill>
                          <a:srgbClr val="FFFFFF"/>
                        </a:solidFill>
                        <a:ln w="9525">
                          <a:solidFill>
                            <a:srgbClr val="FF0000"/>
                          </a:solidFill>
                          <a:miter lim="800000"/>
                          <a:headEnd/>
                          <a:tailEnd/>
                        </a:ln>
                      </wps:spPr>
                      <wps:txbx>
                        <w:txbxContent>
                          <w:p w14:paraId="11A95236" w14:textId="77777777" w:rsidR="00AD0F83" w:rsidRPr="00CC1433" w:rsidRDefault="00AD0F83" w:rsidP="00AD0F83">
                            <w:pPr>
                              <w:rPr>
                                <w:b/>
                                <w:color w:val="FF0000"/>
                                <w:sz w:val="20"/>
                                <w:szCs w:val="20"/>
                              </w:rPr>
                            </w:pPr>
                            <w:r w:rsidRPr="00CC1433">
                              <w:rPr>
                                <w:b/>
                                <w:color w:val="FF0000"/>
                                <w:sz w:val="20"/>
                                <w:szCs w:val="20"/>
                              </w:rPr>
                              <w:t>поле вер</w:t>
                            </w:r>
                            <w:r w:rsidRPr="00CC1433">
                              <w:rPr>
                                <w:b/>
                                <w:color w:val="FF0000"/>
                                <w:sz w:val="20"/>
                                <w:szCs w:val="20"/>
                              </w:rPr>
                              <w:t>х</w:t>
                            </w:r>
                            <w:r w:rsidRPr="00CC1433">
                              <w:rPr>
                                <w:b/>
                                <w:color w:val="FF0000"/>
                                <w:sz w:val="20"/>
                                <w:szCs w:val="20"/>
                              </w:rPr>
                              <w:t xml:space="preserve">нее </w:t>
                            </w:r>
                          </w:p>
                          <w:p w14:paraId="27C3A20F" w14:textId="77777777" w:rsidR="00AD0F83" w:rsidRPr="00CC1433" w:rsidRDefault="00AD0F83" w:rsidP="00AD0F83">
                            <w:pPr>
                              <w:rPr>
                                <w:b/>
                                <w:color w:val="FF0000"/>
                                <w:sz w:val="20"/>
                                <w:szCs w:val="20"/>
                              </w:rPr>
                            </w:pPr>
                            <w:smartTag w:uri="urn:schemas-microsoft-com:office:smarttags" w:element="metricconverter">
                              <w:smartTagPr>
                                <w:attr w:name="ProductID" w:val="20 мм"/>
                              </w:smartTagPr>
                              <w:r w:rsidRPr="00CC1433">
                                <w:rPr>
                                  <w:b/>
                                  <w:color w:val="FF0000"/>
                                  <w:sz w:val="20"/>
                                  <w:szCs w:val="20"/>
                                </w:rPr>
                                <w:t>20 мм</w:t>
                              </w:r>
                            </w:smartTag>
                          </w:p>
                          <w:p w14:paraId="172CD505" w14:textId="77777777" w:rsidR="00AD0F83" w:rsidRDefault="00AD0F83" w:rsidP="00AD0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8D70E" id="Облачко с текстом: прямоугольное со скругленными углами 27" o:spid="_x0000_s1038" type="#_x0000_t62" style="position:absolute;left:0;text-align:left;margin-left:342pt;margin-top:-40.05pt;width:59.1pt;height:5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" adj="-12883,8807" strokecolor="red">
                <v:textbox>
                  <w:txbxContent>
                    <w:p w14:paraId="11A95236" w14:textId="77777777" w:rsidR="00AD0F83" w:rsidRPr="00CC1433" w:rsidRDefault="00AD0F83" w:rsidP="00AD0F83">
                      <w:pPr>
                        <w:rPr>
                          <w:b/>
                          <w:color w:val="FF0000"/>
                          <w:sz w:val="20"/>
                          <w:szCs w:val="20"/>
                        </w:rPr>
                      </w:pPr>
                      <w:r w:rsidRPr="00CC1433">
                        <w:rPr>
                          <w:b/>
                          <w:color w:val="FF0000"/>
                          <w:sz w:val="20"/>
                          <w:szCs w:val="20"/>
                        </w:rPr>
                        <w:t>поле вер</w:t>
                      </w:r>
                      <w:r w:rsidRPr="00CC1433">
                        <w:rPr>
                          <w:b/>
                          <w:color w:val="FF0000"/>
                          <w:sz w:val="20"/>
                          <w:szCs w:val="20"/>
                        </w:rPr>
                        <w:t>х</w:t>
                      </w:r>
                      <w:r w:rsidRPr="00CC1433">
                        <w:rPr>
                          <w:b/>
                          <w:color w:val="FF0000"/>
                          <w:sz w:val="20"/>
                          <w:szCs w:val="20"/>
                        </w:rPr>
                        <w:t xml:space="preserve">нее </w:t>
                      </w:r>
                    </w:p>
                    <w:p w14:paraId="27C3A20F" w14:textId="77777777" w:rsidR="00AD0F83" w:rsidRPr="00CC1433" w:rsidRDefault="00AD0F83" w:rsidP="00AD0F83">
                      <w:pPr>
                        <w:rPr>
                          <w:b/>
                          <w:color w:val="FF0000"/>
                          <w:sz w:val="20"/>
                          <w:szCs w:val="20"/>
                        </w:rPr>
                      </w:pPr>
                      <w:smartTag w:uri="urn:schemas-microsoft-com:office:smarttags" w:element="metricconverter">
                        <w:smartTagPr>
                          <w:attr w:name="ProductID" w:val="20 мм"/>
                        </w:smartTagPr>
                        <w:r w:rsidRPr="00CC1433">
                          <w:rPr>
                            <w:b/>
                            <w:color w:val="FF0000"/>
                            <w:sz w:val="20"/>
                            <w:szCs w:val="20"/>
                          </w:rPr>
                          <w:t>20 мм</w:t>
                        </w:r>
                      </w:smartTag>
                    </w:p>
                    <w:p w14:paraId="172CD505" w14:textId="77777777" w:rsidR="00AD0F83" w:rsidRDefault="00AD0F83" w:rsidP="00AD0F83"/>
                  </w:txbxContent>
                </v:textbox>
              </v:shape>
            </w:pict>
          </mc:Fallback>
        </mc:AlternateContent>
      </w:r>
      <w:r w:rsidRPr="00AD0F83">
        <w:rPr>
          <w:rFonts w:eastAsia="Times New Roman" w:cs="Times New Roman"/>
          <w:kern w:val="0"/>
          <w:szCs w:val="28"/>
          <w14:ligatures w14:val="none"/>
        </w:rPr>
        <w:t>ПРИЛОЖЕНИЕ Л</w:t>
      </w:r>
    </w:p>
    <w:p w14:paraId="37AA5FFD" w14:textId="77777777" w:rsidR="00AD0F83" w:rsidRPr="00AD0F83" w:rsidRDefault="00AD0F83" w:rsidP="00AD0F83">
      <w:pPr>
        <w:shd w:val="clear" w:color="auto" w:fill="FFFFFF"/>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АВТОНОМНАЯ НЕКОММЕРЧЕСКАЯ ОБРАЗОВАТЕЛЬНАЯ </w:t>
      </w:r>
    </w:p>
    <w:p w14:paraId="1E31434E" w14:textId="77777777" w:rsidR="00AD0F83" w:rsidRPr="00AD0F83" w:rsidRDefault="00AD0F83" w:rsidP="00AD0F83">
      <w:pPr>
        <w:shd w:val="clear" w:color="auto" w:fill="FFFFFF"/>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ОРГАНИЗАЦИЯ ВЫСШЕГО ОБРАЗОВАНИЯ</w:t>
      </w:r>
    </w:p>
    <w:p w14:paraId="62EFCB5E" w14:textId="77777777" w:rsidR="00AD0F83" w:rsidRPr="00AD0F83" w:rsidRDefault="00AD0F83" w:rsidP="00AD0F83">
      <w:pPr>
        <w:spacing w:before="100" w:beforeAutospacing="1" w:after="100" w:afterAutospacing="1"/>
        <w:jc w:val="center"/>
        <w:rPr>
          <w:rFonts w:eastAsia="Times New Roman" w:cs="Times New Roman"/>
          <w:kern w:val="0"/>
          <w:szCs w:val="20"/>
          <w:lang w:val="x-none" w:eastAsia="x-none"/>
          <w14:ligatures w14:val="none"/>
        </w:rPr>
      </w:pPr>
      <w:r w:rsidRPr="00AD0F83">
        <w:rPr>
          <w:rFonts w:eastAsia="Times New Roman" w:cs="Times New Roman"/>
          <w:kern w:val="0"/>
          <w:szCs w:val="20"/>
          <w:lang w:val="x-none" w:eastAsia="x-none"/>
          <w14:ligatures w14:val="none"/>
        </w:rPr>
        <w:t>ЦЕНТРОСОЮЗА РОССИЙСКОЙ ФЕДЕРАЦИИ</w:t>
      </w:r>
    </w:p>
    <w:p w14:paraId="2459D2A8" w14:textId="77777777" w:rsidR="00AD0F83" w:rsidRPr="00AD0F83" w:rsidRDefault="00AD0F83" w:rsidP="00AD0F83">
      <w:pPr>
        <w:spacing w:after="0"/>
        <w:jc w:val="center"/>
        <w:rPr>
          <w:rFonts w:eastAsia="Times New Roman" w:cs="Times New Roman"/>
          <w:kern w:val="0"/>
          <w:szCs w:val="24"/>
          <w14:ligatures w14:val="none"/>
        </w:rPr>
      </w:pPr>
      <w:r w:rsidRPr="00AD0F83">
        <w:rPr>
          <w:rFonts w:eastAsia="Times New Roman" w:cs="Times New Roman"/>
          <w:kern w:val="0"/>
          <w:szCs w:val="24"/>
          <w14:ligatures w14:val="none"/>
        </w:rPr>
        <w:t>«РОССИЙСКИЙ УНИВЕРСИТЕТ КООПЕРАЦИИ»</w:t>
      </w:r>
    </w:p>
    <w:p w14:paraId="24F33406" w14:textId="77777777" w:rsidR="00AD0F83" w:rsidRPr="00AD0F83" w:rsidRDefault="00AD0F83" w:rsidP="00AD0F83">
      <w:pPr>
        <w:pBdr>
          <w:bottom w:val="single" w:sz="12" w:space="1" w:color="auto"/>
        </w:pBdr>
        <w:autoSpaceDE w:val="0"/>
        <w:autoSpaceDN w:val="0"/>
        <w:adjustRightInd w:val="0"/>
        <w:spacing w:after="0"/>
        <w:jc w:val="center"/>
        <w:rPr>
          <w:rFonts w:eastAsia="Times New Roman" w:cs="Times New Roman"/>
          <w:kern w:val="0"/>
          <w:szCs w:val="20"/>
          <w:lang w:eastAsia="ru-RU"/>
          <w14:ligatures w14:val="none"/>
        </w:rPr>
      </w:pPr>
      <w:r w:rsidRPr="00AD0F83">
        <w:rPr>
          <w:rFonts w:eastAsia="Times New Roman" w:cs="Times New Roman"/>
          <w:noProof/>
          <w:kern w:val="0"/>
          <w:sz w:val="20"/>
          <w:szCs w:val="20"/>
          <w:lang w:eastAsia="ru-RU"/>
          <w14:ligatures w14:val="none"/>
        </w:rPr>
        <mc:AlternateContent>
          <mc:Choice Requires="wps">
            <w:drawing>
              <wp:anchor distT="0" distB="0" distL="114300" distR="114300" simplePos="0" relativeHeight="251682816" behindDoc="0" locked="0" layoutInCell="1" allowOverlap="1" wp14:anchorId="166F249D" wp14:editId="40DC4D50">
                <wp:simplePos x="0" y="0"/>
                <wp:positionH relativeFrom="column">
                  <wp:posOffset>2400300</wp:posOffset>
                </wp:positionH>
                <wp:positionV relativeFrom="paragraph">
                  <wp:posOffset>173990</wp:posOffset>
                </wp:positionV>
                <wp:extent cx="635" cy="333375"/>
                <wp:effectExtent l="95250" t="32385" r="94615" b="34290"/>
                <wp:wrapNone/>
                <wp:docPr id="158394786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337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B83C9" id="Прямая со стрелкой 26" o:spid="_x0000_s1026" type="#_x0000_t32" style="position:absolute;margin-left:189pt;margin-top:13.7pt;width:.05pt;height:26.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" strokecolor="red" strokeweight="3pt">
                <v:stroke startarrow="block" endarrow="block"/>
              </v:shape>
            </w:pict>
          </mc:Fallback>
        </mc:AlternateContent>
      </w:r>
      <w:r w:rsidRPr="00AD0F83">
        <w:rPr>
          <w:rFonts w:eastAsia="Times New Roman" w:cs="Times New Roman"/>
          <w:kern w:val="0"/>
          <w:szCs w:val="20"/>
          <w:lang w:eastAsia="ru-RU"/>
          <w14:ligatures w14:val="none"/>
        </w:rPr>
        <w:t>САРАНСКИЙ КООПЕРАТИВНЫЙ ИНСТИТУТ (ФИЛИАЛ)</w:t>
      </w:r>
    </w:p>
    <w:p w14:paraId="211F9E7A" w14:textId="77777777" w:rsidR="00AD0F83" w:rsidRPr="00AD0F83" w:rsidRDefault="00AD0F83" w:rsidP="00AD0F83">
      <w:pPr>
        <w:spacing w:after="0"/>
        <w:jc w:val="both"/>
        <w:rPr>
          <w:rFonts w:eastAsia="Times New Roman" w:cs="Times New Roman"/>
          <w:kern w:val="0"/>
          <w:szCs w:val="24"/>
          <w14:ligatures w14:val="none"/>
        </w:rPr>
      </w:pPr>
      <w:r w:rsidRPr="00AD0F83">
        <w:rPr>
          <w:rFonts w:eastAsia="Times New Roman" w:cs="Times New Roman"/>
          <w:noProof/>
          <w:kern w:val="0"/>
          <w:sz w:val="20"/>
          <w:szCs w:val="24"/>
          <w14:ligatures w14:val="none"/>
        </w:rPr>
        <mc:AlternateContent>
          <mc:Choice Requires="wps">
            <w:drawing>
              <wp:anchor distT="0" distB="0" distL="114300" distR="114300" simplePos="0" relativeHeight="251695104" behindDoc="0" locked="0" layoutInCell="1" allowOverlap="1" wp14:anchorId="5E8ECB54" wp14:editId="271B4A7B">
                <wp:simplePos x="0" y="0"/>
                <wp:positionH relativeFrom="column">
                  <wp:posOffset>4897120</wp:posOffset>
                </wp:positionH>
                <wp:positionV relativeFrom="paragraph">
                  <wp:posOffset>168910</wp:posOffset>
                </wp:positionV>
                <wp:extent cx="239395" cy="876300"/>
                <wp:effectExtent l="10795" t="9525" r="6985" b="9525"/>
                <wp:wrapNone/>
                <wp:docPr id="1914891415" name="Правая фигурная скобк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876300"/>
                        </a:xfrm>
                        <a:prstGeom prst="rightBrace">
                          <a:avLst>
                            <a:gd name="adj1" fmla="val 3050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91013" id="Правая фигурная скобка 25" o:spid="_x0000_s1026" type="#_x0000_t88" style="position:absolute;margin-left:385.6pt;margin-top:13.3pt;width:18.8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" strokecolor="red"/>
            </w:pict>
          </mc:Fallback>
        </mc:AlternateContent>
      </w:r>
      <w:r w:rsidRPr="00AD0F83">
        <w:rPr>
          <w:rFonts w:eastAsia="Times New Roman" w:cs="Times New Roman"/>
          <w:noProof/>
          <w:kern w:val="0"/>
          <w:sz w:val="20"/>
          <w:szCs w:val="24"/>
          <w14:ligatures w14:val="none"/>
        </w:rPr>
        <mc:AlternateContent>
          <mc:Choice Requires="wps">
            <w:drawing>
              <wp:anchor distT="0" distB="0" distL="114300" distR="114300" simplePos="0" relativeHeight="251694080" behindDoc="0" locked="0" layoutInCell="1" allowOverlap="1" wp14:anchorId="5D0518EA" wp14:editId="2799A6BF">
                <wp:simplePos x="0" y="0"/>
                <wp:positionH relativeFrom="column">
                  <wp:posOffset>5473065</wp:posOffset>
                </wp:positionH>
                <wp:positionV relativeFrom="paragraph">
                  <wp:posOffset>86995</wp:posOffset>
                </wp:positionV>
                <wp:extent cx="1118235" cy="1449705"/>
                <wp:effectExtent l="310515" t="13335" r="9525" b="13335"/>
                <wp:wrapNone/>
                <wp:docPr id="1445237967" name="Облачко с текстом: прямоугольное со скругленными углами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1449705"/>
                        </a:xfrm>
                        <a:prstGeom prst="wedgeRoundRectCallout">
                          <a:avLst>
                            <a:gd name="adj1" fmla="val -75894"/>
                            <a:gd name="adj2" fmla="val -11366"/>
                            <a:gd name="adj3" fmla="val 16667"/>
                          </a:avLst>
                        </a:prstGeom>
                        <a:solidFill>
                          <a:srgbClr val="FFFFFF"/>
                        </a:solidFill>
                        <a:ln w="9525">
                          <a:solidFill>
                            <a:srgbClr val="FF0000"/>
                          </a:solidFill>
                          <a:miter lim="800000"/>
                          <a:headEnd/>
                          <a:tailEnd/>
                        </a:ln>
                      </wps:spPr>
                      <wps:txbx>
                        <w:txbxContent>
                          <w:p w14:paraId="26D41826" w14:textId="77777777" w:rsidR="00AD0F83" w:rsidRPr="00CC1433" w:rsidRDefault="00AD0F83" w:rsidP="00AD0F83">
                            <w:pPr>
                              <w:rPr>
                                <w:color w:val="FF0000"/>
                                <w:sz w:val="20"/>
                                <w:szCs w:val="20"/>
                              </w:rPr>
                            </w:pPr>
                            <w:r w:rsidRPr="00CC1433">
                              <w:rPr>
                                <w:b/>
                                <w:color w:val="FF0000"/>
                                <w:sz w:val="20"/>
                                <w:szCs w:val="20"/>
                              </w:rPr>
                              <w:t>Шрифт</w:t>
                            </w:r>
                            <w:r w:rsidRPr="00CC1433">
                              <w:rPr>
                                <w:color w:val="FF0000"/>
                                <w:sz w:val="20"/>
                                <w:szCs w:val="20"/>
                              </w:rPr>
                              <w:t>: кегль 14,  стро</w:t>
                            </w:r>
                            <w:r w:rsidRPr="00CC1433">
                              <w:rPr>
                                <w:color w:val="FF0000"/>
                                <w:sz w:val="20"/>
                                <w:szCs w:val="20"/>
                              </w:rPr>
                              <w:t>ч</w:t>
                            </w:r>
                            <w:r w:rsidRPr="00CC1433">
                              <w:rPr>
                                <w:color w:val="FF0000"/>
                                <w:sz w:val="20"/>
                                <w:szCs w:val="20"/>
                              </w:rPr>
                              <w:t>ные буквы (с з</w:t>
                            </w:r>
                            <w:r w:rsidRPr="00CC1433">
                              <w:rPr>
                                <w:color w:val="FF0000"/>
                                <w:sz w:val="20"/>
                                <w:szCs w:val="20"/>
                              </w:rPr>
                              <w:t>а</w:t>
                            </w:r>
                            <w:r w:rsidRPr="00CC1433">
                              <w:rPr>
                                <w:color w:val="FF0000"/>
                                <w:sz w:val="20"/>
                                <w:szCs w:val="20"/>
                              </w:rPr>
                              <w:t>главной бу</w:t>
                            </w:r>
                            <w:r w:rsidRPr="00CC1433">
                              <w:rPr>
                                <w:color w:val="FF0000"/>
                                <w:sz w:val="20"/>
                                <w:szCs w:val="20"/>
                              </w:rPr>
                              <w:t>к</w:t>
                            </w:r>
                            <w:r w:rsidRPr="00CC1433">
                              <w:rPr>
                                <w:color w:val="FF0000"/>
                                <w:sz w:val="20"/>
                                <w:szCs w:val="20"/>
                              </w:rPr>
                              <w:t>вы)</w:t>
                            </w:r>
                          </w:p>
                          <w:p w14:paraId="31AF3A21" w14:textId="77777777" w:rsidR="00AD0F83" w:rsidRDefault="00AD0F83" w:rsidP="00AD0F83">
                            <w:pPr>
                              <w:rPr>
                                <w:color w:val="FF0000"/>
                              </w:rPr>
                            </w:pPr>
                            <w:r w:rsidRPr="00CC1433">
                              <w:rPr>
                                <w:b/>
                                <w:color w:val="FF0000"/>
                                <w:sz w:val="20"/>
                                <w:szCs w:val="20"/>
                              </w:rPr>
                              <w:t>Межстрочный</w:t>
                            </w:r>
                            <w:r>
                              <w:rPr>
                                <w:b/>
                                <w:color w:val="FF0000"/>
                              </w:rPr>
                              <w:t xml:space="preserve"> </w:t>
                            </w:r>
                            <w:r w:rsidRPr="00CC1433">
                              <w:rPr>
                                <w:b/>
                                <w:color w:val="FF0000"/>
                                <w:sz w:val="20"/>
                                <w:szCs w:val="20"/>
                              </w:rPr>
                              <w:t>интервал</w:t>
                            </w:r>
                            <w:r w:rsidRPr="00CC1433">
                              <w:rPr>
                                <w:color w:val="FF0000"/>
                                <w:sz w:val="20"/>
                                <w:szCs w:val="20"/>
                              </w:rPr>
                              <w:t>: одина</w:t>
                            </w:r>
                            <w:r w:rsidRPr="00CC1433">
                              <w:rPr>
                                <w:color w:val="FF0000"/>
                                <w:sz w:val="20"/>
                                <w:szCs w:val="20"/>
                              </w:rPr>
                              <w:t>р</w:t>
                            </w:r>
                            <w:r w:rsidRPr="00CC1433">
                              <w:rPr>
                                <w:color w:val="FF0000"/>
                                <w:sz w:val="20"/>
                                <w:szCs w:val="20"/>
                              </w:rPr>
                              <w:t>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18EA" id="Облачко с текстом: прямоугольное со скругленными углами 24" o:spid="_x0000_s1039" type="#_x0000_t62" style="position:absolute;left:0;text-align:left;margin-left:430.95pt;margin-top:6.85pt;width:88.05pt;height:1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" adj="-5593,8345" strokecolor="red">
                <v:textbox>
                  <w:txbxContent>
                    <w:p w14:paraId="26D41826" w14:textId="77777777" w:rsidR="00AD0F83" w:rsidRPr="00CC1433" w:rsidRDefault="00AD0F83" w:rsidP="00AD0F83">
                      <w:pPr>
                        <w:rPr>
                          <w:color w:val="FF0000"/>
                          <w:sz w:val="20"/>
                          <w:szCs w:val="20"/>
                        </w:rPr>
                      </w:pPr>
                      <w:r w:rsidRPr="00CC1433">
                        <w:rPr>
                          <w:b/>
                          <w:color w:val="FF0000"/>
                          <w:sz w:val="20"/>
                          <w:szCs w:val="20"/>
                        </w:rPr>
                        <w:t>Шрифт</w:t>
                      </w:r>
                      <w:r w:rsidRPr="00CC1433">
                        <w:rPr>
                          <w:color w:val="FF0000"/>
                          <w:sz w:val="20"/>
                          <w:szCs w:val="20"/>
                        </w:rPr>
                        <w:t>: кегль 14,  стро</w:t>
                      </w:r>
                      <w:r w:rsidRPr="00CC1433">
                        <w:rPr>
                          <w:color w:val="FF0000"/>
                          <w:sz w:val="20"/>
                          <w:szCs w:val="20"/>
                        </w:rPr>
                        <w:t>ч</w:t>
                      </w:r>
                      <w:r w:rsidRPr="00CC1433">
                        <w:rPr>
                          <w:color w:val="FF0000"/>
                          <w:sz w:val="20"/>
                          <w:szCs w:val="20"/>
                        </w:rPr>
                        <w:t>ные буквы (с з</w:t>
                      </w:r>
                      <w:r w:rsidRPr="00CC1433">
                        <w:rPr>
                          <w:color w:val="FF0000"/>
                          <w:sz w:val="20"/>
                          <w:szCs w:val="20"/>
                        </w:rPr>
                        <w:t>а</w:t>
                      </w:r>
                      <w:r w:rsidRPr="00CC1433">
                        <w:rPr>
                          <w:color w:val="FF0000"/>
                          <w:sz w:val="20"/>
                          <w:szCs w:val="20"/>
                        </w:rPr>
                        <w:t>главной бу</w:t>
                      </w:r>
                      <w:r w:rsidRPr="00CC1433">
                        <w:rPr>
                          <w:color w:val="FF0000"/>
                          <w:sz w:val="20"/>
                          <w:szCs w:val="20"/>
                        </w:rPr>
                        <w:t>к</w:t>
                      </w:r>
                      <w:r w:rsidRPr="00CC1433">
                        <w:rPr>
                          <w:color w:val="FF0000"/>
                          <w:sz w:val="20"/>
                          <w:szCs w:val="20"/>
                        </w:rPr>
                        <w:t>вы)</w:t>
                      </w:r>
                    </w:p>
                    <w:p w14:paraId="31AF3A21" w14:textId="77777777" w:rsidR="00AD0F83" w:rsidRDefault="00AD0F83" w:rsidP="00AD0F83">
                      <w:pPr>
                        <w:rPr>
                          <w:color w:val="FF0000"/>
                        </w:rPr>
                      </w:pPr>
                      <w:r w:rsidRPr="00CC1433">
                        <w:rPr>
                          <w:b/>
                          <w:color w:val="FF0000"/>
                          <w:sz w:val="20"/>
                          <w:szCs w:val="20"/>
                        </w:rPr>
                        <w:t>Межстрочный</w:t>
                      </w:r>
                      <w:r>
                        <w:rPr>
                          <w:b/>
                          <w:color w:val="FF0000"/>
                        </w:rPr>
                        <w:t xml:space="preserve"> </w:t>
                      </w:r>
                      <w:r w:rsidRPr="00CC1433">
                        <w:rPr>
                          <w:b/>
                          <w:color w:val="FF0000"/>
                          <w:sz w:val="20"/>
                          <w:szCs w:val="20"/>
                        </w:rPr>
                        <w:t>интервал</w:t>
                      </w:r>
                      <w:r w:rsidRPr="00CC1433">
                        <w:rPr>
                          <w:color w:val="FF0000"/>
                          <w:sz w:val="20"/>
                          <w:szCs w:val="20"/>
                        </w:rPr>
                        <w:t>: одина</w:t>
                      </w:r>
                      <w:r w:rsidRPr="00CC1433">
                        <w:rPr>
                          <w:color w:val="FF0000"/>
                          <w:sz w:val="20"/>
                          <w:szCs w:val="20"/>
                        </w:rPr>
                        <w:t>р</w:t>
                      </w:r>
                      <w:r w:rsidRPr="00CC1433">
                        <w:rPr>
                          <w:color w:val="FF0000"/>
                          <w:sz w:val="20"/>
                          <w:szCs w:val="20"/>
                        </w:rPr>
                        <w:t>ный</w:t>
                      </w:r>
                    </w:p>
                  </w:txbxContent>
                </v:textbox>
              </v:shape>
            </w:pict>
          </mc:Fallback>
        </mc:AlternateContent>
      </w:r>
      <w:r w:rsidRPr="00AD0F83">
        <w:rPr>
          <w:rFonts w:eastAsia="Times New Roman" w:cs="Times New Roman"/>
          <w:noProof/>
          <w:kern w:val="0"/>
          <w:sz w:val="20"/>
          <w:szCs w:val="24"/>
          <w14:ligatures w14:val="none"/>
        </w:rPr>
        <mc:AlternateContent>
          <mc:Choice Requires="wps">
            <w:drawing>
              <wp:anchor distT="0" distB="0" distL="114300" distR="114300" simplePos="0" relativeHeight="251671552" behindDoc="0" locked="0" layoutInCell="1" allowOverlap="1" wp14:anchorId="4C9EA9C7" wp14:editId="7DE42090">
                <wp:simplePos x="0" y="0"/>
                <wp:positionH relativeFrom="column">
                  <wp:posOffset>2780665</wp:posOffset>
                </wp:positionH>
                <wp:positionV relativeFrom="paragraph">
                  <wp:posOffset>41275</wp:posOffset>
                </wp:positionV>
                <wp:extent cx="1714500" cy="415925"/>
                <wp:effectExtent l="304165" t="5715" r="10160" b="6985"/>
                <wp:wrapNone/>
                <wp:docPr id="142925930" name="Облачко с текстом: прямоугольное со скругленными углами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15925"/>
                        </a:xfrm>
                        <a:prstGeom prst="wedgeRoundRectCallout">
                          <a:avLst>
                            <a:gd name="adj1" fmla="val -65481"/>
                            <a:gd name="adj2" fmla="val -26491"/>
                            <a:gd name="adj3" fmla="val 16667"/>
                          </a:avLst>
                        </a:prstGeom>
                        <a:solidFill>
                          <a:srgbClr val="FFFFFF"/>
                        </a:solidFill>
                        <a:ln w="9525">
                          <a:solidFill>
                            <a:srgbClr val="FF0000"/>
                          </a:solidFill>
                          <a:miter lim="800000"/>
                          <a:headEnd/>
                          <a:tailEnd/>
                        </a:ln>
                      </wps:spPr>
                      <wps:txbx>
                        <w:txbxContent>
                          <w:p w14:paraId="398DF250" w14:textId="77777777" w:rsidR="00AD0F83" w:rsidRDefault="00AD0F83" w:rsidP="00AD0F83">
                            <w:pPr>
                              <w:rPr>
                                <w:color w:val="FF0000"/>
                                <w:sz w:val="20"/>
                                <w:szCs w:val="20"/>
                              </w:rPr>
                            </w:pPr>
                            <w:r w:rsidRPr="00130BCD">
                              <w:rPr>
                                <w:color w:val="FF0000"/>
                                <w:sz w:val="20"/>
                                <w:szCs w:val="20"/>
                              </w:rPr>
                              <w:t>1  пробел</w:t>
                            </w:r>
                            <w:r>
                              <w:rPr>
                                <w:color w:val="FF0000"/>
                                <w:sz w:val="20"/>
                                <w:szCs w:val="20"/>
                              </w:rPr>
                              <w:t xml:space="preserve"> одинарный </w:t>
                            </w:r>
                          </w:p>
                          <w:p w14:paraId="1595AC13" w14:textId="77777777" w:rsidR="00AD0F83" w:rsidRPr="00130BCD" w:rsidRDefault="00AD0F83" w:rsidP="00AD0F83">
                            <w:pPr>
                              <w:rPr>
                                <w:color w:val="FF0000"/>
                                <w:sz w:val="20"/>
                                <w:szCs w:val="20"/>
                              </w:rPr>
                            </w:pPr>
                            <w:r>
                              <w:rPr>
                                <w:color w:val="FF0000"/>
                                <w:sz w:val="20"/>
                                <w:szCs w:val="20"/>
                              </w:rPr>
                              <w:t>и</w:t>
                            </w:r>
                            <w:r>
                              <w:rPr>
                                <w:color w:val="FF0000"/>
                                <w:sz w:val="20"/>
                                <w:szCs w:val="20"/>
                              </w:rPr>
                              <w:t>н</w:t>
                            </w:r>
                            <w:r>
                              <w:rPr>
                                <w:color w:val="FF0000"/>
                                <w:sz w:val="20"/>
                                <w:szCs w:val="20"/>
                              </w:rPr>
                              <w:t>тервал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A9C7" id="Облачко с текстом: прямоугольное со скругленными углами 23" o:spid="_x0000_s1040" type="#_x0000_t62" style="position:absolute;left:0;text-align:left;margin-left:218.95pt;margin-top:3.25pt;width:13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" adj="-3344,5078" strokecolor="red">
                <v:textbox>
                  <w:txbxContent>
                    <w:p w14:paraId="398DF250" w14:textId="77777777" w:rsidR="00AD0F83" w:rsidRDefault="00AD0F83" w:rsidP="00AD0F83">
                      <w:pPr>
                        <w:rPr>
                          <w:color w:val="FF0000"/>
                          <w:sz w:val="20"/>
                          <w:szCs w:val="20"/>
                        </w:rPr>
                      </w:pPr>
                      <w:r w:rsidRPr="00130BCD">
                        <w:rPr>
                          <w:color w:val="FF0000"/>
                          <w:sz w:val="20"/>
                          <w:szCs w:val="20"/>
                        </w:rPr>
                        <w:t>1  пробел</w:t>
                      </w:r>
                      <w:r>
                        <w:rPr>
                          <w:color w:val="FF0000"/>
                          <w:sz w:val="20"/>
                          <w:szCs w:val="20"/>
                        </w:rPr>
                        <w:t xml:space="preserve"> одинарный </w:t>
                      </w:r>
                    </w:p>
                    <w:p w14:paraId="1595AC13" w14:textId="77777777" w:rsidR="00AD0F83" w:rsidRPr="00130BCD" w:rsidRDefault="00AD0F83" w:rsidP="00AD0F83">
                      <w:pPr>
                        <w:rPr>
                          <w:color w:val="FF0000"/>
                          <w:sz w:val="20"/>
                          <w:szCs w:val="20"/>
                        </w:rPr>
                      </w:pPr>
                      <w:r>
                        <w:rPr>
                          <w:color w:val="FF0000"/>
                          <w:sz w:val="20"/>
                          <w:szCs w:val="20"/>
                        </w:rPr>
                        <w:t>и</w:t>
                      </w:r>
                      <w:r>
                        <w:rPr>
                          <w:color w:val="FF0000"/>
                          <w:sz w:val="20"/>
                          <w:szCs w:val="20"/>
                        </w:rPr>
                        <w:t>н</w:t>
                      </w:r>
                      <w:r>
                        <w:rPr>
                          <w:color w:val="FF0000"/>
                          <w:sz w:val="20"/>
                          <w:szCs w:val="20"/>
                        </w:rPr>
                        <w:t>тервал</w:t>
                      </w:r>
                    </w:p>
                  </w:txbxContent>
                </v:textbox>
              </v:shape>
            </w:pict>
          </mc:Fallback>
        </mc:AlternateContent>
      </w:r>
    </w:p>
    <w:p w14:paraId="550F6F0F" w14:textId="77777777" w:rsidR="00AD0F83" w:rsidRPr="00AD0F83" w:rsidRDefault="00AD0F83" w:rsidP="00AD0F83">
      <w:pPr>
        <w:widowControl w:val="0"/>
        <w:autoSpaceDE w:val="0"/>
        <w:autoSpaceDN w:val="0"/>
        <w:adjustRightInd w:val="0"/>
        <w:spacing w:after="0"/>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 xml:space="preserve">Специальность 38.05.02 Таможенное дело    </w:t>
      </w:r>
    </w:p>
    <w:p w14:paraId="4C2469E4" w14:textId="206394B7" w:rsidR="00AD0F83" w:rsidRPr="00AD0F83" w:rsidRDefault="00AD0F83" w:rsidP="00AD0F83">
      <w:pPr>
        <w:widowControl w:val="0"/>
        <w:autoSpaceDE w:val="0"/>
        <w:autoSpaceDN w:val="0"/>
        <w:adjustRightInd w:val="0"/>
        <w:spacing w:after="0"/>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Направленность (профиль) «Таможенные платежи и валютное регулирование»</w:t>
      </w:r>
    </w:p>
    <w:p w14:paraId="2BFF28B2" w14:textId="77777777" w:rsidR="00AD0F83" w:rsidRPr="00AD0F83" w:rsidRDefault="00AD0F83" w:rsidP="00AD0F83">
      <w:pPr>
        <w:shd w:val="clear" w:color="auto" w:fill="FFFFFF"/>
        <w:spacing w:after="0"/>
        <w:jc w:val="both"/>
        <w:rPr>
          <w:rFonts w:eastAsia="Times New Roman" w:cs="Times New Roman"/>
          <w:bCs/>
          <w:spacing w:val="-4"/>
          <w:kern w:val="0"/>
          <w:szCs w:val="28"/>
          <w:lang w:eastAsia="ru-RU"/>
          <w14:ligatures w14:val="none"/>
        </w:rPr>
      </w:pPr>
      <w:r w:rsidRPr="00AD0F83">
        <w:rPr>
          <w:rFonts w:eastAsia="Times New Roman" w:cs="Times New Roman"/>
          <w:bCs/>
          <w:spacing w:val="-4"/>
          <w:kern w:val="0"/>
          <w:szCs w:val="28"/>
          <w:lang w:eastAsia="ru-RU"/>
          <w14:ligatures w14:val="none"/>
        </w:rPr>
        <w:t xml:space="preserve">Кафедра </w:t>
      </w:r>
      <w:r w:rsidRPr="00AD0F83">
        <w:rPr>
          <w:rFonts w:eastAsia="Times New Roman" w:cs="Times New Roman"/>
          <w:kern w:val="0"/>
          <w:szCs w:val="28"/>
          <w:lang w:eastAsia="ru-RU"/>
          <w14:ligatures w14:val="none"/>
        </w:rPr>
        <w:t>менеджмента и индустрии питания</w:t>
      </w:r>
    </w:p>
    <w:p w14:paraId="76C8F879" w14:textId="77777777" w:rsidR="00AD0F83" w:rsidRPr="00AD0F83" w:rsidRDefault="00AD0F83" w:rsidP="00AD0F83">
      <w:pPr>
        <w:shd w:val="clear" w:color="auto" w:fill="FFFFFF"/>
        <w:spacing w:after="0"/>
        <w:jc w:val="both"/>
        <w:rPr>
          <w:rFonts w:eastAsia="Times New Roman" w:cs="Times New Roman"/>
          <w:bCs/>
          <w:spacing w:val="-4"/>
          <w:kern w:val="0"/>
          <w:szCs w:val="28"/>
          <w:lang w:eastAsia="ru-RU"/>
          <w14:ligatures w14:val="none"/>
        </w:rPr>
      </w:pPr>
      <w:r w:rsidRPr="00AD0F83">
        <w:rPr>
          <w:rFonts w:eastAsia="Times New Roman" w:cs="Times New Roman"/>
          <w:bCs/>
          <w:spacing w:val="-4"/>
          <w:kern w:val="0"/>
          <w:szCs w:val="28"/>
          <w:lang w:eastAsia="ru-RU"/>
          <w14:ligatures w14:val="none"/>
        </w:rPr>
        <w:t>Курс 5 Форма обучения очная</w:t>
      </w:r>
    </w:p>
    <w:p w14:paraId="16F1228F" w14:textId="77777777" w:rsidR="00AD0F83" w:rsidRPr="00AD0F83" w:rsidRDefault="00AD0F83" w:rsidP="00AD0F83">
      <w:pPr>
        <w:keepNext/>
        <w:spacing w:after="0"/>
        <w:jc w:val="center"/>
        <w:outlineLvl w:val="6"/>
        <w:rPr>
          <w:rFonts w:eastAsia="Times New Roman" w:cs="Times New Roman"/>
          <w:bCs/>
          <w:kern w:val="0"/>
          <w:szCs w:val="28"/>
          <w:lang w:eastAsia="ru-RU"/>
          <w14:ligatures w14:val="none"/>
        </w:rPr>
      </w:pPr>
      <w:r w:rsidRPr="00AD0F83">
        <w:rPr>
          <w:rFonts w:eastAsia="Times New Roman" w:cs="Times New Roman"/>
          <w:bCs/>
          <w:noProof/>
          <w:kern w:val="0"/>
          <w:sz w:val="24"/>
          <w:szCs w:val="24"/>
          <w:lang w:eastAsia="ru-RU"/>
          <w14:ligatures w14:val="none"/>
        </w:rPr>
        <mc:AlternateContent>
          <mc:Choice Requires="wps">
            <w:drawing>
              <wp:anchor distT="0" distB="0" distL="114300" distR="114300" simplePos="0" relativeHeight="251672576" behindDoc="0" locked="0" layoutInCell="1" allowOverlap="1" wp14:anchorId="33C23C62" wp14:editId="3D93500C">
                <wp:simplePos x="0" y="0"/>
                <wp:positionH relativeFrom="column">
                  <wp:posOffset>2537460</wp:posOffset>
                </wp:positionH>
                <wp:positionV relativeFrom="paragraph">
                  <wp:posOffset>80010</wp:posOffset>
                </wp:positionV>
                <wp:extent cx="1691640" cy="333375"/>
                <wp:effectExtent l="222885" t="6350" r="9525" b="12700"/>
                <wp:wrapNone/>
                <wp:docPr id="1684677811" name="Облачко с текстом: прямоугольное со скругленными углами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333375"/>
                        </a:xfrm>
                        <a:prstGeom prst="wedgeRoundRectCallout">
                          <a:avLst>
                            <a:gd name="adj1" fmla="val -61259"/>
                            <a:gd name="adj2" fmla="val 35333"/>
                            <a:gd name="adj3" fmla="val 16667"/>
                          </a:avLst>
                        </a:prstGeom>
                        <a:solidFill>
                          <a:srgbClr val="FFFFFF"/>
                        </a:solidFill>
                        <a:ln w="9525">
                          <a:solidFill>
                            <a:srgbClr val="FF0000"/>
                          </a:solidFill>
                          <a:miter lim="800000"/>
                          <a:headEnd/>
                          <a:tailEnd/>
                        </a:ln>
                      </wps:spPr>
                      <wps:txbx>
                        <w:txbxContent>
                          <w:p w14:paraId="06B58FA5" w14:textId="77777777" w:rsidR="00AD0F83" w:rsidRPr="00130BCD" w:rsidRDefault="00AD0F83" w:rsidP="00AD0F83">
                            <w:pPr>
                              <w:rPr>
                                <w:color w:val="FF0000"/>
                                <w:sz w:val="20"/>
                                <w:szCs w:val="20"/>
                              </w:rPr>
                            </w:pPr>
                            <w:r w:rsidRPr="00130BCD">
                              <w:rPr>
                                <w:color w:val="FF0000"/>
                                <w:sz w:val="20"/>
                                <w:szCs w:val="20"/>
                              </w:rPr>
                              <w:t xml:space="preserve">3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23C62" id="Облачко с текстом: прямоугольное со скругленными углами 22" o:spid="_x0000_s1041" type="#_x0000_t62" style="position:absolute;left:0;text-align:left;margin-left:199.8pt;margin-top:6.3pt;width:133.2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" adj="-2432,18432" strokecolor="red">
                <v:textbox>
                  <w:txbxContent>
                    <w:p w14:paraId="06B58FA5" w14:textId="77777777" w:rsidR="00AD0F83" w:rsidRPr="00130BCD" w:rsidRDefault="00AD0F83" w:rsidP="00AD0F83">
                      <w:pPr>
                        <w:rPr>
                          <w:color w:val="FF0000"/>
                          <w:sz w:val="20"/>
                          <w:szCs w:val="20"/>
                        </w:rPr>
                      </w:pPr>
                      <w:r w:rsidRPr="00130BCD">
                        <w:rPr>
                          <w:color w:val="FF0000"/>
                          <w:sz w:val="20"/>
                          <w:szCs w:val="20"/>
                        </w:rPr>
                        <w:t xml:space="preserve">3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v:textbox>
              </v:shape>
            </w:pict>
          </mc:Fallback>
        </mc:AlternateContent>
      </w:r>
      <w:r w:rsidRPr="00AD0F83">
        <w:rPr>
          <w:rFonts w:eastAsia="Times New Roman" w:cs="Times New Roman"/>
          <w:bCs/>
          <w:noProof/>
          <w:kern w:val="0"/>
          <w:sz w:val="24"/>
          <w:szCs w:val="24"/>
          <w:lang w:eastAsia="ru-RU"/>
          <w14:ligatures w14:val="none"/>
        </w:rPr>
        <mc:AlternateContent>
          <mc:Choice Requires="wps">
            <w:drawing>
              <wp:anchor distT="0" distB="0" distL="114300" distR="114300" simplePos="0" relativeHeight="251683840" behindDoc="0" locked="0" layoutInCell="1" allowOverlap="1" wp14:anchorId="5772AB08" wp14:editId="65184778">
                <wp:simplePos x="0" y="0"/>
                <wp:positionH relativeFrom="column">
                  <wp:posOffset>2345690</wp:posOffset>
                </wp:positionH>
                <wp:positionV relativeFrom="paragraph">
                  <wp:posOffset>22860</wp:posOffset>
                </wp:positionV>
                <wp:extent cx="1905" cy="590550"/>
                <wp:effectExtent l="88265" t="34925" r="90805" b="31750"/>
                <wp:wrapNone/>
                <wp:docPr id="1934478159"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590550"/>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80266" id="Прямая со стрелкой 21" o:spid="_x0000_s1026" type="#_x0000_t32" style="position:absolute;margin-left:184.7pt;margin-top:1.8pt;width:.15pt;height:46.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" strokecolor="red" strokeweight="3pt">
                <v:stroke startarrow="block" endarrow="block"/>
              </v:shape>
            </w:pict>
          </mc:Fallback>
        </mc:AlternateContent>
      </w:r>
    </w:p>
    <w:p w14:paraId="3BC7914E" w14:textId="77777777" w:rsidR="00AD0F83" w:rsidRPr="00AD0F83" w:rsidRDefault="00AD0F83" w:rsidP="00AD0F83">
      <w:pPr>
        <w:spacing w:after="0"/>
        <w:rPr>
          <w:rFonts w:eastAsia="Times New Roman" w:cs="Times New Roman"/>
          <w:kern w:val="0"/>
          <w:szCs w:val="28"/>
          <w14:ligatures w14:val="none"/>
        </w:rPr>
      </w:pPr>
    </w:p>
    <w:p w14:paraId="721E3081" w14:textId="77777777" w:rsidR="00AD0F83" w:rsidRPr="00AD0F83" w:rsidRDefault="00AD0F83" w:rsidP="00AD0F83">
      <w:pPr>
        <w:keepNext/>
        <w:spacing w:after="0"/>
        <w:jc w:val="center"/>
        <w:outlineLvl w:val="6"/>
        <w:rPr>
          <w:rFonts w:eastAsia="Times New Roman" w:cs="Times New Roman"/>
          <w:b/>
          <w:bCs/>
          <w:kern w:val="0"/>
          <w:szCs w:val="28"/>
          <w:lang w:eastAsia="ru-RU"/>
          <w14:ligatures w14:val="none"/>
        </w:rPr>
      </w:pPr>
    </w:p>
    <w:p w14:paraId="0B37B688" w14:textId="77777777" w:rsidR="00AD0F83" w:rsidRPr="00AD0F83" w:rsidRDefault="00AD0F83" w:rsidP="00AD0F83">
      <w:pPr>
        <w:spacing w:after="0"/>
        <w:jc w:val="center"/>
        <w:rPr>
          <w:rFonts w:eastAsia="Times New Roman" w:cs="Times New Roman"/>
          <w:b/>
          <w:kern w:val="0"/>
          <w:szCs w:val="28"/>
          <w14:ligatures w14:val="none"/>
        </w:rPr>
      </w:pPr>
      <w:r w:rsidRPr="00AD0F83">
        <w:rPr>
          <w:rFonts w:eastAsia="Times New Roman" w:cs="Times New Roman"/>
          <w:b/>
          <w:kern w:val="0"/>
          <w:szCs w:val="28"/>
          <w14:ligatures w14:val="none"/>
        </w:rPr>
        <w:t>ВЫПУСКНАЯ КВАЛИФИКАЦИОННАЯ РАБОТА</w:t>
      </w:r>
    </w:p>
    <w:p w14:paraId="73624802" w14:textId="77777777" w:rsidR="00AD0F83" w:rsidRPr="00AD0F83" w:rsidRDefault="00AD0F83" w:rsidP="00AD0F83">
      <w:pPr>
        <w:spacing w:after="0"/>
        <w:rPr>
          <w:rFonts w:eastAsia="Times New Roman" w:cs="Times New Roman"/>
          <w:kern w:val="0"/>
          <w:szCs w:val="28"/>
          <w14:ligatures w14:val="none"/>
        </w:rPr>
      </w:pPr>
    </w:p>
    <w:p w14:paraId="1C71754E"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73600" behindDoc="0" locked="0" layoutInCell="1" allowOverlap="1" wp14:anchorId="6F7AA035" wp14:editId="4E60F462">
                <wp:simplePos x="0" y="0"/>
                <wp:positionH relativeFrom="column">
                  <wp:posOffset>2537460</wp:posOffset>
                </wp:positionH>
                <wp:positionV relativeFrom="paragraph">
                  <wp:posOffset>43180</wp:posOffset>
                </wp:positionV>
                <wp:extent cx="1805940" cy="285750"/>
                <wp:effectExtent l="213360" t="7620" r="9525" b="11430"/>
                <wp:wrapNone/>
                <wp:docPr id="892298087" name="Облачко с текстом: прямоугольное со скругленными углами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85750"/>
                        </a:xfrm>
                        <a:prstGeom prst="wedgeRoundRectCallout">
                          <a:avLst>
                            <a:gd name="adj1" fmla="val -60023"/>
                            <a:gd name="adj2" fmla="val -3778"/>
                            <a:gd name="adj3" fmla="val 16667"/>
                          </a:avLst>
                        </a:prstGeom>
                        <a:solidFill>
                          <a:srgbClr val="FFFFFF"/>
                        </a:solidFill>
                        <a:ln w="9525">
                          <a:solidFill>
                            <a:srgbClr val="FF0000"/>
                          </a:solidFill>
                          <a:miter lim="800000"/>
                          <a:headEnd/>
                          <a:tailEnd/>
                        </a:ln>
                      </wps:spPr>
                      <wps:txbx>
                        <w:txbxContent>
                          <w:p w14:paraId="05E9DBB6" w14:textId="77777777" w:rsidR="00AD0F83" w:rsidRPr="00130BCD" w:rsidRDefault="00AD0F83" w:rsidP="00AD0F83">
                            <w:pPr>
                              <w:rPr>
                                <w:color w:val="FF0000"/>
                                <w:sz w:val="20"/>
                                <w:szCs w:val="20"/>
                              </w:rPr>
                            </w:pPr>
                            <w:r w:rsidRPr="00130BCD">
                              <w:rPr>
                                <w:color w:val="FF0000"/>
                                <w:sz w:val="20"/>
                                <w:szCs w:val="20"/>
                              </w:rPr>
                              <w:t xml:space="preserve">2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AA035" id="Облачко с текстом: прямоугольное со скругленными углами 20" o:spid="_x0000_s1042" type="#_x0000_t62" style="position:absolute;margin-left:199.8pt;margin-top:3.4pt;width:142.2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" adj="-2165,9984" strokecolor="red">
                <v:textbox>
                  <w:txbxContent>
                    <w:p w14:paraId="05E9DBB6" w14:textId="77777777" w:rsidR="00AD0F83" w:rsidRPr="00130BCD" w:rsidRDefault="00AD0F83" w:rsidP="00AD0F83">
                      <w:pPr>
                        <w:rPr>
                          <w:color w:val="FF0000"/>
                          <w:sz w:val="20"/>
                          <w:szCs w:val="20"/>
                        </w:rPr>
                      </w:pPr>
                      <w:r w:rsidRPr="00130BCD">
                        <w:rPr>
                          <w:color w:val="FF0000"/>
                          <w:sz w:val="20"/>
                          <w:szCs w:val="20"/>
                        </w:rPr>
                        <w:t xml:space="preserve">2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v:textbox>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96128" behindDoc="0" locked="0" layoutInCell="1" allowOverlap="1" wp14:anchorId="788C396D" wp14:editId="36840508">
                <wp:simplePos x="0" y="0"/>
                <wp:positionH relativeFrom="column">
                  <wp:posOffset>4966335</wp:posOffset>
                </wp:positionH>
                <wp:positionV relativeFrom="paragraph">
                  <wp:posOffset>5080</wp:posOffset>
                </wp:positionV>
                <wp:extent cx="1306830" cy="600075"/>
                <wp:effectExtent l="299085" t="36195" r="13335" b="11430"/>
                <wp:wrapNone/>
                <wp:docPr id="1213337148" name="Облачко с текстом: прямоугольное со скругленными углами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600075"/>
                        </a:xfrm>
                        <a:prstGeom prst="wedgeRoundRectCallout">
                          <a:avLst>
                            <a:gd name="adj1" fmla="val -70407"/>
                            <a:gd name="adj2" fmla="val -51801"/>
                            <a:gd name="adj3" fmla="val 16667"/>
                          </a:avLst>
                        </a:prstGeom>
                        <a:solidFill>
                          <a:srgbClr val="FFFFFF"/>
                        </a:solidFill>
                        <a:ln w="9525">
                          <a:solidFill>
                            <a:srgbClr val="FF0000"/>
                          </a:solidFill>
                          <a:miter lim="800000"/>
                          <a:headEnd/>
                          <a:tailEnd/>
                        </a:ln>
                      </wps:spPr>
                      <wps:txbx>
                        <w:txbxContent>
                          <w:p w14:paraId="17ABC3BD" w14:textId="77777777" w:rsidR="00AD0F83" w:rsidRDefault="00AD0F83" w:rsidP="00AD0F83">
                            <w:pPr>
                              <w:rPr>
                                <w:color w:val="FF0000"/>
                              </w:rPr>
                            </w:pPr>
                            <w:r w:rsidRPr="00CC1433">
                              <w:rPr>
                                <w:b/>
                                <w:color w:val="FF0000"/>
                                <w:sz w:val="20"/>
                                <w:szCs w:val="20"/>
                              </w:rPr>
                              <w:t>Шрифт</w:t>
                            </w:r>
                            <w:r w:rsidRPr="00CC1433">
                              <w:rPr>
                                <w:color w:val="FF0000"/>
                                <w:sz w:val="20"/>
                                <w:szCs w:val="20"/>
                              </w:rPr>
                              <w:t xml:space="preserve">: кегль 14, </w:t>
                            </w:r>
                            <w:r w:rsidRPr="00CC1433">
                              <w:rPr>
                                <w:b/>
                                <w:sz w:val="20"/>
                                <w:szCs w:val="20"/>
                              </w:rPr>
                              <w:t>полужи</w:t>
                            </w:r>
                            <w:r w:rsidRPr="00CC1433">
                              <w:rPr>
                                <w:b/>
                                <w:sz w:val="20"/>
                                <w:szCs w:val="20"/>
                              </w:rPr>
                              <w:t>р</w:t>
                            </w:r>
                            <w:r w:rsidRPr="00CC1433">
                              <w:rPr>
                                <w:b/>
                                <w:sz w:val="20"/>
                                <w:szCs w:val="20"/>
                              </w:rPr>
                              <w:t>ный</w:t>
                            </w:r>
                            <w:r w:rsidRPr="00CC1433">
                              <w:rPr>
                                <w:color w:val="FF0000"/>
                                <w:sz w:val="20"/>
                                <w:szCs w:val="20"/>
                              </w:rPr>
                              <w:t>, прописные бу</w:t>
                            </w:r>
                            <w:r w:rsidRPr="00CC1433">
                              <w:rPr>
                                <w:color w:val="FF0000"/>
                                <w:sz w:val="20"/>
                                <w:szCs w:val="20"/>
                              </w:rPr>
                              <w:t>к</w:t>
                            </w:r>
                            <w:r w:rsidRPr="00CC1433">
                              <w:rPr>
                                <w:color w:val="FF0000"/>
                                <w:sz w:val="20"/>
                                <w:szCs w:val="20"/>
                              </w:rPr>
                              <w:t>вы</w:t>
                            </w:r>
                          </w:p>
                          <w:p w14:paraId="3380EAA0" w14:textId="77777777" w:rsidR="00AD0F83" w:rsidRDefault="00AD0F83" w:rsidP="00AD0F83">
                            <w:pPr>
                              <w:rPr>
                                <w:b/>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C396D" id="Облачко с текстом: прямоугольное со скругленными углами 19" o:spid="_x0000_s1043" type="#_x0000_t62" style="position:absolute;margin-left:391.05pt;margin-top:.4pt;width:102.9pt;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" adj="-4408,-389" strokecolor="red">
                <v:textbox>
                  <w:txbxContent>
                    <w:p w14:paraId="17ABC3BD" w14:textId="77777777" w:rsidR="00AD0F83" w:rsidRDefault="00AD0F83" w:rsidP="00AD0F83">
                      <w:pPr>
                        <w:rPr>
                          <w:color w:val="FF0000"/>
                        </w:rPr>
                      </w:pPr>
                      <w:r w:rsidRPr="00CC1433">
                        <w:rPr>
                          <w:b/>
                          <w:color w:val="FF0000"/>
                          <w:sz w:val="20"/>
                          <w:szCs w:val="20"/>
                        </w:rPr>
                        <w:t>Шрифт</w:t>
                      </w:r>
                      <w:r w:rsidRPr="00CC1433">
                        <w:rPr>
                          <w:color w:val="FF0000"/>
                          <w:sz w:val="20"/>
                          <w:szCs w:val="20"/>
                        </w:rPr>
                        <w:t xml:space="preserve">: кегль 14, </w:t>
                      </w:r>
                      <w:r w:rsidRPr="00CC1433">
                        <w:rPr>
                          <w:b/>
                          <w:sz w:val="20"/>
                          <w:szCs w:val="20"/>
                        </w:rPr>
                        <w:t>полужи</w:t>
                      </w:r>
                      <w:r w:rsidRPr="00CC1433">
                        <w:rPr>
                          <w:b/>
                          <w:sz w:val="20"/>
                          <w:szCs w:val="20"/>
                        </w:rPr>
                        <w:t>р</w:t>
                      </w:r>
                      <w:r w:rsidRPr="00CC1433">
                        <w:rPr>
                          <w:b/>
                          <w:sz w:val="20"/>
                          <w:szCs w:val="20"/>
                        </w:rPr>
                        <w:t>ный</w:t>
                      </w:r>
                      <w:r w:rsidRPr="00CC1433">
                        <w:rPr>
                          <w:color w:val="FF0000"/>
                          <w:sz w:val="20"/>
                          <w:szCs w:val="20"/>
                        </w:rPr>
                        <w:t>, прописные бу</w:t>
                      </w:r>
                      <w:r w:rsidRPr="00CC1433">
                        <w:rPr>
                          <w:color w:val="FF0000"/>
                          <w:sz w:val="20"/>
                          <w:szCs w:val="20"/>
                        </w:rPr>
                        <w:t>к</w:t>
                      </w:r>
                      <w:r w:rsidRPr="00CC1433">
                        <w:rPr>
                          <w:color w:val="FF0000"/>
                          <w:sz w:val="20"/>
                          <w:szCs w:val="20"/>
                        </w:rPr>
                        <w:t>вы</w:t>
                      </w:r>
                    </w:p>
                    <w:p w14:paraId="3380EAA0" w14:textId="77777777" w:rsidR="00AD0F83" w:rsidRDefault="00AD0F83" w:rsidP="00AD0F83">
                      <w:pPr>
                        <w:rPr>
                          <w:b/>
                          <w:color w:val="FF0000"/>
                        </w:rPr>
                      </w:pPr>
                    </w:p>
                  </w:txbxContent>
                </v:textbox>
              </v:shape>
            </w:pict>
          </mc:Fallback>
        </mc:AlternateContent>
      </w:r>
    </w:p>
    <w:p w14:paraId="47ADFF7C" w14:textId="77777777" w:rsidR="00AD0F83" w:rsidRPr="00AD0F83" w:rsidRDefault="00AD0F83" w:rsidP="00AD0F83">
      <w:pPr>
        <w:spacing w:after="0"/>
        <w:rPr>
          <w:rFonts w:eastAsia="Times New Roman" w:cs="Times New Roman"/>
          <w:kern w:val="0"/>
          <w:szCs w:val="28"/>
          <w14:ligatures w14:val="none"/>
        </w:rPr>
      </w:pPr>
    </w:p>
    <w:p w14:paraId="792F2331" w14:textId="77777777" w:rsidR="00AD0F83" w:rsidRPr="00AD0F83" w:rsidRDefault="00AD0F83" w:rsidP="00AD0F83">
      <w:pPr>
        <w:shd w:val="clear" w:color="auto" w:fill="FFFFFF"/>
        <w:spacing w:after="0" w:line="360" w:lineRule="auto"/>
        <w:jc w:val="center"/>
        <w:rPr>
          <w:rFonts w:eastAsia="Times New Roman" w:cs="Times New Roman"/>
          <w:kern w:val="0"/>
          <w:szCs w:val="20"/>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84864" behindDoc="0" locked="0" layoutInCell="1" allowOverlap="1" wp14:anchorId="01C1D642" wp14:editId="044546FF">
                <wp:simplePos x="0" y="0"/>
                <wp:positionH relativeFrom="column">
                  <wp:posOffset>2287905</wp:posOffset>
                </wp:positionH>
                <wp:positionV relativeFrom="paragraph">
                  <wp:posOffset>149225</wp:posOffset>
                </wp:positionV>
                <wp:extent cx="0" cy="432435"/>
                <wp:effectExtent l="87630" t="33655" r="93345" b="29210"/>
                <wp:wrapNone/>
                <wp:docPr id="2045030641"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243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1281F" id="Прямая со стрелкой 18" o:spid="_x0000_s1026" type="#_x0000_t32" style="position:absolute;margin-left:180.15pt;margin-top:11.75pt;width:0;height:34.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" strokecolor="red" strokeweight="3pt">
                <v:stroke startarrow="block" endarrow="block"/>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92032" behindDoc="0" locked="0" layoutInCell="1" allowOverlap="1" wp14:anchorId="70C14DC6" wp14:editId="42D18B0C">
                <wp:simplePos x="0" y="0"/>
                <wp:positionH relativeFrom="column">
                  <wp:posOffset>2546350</wp:posOffset>
                </wp:positionH>
                <wp:positionV relativeFrom="paragraph">
                  <wp:posOffset>238760</wp:posOffset>
                </wp:positionV>
                <wp:extent cx="1805940" cy="285750"/>
                <wp:effectExtent l="212725" t="8890" r="10160" b="10160"/>
                <wp:wrapNone/>
                <wp:docPr id="367094622" name="Облачко с текстом: прямоугольное со скругленными углами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85750"/>
                        </a:xfrm>
                        <a:prstGeom prst="wedgeRoundRectCallout">
                          <a:avLst>
                            <a:gd name="adj1" fmla="val -60023"/>
                            <a:gd name="adj2" fmla="val -3778"/>
                            <a:gd name="adj3" fmla="val 16667"/>
                          </a:avLst>
                        </a:prstGeom>
                        <a:solidFill>
                          <a:srgbClr val="FFFFFF"/>
                        </a:solidFill>
                        <a:ln w="9525">
                          <a:solidFill>
                            <a:srgbClr val="FF0000"/>
                          </a:solidFill>
                          <a:miter lim="800000"/>
                          <a:headEnd/>
                          <a:tailEnd/>
                        </a:ln>
                      </wps:spPr>
                      <wps:txbx>
                        <w:txbxContent>
                          <w:p w14:paraId="1EE478AD" w14:textId="77777777" w:rsidR="00AD0F83" w:rsidRPr="00130BCD" w:rsidRDefault="00AD0F83" w:rsidP="00AD0F83">
                            <w:pPr>
                              <w:rPr>
                                <w:color w:val="FF0000"/>
                                <w:sz w:val="20"/>
                                <w:szCs w:val="20"/>
                              </w:rPr>
                            </w:pPr>
                            <w:r w:rsidRPr="00130BCD">
                              <w:rPr>
                                <w:color w:val="FF0000"/>
                                <w:sz w:val="20"/>
                                <w:szCs w:val="20"/>
                              </w:rPr>
                              <w:t xml:space="preserve">2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4DC6" id="Облачко с текстом: прямоугольное со скругленными углами 17" o:spid="_x0000_s1044" type="#_x0000_t62" style="position:absolute;left:0;text-align:left;margin-left:200.5pt;margin-top:18.8pt;width:142.2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" adj="-2165,9984" strokecolor="red">
                <v:textbox>
                  <w:txbxContent>
                    <w:p w14:paraId="1EE478AD" w14:textId="77777777" w:rsidR="00AD0F83" w:rsidRPr="00130BCD" w:rsidRDefault="00AD0F83" w:rsidP="00AD0F83">
                      <w:pPr>
                        <w:rPr>
                          <w:color w:val="FF0000"/>
                          <w:sz w:val="20"/>
                          <w:szCs w:val="20"/>
                        </w:rPr>
                      </w:pPr>
                      <w:r w:rsidRPr="00130BCD">
                        <w:rPr>
                          <w:color w:val="FF0000"/>
                          <w:sz w:val="20"/>
                          <w:szCs w:val="20"/>
                        </w:rPr>
                        <w:t xml:space="preserve">2  </w:t>
                      </w:r>
                      <w:r>
                        <w:rPr>
                          <w:color w:val="FF0000"/>
                          <w:sz w:val="20"/>
                          <w:szCs w:val="20"/>
                        </w:rPr>
                        <w:t xml:space="preserve">одинарных </w:t>
                      </w:r>
                      <w:r w:rsidRPr="00130BCD">
                        <w:rPr>
                          <w:color w:val="FF0000"/>
                          <w:sz w:val="20"/>
                          <w:szCs w:val="20"/>
                        </w:rPr>
                        <w:t>проб</w:t>
                      </w:r>
                      <w:r w:rsidRPr="00130BCD">
                        <w:rPr>
                          <w:color w:val="FF0000"/>
                          <w:sz w:val="20"/>
                          <w:szCs w:val="20"/>
                        </w:rPr>
                        <w:t>е</w:t>
                      </w:r>
                      <w:r w:rsidRPr="00130BCD">
                        <w:rPr>
                          <w:color w:val="FF0000"/>
                          <w:sz w:val="20"/>
                          <w:szCs w:val="20"/>
                        </w:rPr>
                        <w:t>ла</w:t>
                      </w:r>
                    </w:p>
                  </w:txbxContent>
                </v:textbox>
              </v:shape>
            </w:pict>
          </mc:Fallback>
        </mc:AlternateContent>
      </w:r>
      <w:r w:rsidRPr="00AD0F83">
        <w:rPr>
          <w:rFonts w:eastAsia="Times New Roman" w:cs="Times New Roman"/>
          <w:bCs/>
          <w:spacing w:val="-4"/>
          <w:kern w:val="0"/>
          <w:szCs w:val="28"/>
          <w14:ligatures w14:val="none"/>
        </w:rPr>
        <w:t>БАЛУЕВ ДЕНИС ВИТАЛЬЕВИЧ</w:t>
      </w:r>
    </w:p>
    <w:p w14:paraId="20660544" w14:textId="77777777" w:rsidR="00AD0F83" w:rsidRPr="00AD0F83" w:rsidRDefault="00AD0F83" w:rsidP="00AD0F83">
      <w:pPr>
        <w:spacing w:after="0"/>
        <w:rPr>
          <w:rFonts w:eastAsia="Times New Roman" w:cs="Times New Roman"/>
          <w:kern w:val="0"/>
          <w:szCs w:val="24"/>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88960" behindDoc="0" locked="0" layoutInCell="1" allowOverlap="1" wp14:anchorId="7BD02C17" wp14:editId="7C385B4C">
                <wp:simplePos x="0" y="0"/>
                <wp:positionH relativeFrom="column">
                  <wp:posOffset>5473065</wp:posOffset>
                </wp:positionH>
                <wp:positionV relativeFrom="paragraph">
                  <wp:posOffset>135255</wp:posOffset>
                </wp:positionV>
                <wp:extent cx="1270635" cy="2689225"/>
                <wp:effectExtent l="586740" t="7620" r="9525" b="8255"/>
                <wp:wrapNone/>
                <wp:docPr id="37887459" name="Облачко с текстом: прямоугольное со скругленными углами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689225"/>
                        </a:xfrm>
                        <a:prstGeom prst="wedgeRoundRectCallout">
                          <a:avLst>
                            <a:gd name="adj1" fmla="val -94630"/>
                            <a:gd name="adj2" fmla="val -39986"/>
                            <a:gd name="adj3" fmla="val 16667"/>
                          </a:avLst>
                        </a:prstGeom>
                        <a:solidFill>
                          <a:srgbClr val="FFFFFF"/>
                        </a:solidFill>
                        <a:ln w="9525">
                          <a:solidFill>
                            <a:srgbClr val="FF0000"/>
                          </a:solidFill>
                          <a:miter lim="800000"/>
                          <a:headEnd/>
                          <a:tailEnd/>
                        </a:ln>
                      </wps:spPr>
                      <wps:txbx>
                        <w:txbxContent>
                          <w:p w14:paraId="2C7C3B90" w14:textId="77777777" w:rsidR="00AD0F83" w:rsidRPr="00CC1433" w:rsidRDefault="00AD0F83" w:rsidP="00AD0F83">
                            <w:pPr>
                              <w:rPr>
                                <w:b/>
                                <w:color w:val="FF0000"/>
                                <w:sz w:val="20"/>
                                <w:szCs w:val="20"/>
                              </w:rPr>
                            </w:pPr>
                            <w:r w:rsidRPr="00CC1433">
                              <w:rPr>
                                <w:b/>
                                <w:color w:val="FF0000"/>
                                <w:sz w:val="20"/>
                                <w:szCs w:val="20"/>
                              </w:rPr>
                              <w:t xml:space="preserve">Название темы </w:t>
                            </w:r>
                            <w:r w:rsidRPr="00CC1433">
                              <w:rPr>
                                <w:color w:val="FF0000"/>
                                <w:sz w:val="20"/>
                                <w:szCs w:val="20"/>
                              </w:rPr>
                              <w:t xml:space="preserve">пишется </w:t>
                            </w:r>
                            <w:r>
                              <w:rPr>
                                <w:color w:val="FF0000"/>
                                <w:sz w:val="20"/>
                                <w:szCs w:val="20"/>
                              </w:rPr>
                              <w:t>без</w:t>
                            </w:r>
                            <w:r w:rsidRPr="00CC1433">
                              <w:rPr>
                                <w:color w:val="FF0000"/>
                                <w:sz w:val="20"/>
                                <w:szCs w:val="20"/>
                              </w:rPr>
                              <w:t xml:space="preserve"> к</w:t>
                            </w:r>
                            <w:r w:rsidRPr="00CC1433">
                              <w:rPr>
                                <w:color w:val="FF0000"/>
                                <w:sz w:val="20"/>
                                <w:szCs w:val="20"/>
                              </w:rPr>
                              <w:t>а</w:t>
                            </w:r>
                            <w:r w:rsidRPr="00CC1433">
                              <w:rPr>
                                <w:color w:val="FF0000"/>
                                <w:sz w:val="20"/>
                                <w:szCs w:val="20"/>
                              </w:rPr>
                              <w:t>выч</w:t>
                            </w:r>
                            <w:r>
                              <w:rPr>
                                <w:color w:val="FF0000"/>
                                <w:sz w:val="20"/>
                                <w:szCs w:val="20"/>
                              </w:rPr>
                              <w:t>е</w:t>
                            </w:r>
                            <w:r w:rsidRPr="00CC1433">
                              <w:rPr>
                                <w:color w:val="FF0000"/>
                                <w:sz w:val="20"/>
                                <w:szCs w:val="20"/>
                              </w:rPr>
                              <w:t>к, предпри</w:t>
                            </w:r>
                            <w:r w:rsidRPr="00CC1433">
                              <w:rPr>
                                <w:color w:val="FF0000"/>
                                <w:sz w:val="20"/>
                                <w:szCs w:val="20"/>
                              </w:rPr>
                              <w:t>я</w:t>
                            </w:r>
                            <w:r w:rsidRPr="00CC1433">
                              <w:rPr>
                                <w:color w:val="FF0000"/>
                                <w:sz w:val="20"/>
                                <w:szCs w:val="20"/>
                              </w:rPr>
                              <w:t>тие -  в кру</w:t>
                            </w:r>
                            <w:r w:rsidRPr="00CC1433">
                              <w:rPr>
                                <w:color w:val="FF0000"/>
                                <w:sz w:val="20"/>
                                <w:szCs w:val="20"/>
                              </w:rPr>
                              <w:t>г</w:t>
                            </w:r>
                            <w:r w:rsidRPr="00CC1433">
                              <w:rPr>
                                <w:color w:val="FF0000"/>
                                <w:sz w:val="20"/>
                                <w:szCs w:val="20"/>
                              </w:rPr>
                              <w:t>лых скобках (выра</w:t>
                            </w:r>
                            <w:r w:rsidRPr="00CC1433">
                              <w:rPr>
                                <w:color w:val="FF0000"/>
                                <w:sz w:val="20"/>
                                <w:szCs w:val="20"/>
                              </w:rPr>
                              <w:t>в</w:t>
                            </w:r>
                            <w:r w:rsidRPr="00CC1433">
                              <w:rPr>
                                <w:color w:val="FF0000"/>
                                <w:sz w:val="20"/>
                                <w:szCs w:val="20"/>
                              </w:rPr>
                              <w:t xml:space="preserve">нивание – </w:t>
                            </w:r>
                            <w:r w:rsidRPr="00CC1433">
                              <w:rPr>
                                <w:b/>
                                <w:sz w:val="20"/>
                                <w:szCs w:val="20"/>
                              </w:rPr>
                              <w:t>по л</w:t>
                            </w:r>
                            <w:r w:rsidRPr="00CC1433">
                              <w:rPr>
                                <w:b/>
                                <w:sz w:val="20"/>
                                <w:szCs w:val="20"/>
                              </w:rPr>
                              <w:t>е</w:t>
                            </w:r>
                            <w:r w:rsidRPr="00CC1433">
                              <w:rPr>
                                <w:b/>
                                <w:sz w:val="20"/>
                                <w:szCs w:val="20"/>
                              </w:rPr>
                              <w:t>вому краю</w:t>
                            </w:r>
                            <w:r w:rsidRPr="00CC1433">
                              <w:rPr>
                                <w:color w:val="FF0000"/>
                                <w:sz w:val="20"/>
                                <w:szCs w:val="20"/>
                              </w:rPr>
                              <w:t>).</w:t>
                            </w:r>
                          </w:p>
                          <w:p w14:paraId="3505D775" w14:textId="77777777" w:rsidR="00AD0F83" w:rsidRPr="00CC1433" w:rsidRDefault="00AD0F83" w:rsidP="00AD0F83">
                            <w:pPr>
                              <w:rPr>
                                <w:b/>
                                <w:color w:val="FF0000"/>
                                <w:sz w:val="20"/>
                                <w:szCs w:val="20"/>
                              </w:rPr>
                            </w:pPr>
                            <w:r w:rsidRPr="00CC1433">
                              <w:rPr>
                                <w:b/>
                                <w:color w:val="FF0000"/>
                                <w:sz w:val="20"/>
                                <w:szCs w:val="20"/>
                              </w:rPr>
                              <w:t>Шрифт</w:t>
                            </w:r>
                            <w:r w:rsidRPr="00CC1433">
                              <w:rPr>
                                <w:color w:val="FF0000"/>
                                <w:sz w:val="20"/>
                                <w:szCs w:val="20"/>
                              </w:rPr>
                              <w:t xml:space="preserve">:  кегль 14,  полужирный шрифт </w:t>
                            </w:r>
                            <w:r w:rsidRPr="00CC1433">
                              <w:rPr>
                                <w:b/>
                                <w:sz w:val="20"/>
                                <w:szCs w:val="20"/>
                              </w:rPr>
                              <w:t xml:space="preserve">не </w:t>
                            </w:r>
                            <w:r w:rsidRPr="00CC1433">
                              <w:rPr>
                                <w:color w:val="FF0000"/>
                                <w:sz w:val="20"/>
                                <w:szCs w:val="20"/>
                              </w:rPr>
                              <w:t>прим</w:t>
                            </w:r>
                            <w:r w:rsidRPr="00CC1433">
                              <w:rPr>
                                <w:color w:val="FF0000"/>
                                <w:sz w:val="20"/>
                                <w:szCs w:val="20"/>
                              </w:rPr>
                              <w:t>е</w:t>
                            </w:r>
                            <w:r w:rsidRPr="00CC1433">
                              <w:rPr>
                                <w:color w:val="FF0000"/>
                                <w:sz w:val="20"/>
                                <w:szCs w:val="20"/>
                              </w:rPr>
                              <w:t>нять, буквы строчные (с з</w:t>
                            </w:r>
                            <w:r w:rsidRPr="00CC1433">
                              <w:rPr>
                                <w:color w:val="FF0000"/>
                                <w:sz w:val="20"/>
                                <w:szCs w:val="20"/>
                              </w:rPr>
                              <w:t>а</w:t>
                            </w:r>
                            <w:r w:rsidRPr="00CC1433">
                              <w:rPr>
                                <w:color w:val="FF0000"/>
                                <w:sz w:val="20"/>
                                <w:szCs w:val="20"/>
                              </w:rPr>
                              <w:t>главной буквы)</w:t>
                            </w:r>
                          </w:p>
                          <w:p w14:paraId="3C277CAB" w14:textId="77777777" w:rsidR="00AD0F83" w:rsidRPr="00CC1433" w:rsidRDefault="00AD0F83" w:rsidP="00AD0F83">
                            <w:pPr>
                              <w:rPr>
                                <w:color w:val="FF0000"/>
                                <w:sz w:val="20"/>
                                <w:szCs w:val="20"/>
                              </w:rPr>
                            </w:pPr>
                            <w:r w:rsidRPr="00CC1433">
                              <w:rPr>
                                <w:b/>
                                <w:color w:val="FF0000"/>
                                <w:sz w:val="20"/>
                                <w:szCs w:val="20"/>
                              </w:rPr>
                              <w:t>Межстрочный интервал</w:t>
                            </w:r>
                            <w:r w:rsidRPr="00CC1433">
                              <w:rPr>
                                <w:color w:val="FF0000"/>
                                <w:sz w:val="20"/>
                                <w:szCs w:val="20"/>
                              </w:rPr>
                              <w:t>: од</w:t>
                            </w:r>
                            <w:r w:rsidRPr="00CC1433">
                              <w:rPr>
                                <w:color w:val="FF0000"/>
                                <w:sz w:val="20"/>
                                <w:szCs w:val="20"/>
                              </w:rPr>
                              <w:t>и</w:t>
                            </w:r>
                            <w:r w:rsidRPr="00CC1433">
                              <w:rPr>
                                <w:color w:val="FF0000"/>
                                <w:sz w:val="20"/>
                                <w:szCs w:val="20"/>
                              </w:rPr>
                              <w:t>нарный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2C17" id="Облачко с текстом: прямоугольное со скругленными углами 16" o:spid="_x0000_s1045" type="#_x0000_t62" style="position:absolute;margin-left:430.95pt;margin-top:10.65pt;width:100.05pt;height:21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" adj="-9640,2163" strokecolor="red">
                <v:textbox>
                  <w:txbxContent>
                    <w:p w14:paraId="2C7C3B90" w14:textId="77777777" w:rsidR="00AD0F83" w:rsidRPr="00CC1433" w:rsidRDefault="00AD0F83" w:rsidP="00AD0F83">
                      <w:pPr>
                        <w:rPr>
                          <w:b/>
                          <w:color w:val="FF0000"/>
                          <w:sz w:val="20"/>
                          <w:szCs w:val="20"/>
                        </w:rPr>
                      </w:pPr>
                      <w:r w:rsidRPr="00CC1433">
                        <w:rPr>
                          <w:b/>
                          <w:color w:val="FF0000"/>
                          <w:sz w:val="20"/>
                          <w:szCs w:val="20"/>
                        </w:rPr>
                        <w:t xml:space="preserve">Название темы </w:t>
                      </w:r>
                      <w:r w:rsidRPr="00CC1433">
                        <w:rPr>
                          <w:color w:val="FF0000"/>
                          <w:sz w:val="20"/>
                          <w:szCs w:val="20"/>
                        </w:rPr>
                        <w:t xml:space="preserve">пишется </w:t>
                      </w:r>
                      <w:r>
                        <w:rPr>
                          <w:color w:val="FF0000"/>
                          <w:sz w:val="20"/>
                          <w:szCs w:val="20"/>
                        </w:rPr>
                        <w:t>без</w:t>
                      </w:r>
                      <w:r w:rsidRPr="00CC1433">
                        <w:rPr>
                          <w:color w:val="FF0000"/>
                          <w:sz w:val="20"/>
                          <w:szCs w:val="20"/>
                        </w:rPr>
                        <w:t xml:space="preserve"> к</w:t>
                      </w:r>
                      <w:r w:rsidRPr="00CC1433">
                        <w:rPr>
                          <w:color w:val="FF0000"/>
                          <w:sz w:val="20"/>
                          <w:szCs w:val="20"/>
                        </w:rPr>
                        <w:t>а</w:t>
                      </w:r>
                      <w:r w:rsidRPr="00CC1433">
                        <w:rPr>
                          <w:color w:val="FF0000"/>
                          <w:sz w:val="20"/>
                          <w:szCs w:val="20"/>
                        </w:rPr>
                        <w:t>выч</w:t>
                      </w:r>
                      <w:r>
                        <w:rPr>
                          <w:color w:val="FF0000"/>
                          <w:sz w:val="20"/>
                          <w:szCs w:val="20"/>
                        </w:rPr>
                        <w:t>е</w:t>
                      </w:r>
                      <w:r w:rsidRPr="00CC1433">
                        <w:rPr>
                          <w:color w:val="FF0000"/>
                          <w:sz w:val="20"/>
                          <w:szCs w:val="20"/>
                        </w:rPr>
                        <w:t>к, предпри</w:t>
                      </w:r>
                      <w:r w:rsidRPr="00CC1433">
                        <w:rPr>
                          <w:color w:val="FF0000"/>
                          <w:sz w:val="20"/>
                          <w:szCs w:val="20"/>
                        </w:rPr>
                        <w:t>я</w:t>
                      </w:r>
                      <w:r w:rsidRPr="00CC1433">
                        <w:rPr>
                          <w:color w:val="FF0000"/>
                          <w:sz w:val="20"/>
                          <w:szCs w:val="20"/>
                        </w:rPr>
                        <w:t>тие -  в кру</w:t>
                      </w:r>
                      <w:r w:rsidRPr="00CC1433">
                        <w:rPr>
                          <w:color w:val="FF0000"/>
                          <w:sz w:val="20"/>
                          <w:szCs w:val="20"/>
                        </w:rPr>
                        <w:t>г</w:t>
                      </w:r>
                      <w:r w:rsidRPr="00CC1433">
                        <w:rPr>
                          <w:color w:val="FF0000"/>
                          <w:sz w:val="20"/>
                          <w:szCs w:val="20"/>
                        </w:rPr>
                        <w:t>лых скобках (выра</w:t>
                      </w:r>
                      <w:r w:rsidRPr="00CC1433">
                        <w:rPr>
                          <w:color w:val="FF0000"/>
                          <w:sz w:val="20"/>
                          <w:szCs w:val="20"/>
                        </w:rPr>
                        <w:t>в</w:t>
                      </w:r>
                      <w:r w:rsidRPr="00CC1433">
                        <w:rPr>
                          <w:color w:val="FF0000"/>
                          <w:sz w:val="20"/>
                          <w:szCs w:val="20"/>
                        </w:rPr>
                        <w:t xml:space="preserve">нивание – </w:t>
                      </w:r>
                      <w:r w:rsidRPr="00CC1433">
                        <w:rPr>
                          <w:b/>
                          <w:sz w:val="20"/>
                          <w:szCs w:val="20"/>
                        </w:rPr>
                        <w:t>по л</w:t>
                      </w:r>
                      <w:r w:rsidRPr="00CC1433">
                        <w:rPr>
                          <w:b/>
                          <w:sz w:val="20"/>
                          <w:szCs w:val="20"/>
                        </w:rPr>
                        <w:t>е</w:t>
                      </w:r>
                      <w:r w:rsidRPr="00CC1433">
                        <w:rPr>
                          <w:b/>
                          <w:sz w:val="20"/>
                          <w:szCs w:val="20"/>
                        </w:rPr>
                        <w:t>вому краю</w:t>
                      </w:r>
                      <w:r w:rsidRPr="00CC1433">
                        <w:rPr>
                          <w:color w:val="FF0000"/>
                          <w:sz w:val="20"/>
                          <w:szCs w:val="20"/>
                        </w:rPr>
                        <w:t>).</w:t>
                      </w:r>
                    </w:p>
                    <w:p w14:paraId="3505D775" w14:textId="77777777" w:rsidR="00AD0F83" w:rsidRPr="00CC1433" w:rsidRDefault="00AD0F83" w:rsidP="00AD0F83">
                      <w:pPr>
                        <w:rPr>
                          <w:b/>
                          <w:color w:val="FF0000"/>
                          <w:sz w:val="20"/>
                          <w:szCs w:val="20"/>
                        </w:rPr>
                      </w:pPr>
                      <w:r w:rsidRPr="00CC1433">
                        <w:rPr>
                          <w:b/>
                          <w:color w:val="FF0000"/>
                          <w:sz w:val="20"/>
                          <w:szCs w:val="20"/>
                        </w:rPr>
                        <w:t>Шрифт</w:t>
                      </w:r>
                      <w:r w:rsidRPr="00CC1433">
                        <w:rPr>
                          <w:color w:val="FF0000"/>
                          <w:sz w:val="20"/>
                          <w:szCs w:val="20"/>
                        </w:rPr>
                        <w:t xml:space="preserve">:  кегль 14,  полужирный шрифт </w:t>
                      </w:r>
                      <w:r w:rsidRPr="00CC1433">
                        <w:rPr>
                          <w:b/>
                          <w:sz w:val="20"/>
                          <w:szCs w:val="20"/>
                        </w:rPr>
                        <w:t xml:space="preserve">не </w:t>
                      </w:r>
                      <w:r w:rsidRPr="00CC1433">
                        <w:rPr>
                          <w:color w:val="FF0000"/>
                          <w:sz w:val="20"/>
                          <w:szCs w:val="20"/>
                        </w:rPr>
                        <w:t>прим</w:t>
                      </w:r>
                      <w:r w:rsidRPr="00CC1433">
                        <w:rPr>
                          <w:color w:val="FF0000"/>
                          <w:sz w:val="20"/>
                          <w:szCs w:val="20"/>
                        </w:rPr>
                        <w:t>е</w:t>
                      </w:r>
                      <w:r w:rsidRPr="00CC1433">
                        <w:rPr>
                          <w:color w:val="FF0000"/>
                          <w:sz w:val="20"/>
                          <w:szCs w:val="20"/>
                        </w:rPr>
                        <w:t>нять, буквы строчные (с з</w:t>
                      </w:r>
                      <w:r w:rsidRPr="00CC1433">
                        <w:rPr>
                          <w:color w:val="FF0000"/>
                          <w:sz w:val="20"/>
                          <w:szCs w:val="20"/>
                        </w:rPr>
                        <w:t>а</w:t>
                      </w:r>
                      <w:r w:rsidRPr="00CC1433">
                        <w:rPr>
                          <w:color w:val="FF0000"/>
                          <w:sz w:val="20"/>
                          <w:szCs w:val="20"/>
                        </w:rPr>
                        <w:t>главной буквы)</w:t>
                      </w:r>
                    </w:p>
                    <w:p w14:paraId="3C277CAB" w14:textId="77777777" w:rsidR="00AD0F83" w:rsidRPr="00CC1433" w:rsidRDefault="00AD0F83" w:rsidP="00AD0F83">
                      <w:pPr>
                        <w:rPr>
                          <w:color w:val="FF0000"/>
                          <w:sz w:val="20"/>
                          <w:szCs w:val="20"/>
                        </w:rPr>
                      </w:pPr>
                      <w:r w:rsidRPr="00CC1433">
                        <w:rPr>
                          <w:b/>
                          <w:color w:val="FF0000"/>
                          <w:sz w:val="20"/>
                          <w:szCs w:val="20"/>
                        </w:rPr>
                        <w:t>Межстрочный интервал</w:t>
                      </w:r>
                      <w:r w:rsidRPr="00CC1433">
                        <w:rPr>
                          <w:color w:val="FF0000"/>
                          <w:sz w:val="20"/>
                          <w:szCs w:val="20"/>
                        </w:rPr>
                        <w:t>: од</w:t>
                      </w:r>
                      <w:r w:rsidRPr="00CC1433">
                        <w:rPr>
                          <w:color w:val="FF0000"/>
                          <w:sz w:val="20"/>
                          <w:szCs w:val="20"/>
                        </w:rPr>
                        <w:t>и</w:t>
                      </w:r>
                      <w:r w:rsidRPr="00CC1433">
                        <w:rPr>
                          <w:color w:val="FF0000"/>
                          <w:sz w:val="20"/>
                          <w:szCs w:val="20"/>
                        </w:rPr>
                        <w:t>нарный</w:t>
                      </w:r>
                    </w:p>
                  </w:txbxContent>
                </v:textbox>
              </v:shape>
            </w:pict>
          </mc:Fallback>
        </mc:AlternateContent>
      </w:r>
    </w:p>
    <w:p w14:paraId="04E4BBED" w14:textId="77777777" w:rsidR="00AD0F83" w:rsidRPr="00AD0F83" w:rsidRDefault="00AD0F83" w:rsidP="00AD0F83">
      <w:pPr>
        <w:shd w:val="clear" w:color="auto" w:fill="FFFFFF"/>
        <w:suppressAutoHyphens/>
        <w:spacing w:after="0"/>
        <w:contextualSpacing/>
        <w:jc w:val="both"/>
        <w:rPr>
          <w:rFonts w:eastAsia="Times New Roman" w:cs="Times New Roman"/>
          <w:kern w:val="0"/>
          <w:szCs w:val="28"/>
          <w14:ligatures w14:val="none"/>
        </w:rPr>
      </w:pPr>
      <w:r w:rsidRPr="00AD0F83">
        <w:rPr>
          <w:rFonts w:eastAsia="Times New Roman" w:cs="Times New Roman"/>
          <w:b/>
          <w:bCs/>
          <w:spacing w:val="-4"/>
          <w:kern w:val="0"/>
          <w:szCs w:val="28"/>
          <w:lang w:eastAsia="ru-RU"/>
          <w14:ligatures w14:val="none"/>
        </w:rPr>
        <w:t xml:space="preserve">Тема: </w:t>
      </w:r>
      <w:r w:rsidRPr="00AD0F83">
        <w:rPr>
          <w:rFonts w:eastAsia="Times New Roman" w:cs="Times New Roman"/>
          <w:kern w:val="0"/>
          <w:szCs w:val="28"/>
          <w14:ligatures w14:val="none"/>
        </w:rPr>
        <w:t>«Международные соглашения и договоры в области таможенного дела, их роль и применение на практике»</w: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93056" behindDoc="0" locked="0" layoutInCell="1" allowOverlap="1" wp14:anchorId="19137703" wp14:editId="1AC96012">
                <wp:simplePos x="0" y="0"/>
                <wp:positionH relativeFrom="column">
                  <wp:posOffset>2537460</wp:posOffset>
                </wp:positionH>
                <wp:positionV relativeFrom="paragraph">
                  <wp:posOffset>41275</wp:posOffset>
                </wp:positionV>
                <wp:extent cx="1577340" cy="285750"/>
                <wp:effectExtent l="213360" t="6985" r="9525" b="12065"/>
                <wp:wrapNone/>
                <wp:docPr id="728359557" name="Облачко с текстом: прямоугольное со скругленными углами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340" cy="285750"/>
                        </a:xfrm>
                        <a:prstGeom prst="wedgeRoundRectCallout">
                          <a:avLst>
                            <a:gd name="adj1" fmla="val -61472"/>
                            <a:gd name="adj2" fmla="val -3778"/>
                            <a:gd name="adj3" fmla="val 16667"/>
                          </a:avLst>
                        </a:prstGeom>
                        <a:solidFill>
                          <a:srgbClr val="FFFFFF"/>
                        </a:solidFill>
                        <a:ln w="9525">
                          <a:solidFill>
                            <a:srgbClr val="FF0000"/>
                          </a:solidFill>
                          <a:miter lim="800000"/>
                          <a:headEnd/>
                          <a:tailEnd/>
                        </a:ln>
                      </wps:spPr>
                      <wps:txbx>
                        <w:txbxContent>
                          <w:p w14:paraId="148E35F4" w14:textId="77777777" w:rsidR="00AD0F83" w:rsidRDefault="00AD0F83" w:rsidP="00AD0F83">
                            <w:pPr>
                              <w:rPr>
                                <w:color w:val="FF0000"/>
                              </w:rPr>
                            </w:pPr>
                            <w:r>
                              <w:rPr>
                                <w:color w:val="FF0000"/>
                              </w:rPr>
                              <w:t xml:space="preserve">2  </w:t>
                            </w:r>
                            <w:r>
                              <w:rPr>
                                <w:color w:val="FF0000"/>
                                <w:sz w:val="20"/>
                                <w:szCs w:val="20"/>
                              </w:rPr>
                              <w:t>одинарных пробела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37703" id="Облачко с текстом: прямоугольное со скругленными углами 15" o:spid="_x0000_s1046" type="#_x0000_t62" style="position:absolute;left:0;text-align:left;margin-left:199.8pt;margin-top:3.25pt;width:124.2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" adj="-2478,9984" strokecolor="red">
                <v:textbox>
                  <w:txbxContent>
                    <w:p w14:paraId="148E35F4" w14:textId="77777777" w:rsidR="00AD0F83" w:rsidRDefault="00AD0F83" w:rsidP="00AD0F83">
                      <w:pPr>
                        <w:rPr>
                          <w:color w:val="FF0000"/>
                        </w:rPr>
                      </w:pPr>
                      <w:r>
                        <w:rPr>
                          <w:color w:val="FF0000"/>
                        </w:rPr>
                        <w:t xml:space="preserve">2  </w:t>
                      </w:r>
                      <w:r>
                        <w:rPr>
                          <w:color w:val="FF0000"/>
                          <w:sz w:val="20"/>
                          <w:szCs w:val="20"/>
                        </w:rPr>
                        <w:t>одинарных пробела</w:t>
                      </w:r>
                    </w:p>
                  </w:txbxContent>
                </v:textbox>
              </v:shape>
            </w:pict>
          </mc:Fallback>
        </mc:AlternateContent>
      </w:r>
    </w:p>
    <w:p w14:paraId="560A2BBE" w14:textId="77777777" w:rsidR="00AD0F83" w:rsidRPr="00AD0F83" w:rsidRDefault="00AD0F83" w:rsidP="00AD0F83">
      <w:pPr>
        <w:spacing w:after="0"/>
        <w:rPr>
          <w:rFonts w:eastAsia="Times New Roman" w:cs="Times New Roman"/>
          <w:kern w:val="0"/>
          <w:szCs w:val="28"/>
          <w14:ligatures w14:val="none"/>
        </w:rPr>
      </w:pPr>
    </w:p>
    <w:p w14:paraId="5F3CFE26"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b/>
          <w:kern w:val="0"/>
          <w:szCs w:val="28"/>
          <w14:ligatures w14:val="none"/>
        </w:rPr>
        <w:t>Научный руководитель:</w:t>
      </w:r>
      <w:r w:rsidRPr="00AD0F83">
        <w:rPr>
          <w:rFonts w:eastAsia="Times New Roman" w:cs="Times New Roman"/>
          <w:kern w:val="0"/>
          <w:szCs w:val="28"/>
          <w14:ligatures w14:val="none"/>
        </w:rPr>
        <w:t xml:space="preserve"> д.э.н., профессор  </w:t>
      </w:r>
      <w:r w:rsidRPr="00AD0F83">
        <w:rPr>
          <w:rFonts w:eastAsia="Times New Roman" w:cs="Times New Roman"/>
          <w:color w:val="0070C0"/>
          <w:kern w:val="0"/>
          <w:szCs w:val="28"/>
          <w14:ligatures w14:val="none"/>
        </w:rPr>
        <w:t xml:space="preserve"> </w:t>
      </w:r>
      <w:r w:rsidRPr="00AD0F83">
        <w:rPr>
          <w:rFonts w:eastAsia="Times New Roman" w:cs="Times New Roman"/>
          <w:kern w:val="0"/>
          <w:szCs w:val="28"/>
          <w14:ligatures w14:val="none"/>
        </w:rPr>
        <w:t xml:space="preserve">________   С.М. </w:t>
      </w:r>
      <w:r w:rsidRPr="00AD0F83">
        <w:rPr>
          <w:rFonts w:eastAsia="Times New Roman" w:cs="Times New Roman"/>
          <w:bCs/>
          <w:spacing w:val="-4"/>
          <w:kern w:val="0"/>
          <w:szCs w:val="28"/>
          <w14:ligatures w14:val="none"/>
        </w:rPr>
        <w:t>Имяреков</w:t>
      </w:r>
    </w:p>
    <w:p w14:paraId="41EEE7BF"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89984" behindDoc="0" locked="0" layoutInCell="1" allowOverlap="1" wp14:anchorId="3A774BEF" wp14:editId="0DA8EEE9">
                <wp:simplePos x="0" y="0"/>
                <wp:positionH relativeFrom="column">
                  <wp:posOffset>-567690</wp:posOffset>
                </wp:positionH>
                <wp:positionV relativeFrom="paragraph">
                  <wp:posOffset>165735</wp:posOffset>
                </wp:positionV>
                <wp:extent cx="1914525" cy="988060"/>
                <wp:effectExtent l="13335" t="9525" r="91440" b="307340"/>
                <wp:wrapNone/>
                <wp:docPr id="1688740634" name="Облачко с текстом: прямоугольное со скругленными углами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88060"/>
                        </a:xfrm>
                        <a:prstGeom prst="wedgeRoundRectCallout">
                          <a:avLst>
                            <a:gd name="adj1" fmla="val 52819"/>
                            <a:gd name="adj2" fmla="val 79051"/>
                            <a:gd name="adj3" fmla="val 16667"/>
                          </a:avLst>
                        </a:prstGeom>
                        <a:solidFill>
                          <a:srgbClr val="FFFFFF"/>
                        </a:solidFill>
                        <a:ln w="9525">
                          <a:solidFill>
                            <a:srgbClr val="FF0000"/>
                          </a:solidFill>
                          <a:miter lim="800000"/>
                          <a:headEnd/>
                          <a:tailEnd/>
                        </a:ln>
                      </wps:spPr>
                      <wps:txbx>
                        <w:txbxContent>
                          <w:p w14:paraId="7B587938" w14:textId="77777777" w:rsidR="00AD0F83" w:rsidRDefault="00AD0F83" w:rsidP="00AD0F83">
                            <w:pPr>
                              <w:rPr>
                                <w:color w:val="FF0000"/>
                              </w:rPr>
                            </w:pPr>
                          </w:p>
                          <w:p w14:paraId="0C2F4552" w14:textId="77777777" w:rsidR="00AD0F83" w:rsidRDefault="00AD0F83" w:rsidP="00AD0F83">
                            <w:pPr>
                              <w:rPr>
                                <w:color w:val="FF0000"/>
                              </w:rPr>
                            </w:pPr>
                            <w:r>
                              <w:rPr>
                                <w:b/>
                                <w:color w:val="FF0000"/>
                              </w:rPr>
                              <w:t>Шрифт</w:t>
                            </w:r>
                            <w:r>
                              <w:rPr>
                                <w:color w:val="FF0000"/>
                              </w:rPr>
                              <w:t>:  кегль 14, п</w:t>
                            </w:r>
                            <w:r>
                              <w:rPr>
                                <w:color w:val="FF0000"/>
                              </w:rPr>
                              <w:t>о</w:t>
                            </w:r>
                            <w:r>
                              <w:rPr>
                                <w:color w:val="FF0000"/>
                              </w:rPr>
                              <w:t xml:space="preserve">лужирный шрифт </w:t>
                            </w:r>
                            <w:r>
                              <w:rPr>
                                <w:b/>
                              </w:rPr>
                              <w:t>н</w:t>
                            </w:r>
                            <w:r>
                              <w:rPr>
                                <w:b/>
                              </w:rPr>
                              <w:t>е</w:t>
                            </w:r>
                            <w:r>
                              <w:rPr>
                                <w:color w:val="FF0000"/>
                              </w:rPr>
                              <w:t>применять, буквы строчные (с заглавной буквы)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74BEF" id="Облачко с текстом: прямоугольное со скругленными углами 14" o:spid="_x0000_s1047" type="#_x0000_t62" style="position:absolute;margin-left:-44.7pt;margin-top:13.05pt;width:150.75pt;height:7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" adj="22209,27875" strokecolor="red">
                <v:textbox>
                  <w:txbxContent>
                    <w:p w14:paraId="7B587938" w14:textId="77777777" w:rsidR="00AD0F83" w:rsidRDefault="00AD0F83" w:rsidP="00AD0F83">
                      <w:pPr>
                        <w:rPr>
                          <w:color w:val="FF0000"/>
                        </w:rPr>
                      </w:pPr>
                    </w:p>
                    <w:p w14:paraId="0C2F4552" w14:textId="77777777" w:rsidR="00AD0F83" w:rsidRDefault="00AD0F83" w:rsidP="00AD0F83">
                      <w:pPr>
                        <w:rPr>
                          <w:color w:val="FF0000"/>
                        </w:rPr>
                      </w:pPr>
                      <w:r>
                        <w:rPr>
                          <w:b/>
                          <w:color w:val="FF0000"/>
                        </w:rPr>
                        <w:t>Шрифт</w:t>
                      </w:r>
                      <w:r>
                        <w:rPr>
                          <w:color w:val="FF0000"/>
                        </w:rPr>
                        <w:t>:  кегль 14, п</w:t>
                      </w:r>
                      <w:r>
                        <w:rPr>
                          <w:color w:val="FF0000"/>
                        </w:rPr>
                        <w:t>о</w:t>
                      </w:r>
                      <w:r>
                        <w:rPr>
                          <w:color w:val="FF0000"/>
                        </w:rPr>
                        <w:t xml:space="preserve">лужирный шрифт </w:t>
                      </w:r>
                      <w:r>
                        <w:rPr>
                          <w:b/>
                        </w:rPr>
                        <w:t>н</w:t>
                      </w:r>
                      <w:r>
                        <w:rPr>
                          <w:b/>
                        </w:rPr>
                        <w:t>е</w:t>
                      </w:r>
                      <w:r>
                        <w:rPr>
                          <w:color w:val="FF0000"/>
                        </w:rPr>
                        <w:t>применять, буквы строчные (с заглавной буквы)</w:t>
                      </w:r>
                    </w:p>
                  </w:txbxContent>
                </v:textbox>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91008" behindDoc="0" locked="0" layoutInCell="1" allowOverlap="1" wp14:anchorId="24E22761" wp14:editId="130D79B3">
                <wp:simplePos x="0" y="0"/>
                <wp:positionH relativeFrom="column">
                  <wp:posOffset>-567690</wp:posOffset>
                </wp:positionH>
                <wp:positionV relativeFrom="paragraph">
                  <wp:posOffset>165735</wp:posOffset>
                </wp:positionV>
                <wp:extent cx="1914525" cy="988060"/>
                <wp:effectExtent l="13335" t="161925" r="5715" b="12065"/>
                <wp:wrapNone/>
                <wp:docPr id="1146130440" name="Облачко с текстом: прямоугольное со скругленными углами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988060"/>
                        </a:xfrm>
                        <a:prstGeom prst="wedgeRoundRectCallout">
                          <a:avLst>
                            <a:gd name="adj1" fmla="val 47843"/>
                            <a:gd name="adj2" fmla="val -64588"/>
                            <a:gd name="adj3" fmla="val 16667"/>
                          </a:avLst>
                        </a:prstGeom>
                        <a:solidFill>
                          <a:srgbClr val="FFFFFF"/>
                        </a:solidFill>
                        <a:ln w="9525">
                          <a:solidFill>
                            <a:srgbClr val="FF0000"/>
                          </a:solidFill>
                          <a:miter lim="800000"/>
                          <a:headEnd/>
                          <a:tailEnd/>
                        </a:ln>
                      </wps:spPr>
                      <wps:txbx>
                        <w:txbxContent>
                          <w:p w14:paraId="19516931" w14:textId="77777777" w:rsidR="00AD0F83" w:rsidRPr="00CC1433" w:rsidRDefault="00AD0F83" w:rsidP="00AD0F83">
                            <w:pPr>
                              <w:rPr>
                                <w:color w:val="FF0000"/>
                                <w:sz w:val="20"/>
                                <w:szCs w:val="20"/>
                              </w:rPr>
                            </w:pPr>
                          </w:p>
                          <w:p w14:paraId="633D2E7A" w14:textId="77777777" w:rsidR="00AD0F83" w:rsidRDefault="00AD0F83" w:rsidP="00AD0F83">
                            <w:pPr>
                              <w:rPr>
                                <w:color w:val="FF0000"/>
                              </w:rPr>
                            </w:pPr>
                            <w:r w:rsidRPr="00CC1433">
                              <w:rPr>
                                <w:b/>
                                <w:color w:val="FF0000"/>
                                <w:sz w:val="20"/>
                                <w:szCs w:val="20"/>
                              </w:rPr>
                              <w:t>Шрифт</w:t>
                            </w:r>
                            <w:r w:rsidRPr="00CC1433">
                              <w:rPr>
                                <w:color w:val="FF0000"/>
                                <w:sz w:val="20"/>
                                <w:szCs w:val="20"/>
                              </w:rPr>
                              <w:t>:  кегль 14, полужи</w:t>
                            </w:r>
                            <w:r w:rsidRPr="00CC1433">
                              <w:rPr>
                                <w:color w:val="FF0000"/>
                                <w:sz w:val="20"/>
                                <w:szCs w:val="20"/>
                              </w:rPr>
                              <w:t>р</w:t>
                            </w:r>
                            <w:r w:rsidRPr="00CC1433">
                              <w:rPr>
                                <w:color w:val="FF0000"/>
                                <w:sz w:val="20"/>
                                <w:szCs w:val="20"/>
                              </w:rPr>
                              <w:t>ный шрифт, буквы строчные (с заглавной</w:t>
                            </w:r>
                            <w:r>
                              <w:rPr>
                                <w:color w:val="FF0000"/>
                              </w:rPr>
                              <w:t xml:space="preserve"> </w:t>
                            </w:r>
                            <w:r w:rsidRPr="00CC1433">
                              <w:rPr>
                                <w:color w:val="FF0000"/>
                                <w:sz w:val="20"/>
                                <w:szCs w:val="20"/>
                              </w:rPr>
                              <w:t>буквы)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22761" id="Облачко с текстом: прямоугольное со скругленными углами 13" o:spid="_x0000_s1048" type="#_x0000_t62" style="position:absolute;margin-left:-44.7pt;margin-top:13.05pt;width:150.75pt;height:7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" adj="21134,-3151" strokecolor="red">
                <v:textbox>
                  <w:txbxContent>
                    <w:p w14:paraId="19516931" w14:textId="77777777" w:rsidR="00AD0F83" w:rsidRPr="00CC1433" w:rsidRDefault="00AD0F83" w:rsidP="00AD0F83">
                      <w:pPr>
                        <w:rPr>
                          <w:color w:val="FF0000"/>
                          <w:sz w:val="20"/>
                          <w:szCs w:val="20"/>
                        </w:rPr>
                      </w:pPr>
                    </w:p>
                    <w:p w14:paraId="633D2E7A" w14:textId="77777777" w:rsidR="00AD0F83" w:rsidRDefault="00AD0F83" w:rsidP="00AD0F83">
                      <w:pPr>
                        <w:rPr>
                          <w:color w:val="FF0000"/>
                        </w:rPr>
                      </w:pPr>
                      <w:r w:rsidRPr="00CC1433">
                        <w:rPr>
                          <w:b/>
                          <w:color w:val="FF0000"/>
                          <w:sz w:val="20"/>
                          <w:szCs w:val="20"/>
                        </w:rPr>
                        <w:t>Шрифт</w:t>
                      </w:r>
                      <w:r w:rsidRPr="00CC1433">
                        <w:rPr>
                          <w:color w:val="FF0000"/>
                          <w:sz w:val="20"/>
                          <w:szCs w:val="20"/>
                        </w:rPr>
                        <w:t>:  кегль 14, полужи</w:t>
                      </w:r>
                      <w:r w:rsidRPr="00CC1433">
                        <w:rPr>
                          <w:color w:val="FF0000"/>
                          <w:sz w:val="20"/>
                          <w:szCs w:val="20"/>
                        </w:rPr>
                        <w:t>р</w:t>
                      </w:r>
                      <w:r w:rsidRPr="00CC1433">
                        <w:rPr>
                          <w:color w:val="FF0000"/>
                          <w:sz w:val="20"/>
                          <w:szCs w:val="20"/>
                        </w:rPr>
                        <w:t>ный шрифт, буквы строчные (с заглавной</w:t>
                      </w:r>
                      <w:r>
                        <w:rPr>
                          <w:color w:val="FF0000"/>
                        </w:rPr>
                        <w:t xml:space="preserve"> </w:t>
                      </w:r>
                      <w:r w:rsidRPr="00CC1433">
                        <w:rPr>
                          <w:color w:val="FF0000"/>
                          <w:sz w:val="20"/>
                          <w:szCs w:val="20"/>
                        </w:rPr>
                        <w:t>буквы)</w:t>
                      </w:r>
                    </w:p>
                  </w:txbxContent>
                </v:textbox>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85888" behindDoc="0" locked="0" layoutInCell="1" allowOverlap="1" wp14:anchorId="07028A1E" wp14:editId="07795C52">
                <wp:simplePos x="0" y="0"/>
                <wp:positionH relativeFrom="column">
                  <wp:posOffset>2348230</wp:posOffset>
                </wp:positionH>
                <wp:positionV relativeFrom="paragraph">
                  <wp:posOffset>58420</wp:posOffset>
                </wp:positionV>
                <wp:extent cx="0" cy="1345565"/>
                <wp:effectExtent l="90805" t="35560" r="90170" b="28575"/>
                <wp:wrapNone/>
                <wp:docPr id="1566102984"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556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72EB7" id="Прямая со стрелкой 12" o:spid="_x0000_s1026" type="#_x0000_t32" style="position:absolute;margin-left:184.9pt;margin-top:4.6pt;width:0;height:105.9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" strokecolor="red" strokeweight="3pt">
                <v:stroke startarrow="block" endarrow="block"/>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97152" behindDoc="0" locked="0" layoutInCell="1" allowOverlap="1" wp14:anchorId="55D76AD6" wp14:editId="442A84A9">
                <wp:simplePos x="0" y="0"/>
                <wp:positionH relativeFrom="column">
                  <wp:posOffset>2586990</wp:posOffset>
                </wp:positionH>
                <wp:positionV relativeFrom="paragraph">
                  <wp:posOffset>228600</wp:posOffset>
                </wp:positionV>
                <wp:extent cx="1647825" cy="487680"/>
                <wp:effectExtent l="5715" t="272415" r="13335" b="11430"/>
                <wp:wrapNone/>
                <wp:docPr id="1290332141" name="Облачко с текстом: прямоугольное со скругленными углами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87680"/>
                        </a:xfrm>
                        <a:prstGeom prst="wedgeRoundRectCallout">
                          <a:avLst>
                            <a:gd name="adj1" fmla="val 15435"/>
                            <a:gd name="adj2" fmla="val -102472"/>
                            <a:gd name="adj3" fmla="val 16667"/>
                          </a:avLst>
                        </a:prstGeom>
                        <a:solidFill>
                          <a:srgbClr val="FFFFFF"/>
                        </a:solidFill>
                        <a:ln w="9525">
                          <a:solidFill>
                            <a:srgbClr val="92D050"/>
                          </a:solidFill>
                          <a:miter lim="800000"/>
                          <a:headEnd/>
                          <a:tailEnd/>
                        </a:ln>
                      </wps:spPr>
                      <wps:txbx>
                        <w:txbxContent>
                          <w:p w14:paraId="7EE2F23E" w14:textId="77777777" w:rsidR="00AD0F83" w:rsidRPr="00130BCD" w:rsidRDefault="00AD0F83" w:rsidP="00AD0F83">
                            <w:pPr>
                              <w:rPr>
                                <w:color w:val="00B050"/>
                                <w:sz w:val="20"/>
                                <w:szCs w:val="20"/>
                              </w:rPr>
                            </w:pPr>
                            <w:r w:rsidRPr="00130BCD">
                              <w:rPr>
                                <w:color w:val="00B050"/>
                                <w:sz w:val="20"/>
                                <w:szCs w:val="20"/>
                              </w:rPr>
                              <w:t>подпись руковод</w:t>
                            </w:r>
                            <w:r w:rsidRPr="00130BCD">
                              <w:rPr>
                                <w:color w:val="00B050"/>
                                <w:sz w:val="20"/>
                                <w:szCs w:val="20"/>
                              </w:rPr>
                              <w:t>и</w:t>
                            </w:r>
                            <w:r w:rsidRPr="00130BCD">
                              <w:rPr>
                                <w:color w:val="00B050"/>
                                <w:sz w:val="20"/>
                                <w:szCs w:val="20"/>
                              </w:rPr>
                              <w:t>теля</w:t>
                            </w:r>
                          </w:p>
                          <w:p w14:paraId="6374201E" w14:textId="77777777" w:rsidR="00AD0F83" w:rsidRPr="00130BCD" w:rsidRDefault="00AD0F83" w:rsidP="00AD0F83">
                            <w:pPr>
                              <w:rPr>
                                <w:color w:val="00B050"/>
                                <w:sz w:val="20"/>
                                <w:szCs w:val="20"/>
                              </w:rPr>
                            </w:pPr>
                            <w:r w:rsidRPr="00130BCD">
                              <w:rPr>
                                <w:sz w:val="20"/>
                                <w:szCs w:val="20"/>
                              </w:rPr>
                              <w:t>черной пастой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76AD6" id="Облачко с текстом: прямоугольное со скругленными углами 11" o:spid="_x0000_s1049" type="#_x0000_t62" style="position:absolute;margin-left:203.7pt;margin-top:18pt;width:129.75pt;height:3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" adj="14134,-11334" strokecolor="#92d050">
                <v:textbox>
                  <w:txbxContent>
                    <w:p w14:paraId="7EE2F23E" w14:textId="77777777" w:rsidR="00AD0F83" w:rsidRPr="00130BCD" w:rsidRDefault="00AD0F83" w:rsidP="00AD0F83">
                      <w:pPr>
                        <w:rPr>
                          <w:color w:val="00B050"/>
                          <w:sz w:val="20"/>
                          <w:szCs w:val="20"/>
                        </w:rPr>
                      </w:pPr>
                      <w:r w:rsidRPr="00130BCD">
                        <w:rPr>
                          <w:color w:val="00B050"/>
                          <w:sz w:val="20"/>
                          <w:szCs w:val="20"/>
                        </w:rPr>
                        <w:t>подпись руковод</w:t>
                      </w:r>
                      <w:r w:rsidRPr="00130BCD">
                        <w:rPr>
                          <w:color w:val="00B050"/>
                          <w:sz w:val="20"/>
                          <w:szCs w:val="20"/>
                        </w:rPr>
                        <w:t>и</w:t>
                      </w:r>
                      <w:r w:rsidRPr="00130BCD">
                        <w:rPr>
                          <w:color w:val="00B050"/>
                          <w:sz w:val="20"/>
                          <w:szCs w:val="20"/>
                        </w:rPr>
                        <w:t>теля</w:t>
                      </w:r>
                    </w:p>
                    <w:p w14:paraId="6374201E" w14:textId="77777777" w:rsidR="00AD0F83" w:rsidRPr="00130BCD" w:rsidRDefault="00AD0F83" w:rsidP="00AD0F83">
                      <w:pPr>
                        <w:rPr>
                          <w:color w:val="00B050"/>
                          <w:sz w:val="20"/>
                          <w:szCs w:val="20"/>
                        </w:rPr>
                      </w:pPr>
                      <w:r w:rsidRPr="00130BCD">
                        <w:rPr>
                          <w:sz w:val="20"/>
                          <w:szCs w:val="20"/>
                        </w:rPr>
                        <w:t>черной пастой</w:t>
                      </w:r>
                    </w:p>
                  </w:txbxContent>
                </v:textbox>
              </v:shape>
            </w:pict>
          </mc:Fallback>
        </mc:AlternateContent>
      </w:r>
    </w:p>
    <w:p w14:paraId="053D7277" w14:textId="77777777" w:rsidR="00AD0F83" w:rsidRPr="00AD0F83" w:rsidRDefault="00AD0F83" w:rsidP="00AD0F83">
      <w:pPr>
        <w:spacing w:after="0"/>
        <w:rPr>
          <w:rFonts w:eastAsia="Times New Roman" w:cs="Times New Roman"/>
          <w:kern w:val="0"/>
          <w:szCs w:val="28"/>
          <w14:ligatures w14:val="none"/>
        </w:rPr>
      </w:pPr>
    </w:p>
    <w:p w14:paraId="215CFE2C" w14:textId="77777777" w:rsidR="00AD0F83" w:rsidRPr="00AD0F83" w:rsidRDefault="00AD0F83" w:rsidP="00AD0F83">
      <w:pPr>
        <w:spacing w:after="0"/>
        <w:rPr>
          <w:rFonts w:eastAsia="Times New Roman" w:cs="Times New Roman"/>
          <w:kern w:val="0"/>
          <w:szCs w:val="28"/>
          <w14:ligatures w14:val="none"/>
        </w:rPr>
      </w:pPr>
    </w:p>
    <w:p w14:paraId="078FA7A5"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74624" behindDoc="0" locked="0" layoutInCell="1" allowOverlap="1" wp14:anchorId="2E3016F8" wp14:editId="05EDFE31">
                <wp:simplePos x="0" y="0"/>
                <wp:positionH relativeFrom="column">
                  <wp:posOffset>2537460</wp:posOffset>
                </wp:positionH>
                <wp:positionV relativeFrom="paragraph">
                  <wp:posOffset>189230</wp:posOffset>
                </wp:positionV>
                <wp:extent cx="1805940" cy="333375"/>
                <wp:effectExtent l="222885" t="8255" r="9525" b="29845"/>
                <wp:wrapNone/>
                <wp:docPr id="378220789" name="Облачко с текстом: прямоугольное со скругленными углами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333375"/>
                        </a:xfrm>
                        <a:prstGeom prst="wedgeRoundRectCallout">
                          <a:avLst>
                            <a:gd name="adj1" fmla="val -60546"/>
                            <a:gd name="adj2" fmla="val 52477"/>
                            <a:gd name="adj3" fmla="val 16667"/>
                          </a:avLst>
                        </a:prstGeom>
                        <a:solidFill>
                          <a:srgbClr val="FFFFFF"/>
                        </a:solidFill>
                        <a:ln w="9525">
                          <a:solidFill>
                            <a:srgbClr val="FF0000"/>
                          </a:solidFill>
                          <a:miter lim="800000"/>
                          <a:headEnd/>
                          <a:tailEnd/>
                        </a:ln>
                      </wps:spPr>
                      <wps:txbx>
                        <w:txbxContent>
                          <w:p w14:paraId="3A2184FB" w14:textId="77777777" w:rsidR="00AD0F83" w:rsidRPr="00130BCD" w:rsidRDefault="00AD0F83" w:rsidP="00AD0F83">
                            <w:pPr>
                              <w:rPr>
                                <w:color w:val="FF0000"/>
                                <w:sz w:val="20"/>
                                <w:szCs w:val="20"/>
                              </w:rPr>
                            </w:pPr>
                            <w:r w:rsidRPr="00130BCD">
                              <w:rPr>
                                <w:color w:val="FF0000"/>
                                <w:sz w:val="20"/>
                                <w:szCs w:val="20"/>
                              </w:rPr>
                              <w:t xml:space="preserve">7  </w:t>
                            </w:r>
                            <w:r>
                              <w:rPr>
                                <w:color w:val="FF0000"/>
                                <w:sz w:val="20"/>
                                <w:szCs w:val="20"/>
                              </w:rPr>
                              <w:t>одинарных</w:t>
                            </w:r>
                            <w:r w:rsidRPr="00130BCD">
                              <w:rPr>
                                <w:color w:val="FF0000"/>
                                <w:sz w:val="20"/>
                                <w:szCs w:val="20"/>
                              </w:rPr>
                              <w:t xml:space="preserve"> проб</w:t>
                            </w:r>
                            <w:r w:rsidRPr="00130BCD">
                              <w:rPr>
                                <w:color w:val="FF0000"/>
                                <w:sz w:val="20"/>
                                <w:szCs w:val="20"/>
                              </w:rPr>
                              <w:t>е</w:t>
                            </w:r>
                            <w:r w:rsidRPr="00130BCD">
                              <w:rPr>
                                <w:color w:val="FF0000"/>
                                <w:sz w:val="20"/>
                                <w:szCs w:val="20"/>
                              </w:rPr>
                              <w:t>л</w:t>
                            </w:r>
                            <w:r>
                              <w:rPr>
                                <w:color w:val="FF0000"/>
                                <w:sz w:val="20"/>
                                <w:szCs w:val="20"/>
                              </w:rP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016F8" id="Облачко с текстом: прямоугольное со скругленными углами 10" o:spid="_x0000_s1050" type="#_x0000_t62" style="position:absolute;margin-left:199.8pt;margin-top:14.9pt;width:142.2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" adj="-2278,22135" strokecolor="red">
                <v:textbox>
                  <w:txbxContent>
                    <w:p w14:paraId="3A2184FB" w14:textId="77777777" w:rsidR="00AD0F83" w:rsidRPr="00130BCD" w:rsidRDefault="00AD0F83" w:rsidP="00AD0F83">
                      <w:pPr>
                        <w:rPr>
                          <w:color w:val="FF0000"/>
                          <w:sz w:val="20"/>
                          <w:szCs w:val="20"/>
                        </w:rPr>
                      </w:pPr>
                      <w:r w:rsidRPr="00130BCD">
                        <w:rPr>
                          <w:color w:val="FF0000"/>
                          <w:sz w:val="20"/>
                          <w:szCs w:val="20"/>
                        </w:rPr>
                        <w:t xml:space="preserve">7  </w:t>
                      </w:r>
                      <w:r>
                        <w:rPr>
                          <w:color w:val="FF0000"/>
                          <w:sz w:val="20"/>
                          <w:szCs w:val="20"/>
                        </w:rPr>
                        <w:t>одинарных</w:t>
                      </w:r>
                      <w:r w:rsidRPr="00130BCD">
                        <w:rPr>
                          <w:color w:val="FF0000"/>
                          <w:sz w:val="20"/>
                          <w:szCs w:val="20"/>
                        </w:rPr>
                        <w:t xml:space="preserve"> проб</w:t>
                      </w:r>
                      <w:r w:rsidRPr="00130BCD">
                        <w:rPr>
                          <w:color w:val="FF0000"/>
                          <w:sz w:val="20"/>
                          <w:szCs w:val="20"/>
                        </w:rPr>
                        <w:t>е</w:t>
                      </w:r>
                      <w:r w:rsidRPr="00130BCD">
                        <w:rPr>
                          <w:color w:val="FF0000"/>
                          <w:sz w:val="20"/>
                          <w:szCs w:val="20"/>
                        </w:rPr>
                        <w:t>л</w:t>
                      </w:r>
                      <w:r>
                        <w:rPr>
                          <w:color w:val="FF0000"/>
                          <w:sz w:val="20"/>
                          <w:szCs w:val="20"/>
                        </w:rPr>
                        <w:t>ов</w:t>
                      </w:r>
                    </w:p>
                  </w:txbxContent>
                </v:textbox>
              </v:shape>
            </w:pict>
          </mc:Fallback>
        </mc:AlternateContent>
      </w:r>
    </w:p>
    <w:p w14:paraId="2D1F0743" w14:textId="77777777" w:rsidR="00AD0F83" w:rsidRPr="00AD0F83" w:rsidRDefault="00AD0F83" w:rsidP="00AD0F83">
      <w:pPr>
        <w:spacing w:after="0"/>
        <w:rPr>
          <w:rFonts w:eastAsia="Times New Roman" w:cs="Times New Roman"/>
          <w:kern w:val="0"/>
          <w:szCs w:val="28"/>
          <w14:ligatures w14:val="none"/>
        </w:rPr>
      </w:pPr>
    </w:p>
    <w:p w14:paraId="1A665029"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lang w:eastAsia="ru-RU"/>
          <w14:ligatures w14:val="none"/>
        </w:rPr>
        <mc:AlternateContent>
          <mc:Choice Requires="wps">
            <w:drawing>
              <wp:anchor distT="0" distB="0" distL="114300" distR="114300" simplePos="0" relativeHeight="251698176" behindDoc="0" locked="0" layoutInCell="1" allowOverlap="1" wp14:anchorId="163D45F7" wp14:editId="47B1D5FE">
                <wp:simplePos x="0" y="0"/>
                <wp:positionH relativeFrom="column">
                  <wp:posOffset>3097530</wp:posOffset>
                </wp:positionH>
                <wp:positionV relativeFrom="paragraph">
                  <wp:posOffset>163830</wp:posOffset>
                </wp:positionV>
                <wp:extent cx="1537335" cy="489585"/>
                <wp:effectExtent l="11430" t="7620" r="13335" b="169545"/>
                <wp:wrapNone/>
                <wp:docPr id="415801363" name="Облачко с текстом: прямоугольное со скругленными углами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37335" cy="489585"/>
                        </a:xfrm>
                        <a:prstGeom prst="wedgeRoundRectCallout">
                          <a:avLst>
                            <a:gd name="adj1" fmla="val 3407"/>
                            <a:gd name="adj2" fmla="val -80093"/>
                            <a:gd name="adj3" fmla="val 16667"/>
                          </a:avLst>
                        </a:prstGeom>
                        <a:solidFill>
                          <a:srgbClr val="FFFFFF"/>
                        </a:solidFill>
                        <a:ln w="9525">
                          <a:solidFill>
                            <a:srgbClr val="92D050"/>
                          </a:solidFill>
                          <a:miter lim="800000"/>
                          <a:headEnd/>
                          <a:tailEnd/>
                        </a:ln>
                      </wps:spPr>
                      <wps:txbx>
                        <w:txbxContent>
                          <w:p w14:paraId="58E895D1" w14:textId="77777777" w:rsidR="00AD0F83" w:rsidRPr="00130BCD" w:rsidRDefault="00AD0F83" w:rsidP="00AD0F83">
                            <w:pPr>
                              <w:rPr>
                                <w:color w:val="00B050"/>
                                <w:sz w:val="20"/>
                                <w:szCs w:val="20"/>
                              </w:rPr>
                            </w:pPr>
                            <w:r w:rsidRPr="00130BCD">
                              <w:rPr>
                                <w:color w:val="00B050"/>
                                <w:sz w:val="20"/>
                                <w:szCs w:val="20"/>
                              </w:rPr>
                              <w:t>подпись руковод</w:t>
                            </w:r>
                            <w:r w:rsidRPr="00130BCD">
                              <w:rPr>
                                <w:color w:val="00B050"/>
                                <w:sz w:val="20"/>
                                <w:szCs w:val="20"/>
                              </w:rPr>
                              <w:t>и</w:t>
                            </w:r>
                            <w:r w:rsidRPr="00130BCD">
                              <w:rPr>
                                <w:color w:val="00B050"/>
                                <w:sz w:val="20"/>
                                <w:szCs w:val="20"/>
                              </w:rPr>
                              <w:t>теля</w:t>
                            </w:r>
                          </w:p>
                          <w:p w14:paraId="6DC851B5" w14:textId="77777777" w:rsidR="00AD0F83" w:rsidRPr="00130BCD" w:rsidRDefault="00AD0F83" w:rsidP="00AD0F83">
                            <w:pPr>
                              <w:rPr>
                                <w:color w:val="00B050"/>
                                <w:sz w:val="20"/>
                                <w:szCs w:val="20"/>
                              </w:rPr>
                            </w:pPr>
                            <w:r w:rsidRPr="00130BCD">
                              <w:rPr>
                                <w:sz w:val="20"/>
                                <w:szCs w:val="20"/>
                              </w:rPr>
                              <w:t>черной пастой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D45F7" id="Облачко с текстом: прямоугольное со скругленными углами 9" o:spid="_x0000_s1051" type="#_x0000_t62" style="position:absolute;margin-left:243.9pt;margin-top:12.9pt;width:121.05pt;height:38.5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" adj="11536,-6500" strokecolor="#92d050">
                <v:textbox>
                  <w:txbxContent>
                    <w:p w14:paraId="58E895D1" w14:textId="77777777" w:rsidR="00AD0F83" w:rsidRPr="00130BCD" w:rsidRDefault="00AD0F83" w:rsidP="00AD0F83">
                      <w:pPr>
                        <w:rPr>
                          <w:color w:val="00B050"/>
                          <w:sz w:val="20"/>
                          <w:szCs w:val="20"/>
                        </w:rPr>
                      </w:pPr>
                      <w:r w:rsidRPr="00130BCD">
                        <w:rPr>
                          <w:color w:val="00B050"/>
                          <w:sz w:val="20"/>
                          <w:szCs w:val="20"/>
                        </w:rPr>
                        <w:t>подпись руковод</w:t>
                      </w:r>
                      <w:r w:rsidRPr="00130BCD">
                        <w:rPr>
                          <w:color w:val="00B050"/>
                          <w:sz w:val="20"/>
                          <w:szCs w:val="20"/>
                        </w:rPr>
                        <w:t>и</w:t>
                      </w:r>
                      <w:r w:rsidRPr="00130BCD">
                        <w:rPr>
                          <w:color w:val="00B050"/>
                          <w:sz w:val="20"/>
                          <w:szCs w:val="20"/>
                        </w:rPr>
                        <w:t>теля</w:t>
                      </w:r>
                    </w:p>
                    <w:p w14:paraId="6DC851B5" w14:textId="77777777" w:rsidR="00AD0F83" w:rsidRPr="00130BCD" w:rsidRDefault="00AD0F83" w:rsidP="00AD0F83">
                      <w:pPr>
                        <w:rPr>
                          <w:color w:val="00B050"/>
                          <w:sz w:val="20"/>
                          <w:szCs w:val="20"/>
                        </w:rPr>
                      </w:pPr>
                      <w:r w:rsidRPr="00130BCD">
                        <w:rPr>
                          <w:sz w:val="20"/>
                          <w:szCs w:val="20"/>
                        </w:rPr>
                        <w:t>черной пастой</w:t>
                      </w:r>
                    </w:p>
                  </w:txbxContent>
                </v:textbox>
              </v:shape>
            </w:pict>
          </mc:Fallback>
        </mc:AlternateContent>
      </w:r>
    </w:p>
    <w:p w14:paraId="621DFEEC" w14:textId="77777777" w:rsidR="00AD0F83" w:rsidRPr="00AD0F83" w:rsidRDefault="00AD0F83" w:rsidP="00AD0F83">
      <w:pPr>
        <w:spacing w:after="0"/>
        <w:rPr>
          <w:rFonts w:eastAsia="Times New Roman" w:cs="Times New Roman"/>
          <w:kern w:val="0"/>
          <w:szCs w:val="28"/>
          <w14:ligatures w14:val="none"/>
        </w:rPr>
      </w:pPr>
    </w:p>
    <w:p w14:paraId="33C98F42"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81792" behindDoc="0" locked="0" layoutInCell="1" allowOverlap="1" wp14:anchorId="0C6B5322" wp14:editId="0C60FB5F">
                <wp:simplePos x="0" y="0"/>
                <wp:positionH relativeFrom="column">
                  <wp:posOffset>6461760</wp:posOffset>
                </wp:positionH>
                <wp:positionV relativeFrom="paragraph">
                  <wp:posOffset>167005</wp:posOffset>
                </wp:positionV>
                <wp:extent cx="338455" cy="635"/>
                <wp:effectExtent l="32385" t="92710" r="29210" b="87630"/>
                <wp:wrapNone/>
                <wp:docPr id="1227121562"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455" cy="63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02C69" id="Прямая со стрелкой 8" o:spid="_x0000_s1026" type="#_x0000_t32" style="position:absolute;margin-left:508.8pt;margin-top:13.15pt;width:26.6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" strokecolor="red" strokeweight="3pt">
                <v:stroke startarrow="block" endarrow="block"/>
              </v:shape>
            </w:pict>
          </mc:Fallback>
        </mc:AlternateContent>
      </w:r>
      <w:r w:rsidRPr="00AD0F83">
        <w:rPr>
          <w:rFonts w:eastAsia="Times New Roman" w:cs="Times New Roman"/>
          <w:b/>
          <w:kern w:val="0"/>
          <w:szCs w:val="28"/>
          <w14:ligatures w14:val="none"/>
        </w:rPr>
        <w:t>Заведующий кафедрой</w:t>
      </w:r>
      <w:r w:rsidRPr="00AD0F83">
        <w:rPr>
          <w:rFonts w:eastAsia="Times New Roman" w:cs="Times New Roman"/>
          <w:kern w:val="0"/>
          <w:szCs w:val="28"/>
          <w14:ligatures w14:val="none"/>
        </w:rPr>
        <w:t xml:space="preserve">                                                                Л. В. Самосудова</w:t>
      </w:r>
    </w:p>
    <w:p w14:paraId="5689A38D"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86912" behindDoc="0" locked="0" layoutInCell="1" allowOverlap="1" wp14:anchorId="7F9831F1" wp14:editId="0CC0E0DE">
                <wp:simplePos x="0" y="0"/>
                <wp:positionH relativeFrom="column">
                  <wp:posOffset>3185160</wp:posOffset>
                </wp:positionH>
                <wp:positionV relativeFrom="paragraph">
                  <wp:posOffset>157480</wp:posOffset>
                </wp:positionV>
                <wp:extent cx="1279525" cy="647065"/>
                <wp:effectExtent l="13335" t="271780" r="12065" b="5080"/>
                <wp:wrapNone/>
                <wp:docPr id="111541920" name="Облачко с текстом: прямоугольное со скругленными углами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647065"/>
                        </a:xfrm>
                        <a:prstGeom prst="wedgeRoundRectCallout">
                          <a:avLst>
                            <a:gd name="adj1" fmla="val -34366"/>
                            <a:gd name="adj2" fmla="val -89352"/>
                            <a:gd name="adj3" fmla="val 16667"/>
                          </a:avLst>
                        </a:prstGeom>
                        <a:solidFill>
                          <a:srgbClr val="FFFFFF"/>
                        </a:solidFill>
                        <a:ln w="9525">
                          <a:solidFill>
                            <a:srgbClr val="92D050"/>
                          </a:solidFill>
                          <a:miter lim="800000"/>
                          <a:headEnd/>
                          <a:tailEnd/>
                        </a:ln>
                      </wps:spPr>
                      <wps:txbx>
                        <w:txbxContent>
                          <w:p w14:paraId="7128D38C" w14:textId="77777777" w:rsidR="00AD0F83" w:rsidRPr="00130BCD" w:rsidRDefault="00AD0F83" w:rsidP="00AD0F83">
                            <w:pPr>
                              <w:rPr>
                                <w:color w:val="00B050"/>
                                <w:sz w:val="20"/>
                                <w:szCs w:val="20"/>
                              </w:rPr>
                            </w:pPr>
                            <w:r w:rsidRPr="00130BCD">
                              <w:rPr>
                                <w:color w:val="00B050"/>
                                <w:sz w:val="20"/>
                                <w:szCs w:val="20"/>
                              </w:rPr>
                              <w:t xml:space="preserve">подпись </w:t>
                            </w:r>
                          </w:p>
                          <w:p w14:paraId="464888D0" w14:textId="77777777" w:rsidR="00AD0F83" w:rsidRPr="00130BCD" w:rsidRDefault="00AD0F83" w:rsidP="00AD0F83">
                            <w:pPr>
                              <w:rPr>
                                <w:sz w:val="20"/>
                                <w:szCs w:val="20"/>
                              </w:rPr>
                            </w:pPr>
                            <w:r w:rsidRPr="00130BCD">
                              <w:rPr>
                                <w:color w:val="00B050"/>
                                <w:sz w:val="20"/>
                                <w:szCs w:val="20"/>
                              </w:rPr>
                              <w:t xml:space="preserve">зав. кафедрой </w:t>
                            </w:r>
                            <w:r w:rsidRPr="00130BCD">
                              <w:rPr>
                                <w:sz w:val="20"/>
                                <w:szCs w:val="20"/>
                              </w:rPr>
                              <w:t>черной пастой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831F1" id="Облачко с текстом: прямоугольное со скругленными углами 7" o:spid="_x0000_s1052" type="#_x0000_t62" style="position:absolute;margin-left:250.8pt;margin-top:12.4pt;width:100.75pt;height:50.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" adj="3377,-8500" strokecolor="#92d050">
                <v:textbox>
                  <w:txbxContent>
                    <w:p w14:paraId="7128D38C" w14:textId="77777777" w:rsidR="00AD0F83" w:rsidRPr="00130BCD" w:rsidRDefault="00AD0F83" w:rsidP="00AD0F83">
                      <w:pPr>
                        <w:rPr>
                          <w:color w:val="00B050"/>
                          <w:sz w:val="20"/>
                          <w:szCs w:val="20"/>
                        </w:rPr>
                      </w:pPr>
                      <w:r w:rsidRPr="00130BCD">
                        <w:rPr>
                          <w:color w:val="00B050"/>
                          <w:sz w:val="20"/>
                          <w:szCs w:val="20"/>
                        </w:rPr>
                        <w:t xml:space="preserve">подпись </w:t>
                      </w:r>
                    </w:p>
                    <w:p w14:paraId="464888D0" w14:textId="77777777" w:rsidR="00AD0F83" w:rsidRPr="00130BCD" w:rsidRDefault="00AD0F83" w:rsidP="00AD0F83">
                      <w:pPr>
                        <w:rPr>
                          <w:sz w:val="20"/>
                          <w:szCs w:val="20"/>
                        </w:rPr>
                      </w:pPr>
                      <w:r w:rsidRPr="00130BCD">
                        <w:rPr>
                          <w:color w:val="00B050"/>
                          <w:sz w:val="20"/>
                          <w:szCs w:val="20"/>
                        </w:rPr>
                        <w:t xml:space="preserve">зав. кафедрой </w:t>
                      </w:r>
                      <w:r w:rsidRPr="00130BCD">
                        <w:rPr>
                          <w:sz w:val="20"/>
                          <w:szCs w:val="20"/>
                        </w:rPr>
                        <w:t>черной пастой</w:t>
                      </w:r>
                    </w:p>
                  </w:txbxContent>
                </v:textbox>
              </v:shape>
            </w:pict>
          </mc:Fallback>
        </mc:AlternateContent>
      </w:r>
      <w:r w:rsidRPr="00AD0F83">
        <w:rPr>
          <w:rFonts w:eastAsia="Times New Roman" w:cs="Times New Roman"/>
          <w:b/>
          <w:noProof/>
          <w:kern w:val="0"/>
          <w:sz w:val="20"/>
          <w:szCs w:val="20"/>
          <w14:ligatures w14:val="none"/>
        </w:rPr>
        <mc:AlternateContent>
          <mc:Choice Requires="wps">
            <w:drawing>
              <wp:anchor distT="0" distB="0" distL="114300" distR="114300" simplePos="0" relativeHeight="251680768" behindDoc="0" locked="0" layoutInCell="1" allowOverlap="1" wp14:anchorId="5E7F50EE" wp14:editId="5550A1B6">
                <wp:simplePos x="0" y="0"/>
                <wp:positionH relativeFrom="column">
                  <wp:posOffset>-685800</wp:posOffset>
                </wp:positionH>
                <wp:positionV relativeFrom="paragraph">
                  <wp:posOffset>24765</wp:posOffset>
                </wp:positionV>
                <wp:extent cx="628015" cy="0"/>
                <wp:effectExtent l="28575" t="91440" r="29210" b="89535"/>
                <wp:wrapNone/>
                <wp:docPr id="86183050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02842" id="Прямая со стрелкой 6" o:spid="_x0000_s1026" type="#_x0000_t32" style="position:absolute;margin-left:-54pt;margin-top:1.95pt;width:49.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" strokecolor="red" strokeweight="3pt">
                <v:stroke startarrow="block" endarrow="block"/>
              </v:shape>
            </w:pict>
          </mc:Fallback>
        </mc:AlternateContent>
      </w:r>
      <w:r w:rsidRPr="00AD0F83">
        <w:rPr>
          <w:rFonts w:eastAsia="Times New Roman" w:cs="Times New Roman"/>
          <w:kern w:val="0"/>
          <w:szCs w:val="28"/>
          <w14:ligatures w14:val="none"/>
        </w:rPr>
        <w:t>«_____»_______________ 202__ г.</w:t>
      </w:r>
    </w:p>
    <w:p w14:paraId="79544A7C"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79744" behindDoc="0" locked="0" layoutInCell="1" allowOverlap="1" wp14:anchorId="1158A880" wp14:editId="1144E0C3">
                <wp:simplePos x="0" y="0"/>
                <wp:positionH relativeFrom="column">
                  <wp:posOffset>5835650</wp:posOffset>
                </wp:positionH>
                <wp:positionV relativeFrom="paragraph">
                  <wp:posOffset>58420</wp:posOffset>
                </wp:positionV>
                <wp:extent cx="638175" cy="595630"/>
                <wp:effectExtent l="6350" t="275590" r="31750" b="5080"/>
                <wp:wrapNone/>
                <wp:docPr id="1824687036" name="Облачко с текстом: прямоугольное со скругленными углами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8175" cy="595630"/>
                        </a:xfrm>
                        <a:prstGeom prst="wedgeRoundRectCallout">
                          <a:avLst>
                            <a:gd name="adj1" fmla="val 50894"/>
                            <a:gd name="adj2" fmla="val 91681"/>
                            <a:gd name="adj3" fmla="val 16667"/>
                          </a:avLst>
                        </a:prstGeom>
                        <a:solidFill>
                          <a:srgbClr val="FFFFFF"/>
                        </a:solidFill>
                        <a:ln w="9525">
                          <a:solidFill>
                            <a:srgbClr val="FF0000"/>
                          </a:solidFill>
                          <a:miter lim="800000"/>
                          <a:headEnd/>
                          <a:tailEnd/>
                        </a:ln>
                      </wps:spPr>
                      <wps:txbx>
                        <w:txbxContent>
                          <w:p w14:paraId="33C5F606" w14:textId="77777777" w:rsidR="00AD0F83" w:rsidRPr="00CC1433" w:rsidRDefault="00AD0F83" w:rsidP="00AD0F83">
                            <w:pPr>
                              <w:rPr>
                                <w:b/>
                                <w:color w:val="FF0000"/>
                                <w:sz w:val="20"/>
                                <w:szCs w:val="20"/>
                              </w:rPr>
                            </w:pPr>
                            <w:r w:rsidRPr="00CC1433">
                              <w:rPr>
                                <w:b/>
                                <w:color w:val="FF0000"/>
                                <w:sz w:val="20"/>
                                <w:szCs w:val="20"/>
                              </w:rPr>
                              <w:t>поле пр</w:t>
                            </w:r>
                            <w:r w:rsidRPr="00CC1433">
                              <w:rPr>
                                <w:b/>
                                <w:color w:val="FF0000"/>
                                <w:sz w:val="20"/>
                                <w:szCs w:val="20"/>
                              </w:rPr>
                              <w:t>а</w:t>
                            </w:r>
                            <w:r w:rsidRPr="00CC1433">
                              <w:rPr>
                                <w:b/>
                                <w:color w:val="FF0000"/>
                                <w:sz w:val="20"/>
                                <w:szCs w:val="20"/>
                              </w:rPr>
                              <w:t>вое</w:t>
                            </w:r>
                          </w:p>
                          <w:p w14:paraId="4C7C255C" w14:textId="77777777" w:rsidR="00AD0F83" w:rsidRPr="00CC1433" w:rsidRDefault="00AD0F83" w:rsidP="00AD0F83">
                            <w:pPr>
                              <w:rPr>
                                <w:b/>
                                <w:color w:val="FF0000"/>
                                <w:sz w:val="20"/>
                                <w:szCs w:val="20"/>
                              </w:rPr>
                            </w:pPr>
                            <w:smartTag w:uri="urn:schemas-microsoft-com:office:smarttags" w:element="metricconverter">
                              <w:smartTagPr>
                                <w:attr w:name="ProductID" w:val="10 мм"/>
                              </w:smartTagPr>
                              <w:r w:rsidRPr="00CC1433">
                                <w:rPr>
                                  <w:b/>
                                  <w:color w:val="FF0000"/>
                                  <w:sz w:val="20"/>
                                  <w:szCs w:val="20"/>
                                </w:rPr>
                                <w:t>10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A880" id="Облачко с текстом: прямоугольное со скругленными углами 5" o:spid="_x0000_s1053" type="#_x0000_t62" style="position:absolute;margin-left:459.5pt;margin-top:4.6pt;width:50.25pt;height:46.9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" adj="21793,30603" strokecolor="red">
                <v:textbox>
                  <w:txbxContent>
                    <w:p w14:paraId="33C5F606" w14:textId="77777777" w:rsidR="00AD0F83" w:rsidRPr="00CC1433" w:rsidRDefault="00AD0F83" w:rsidP="00AD0F83">
                      <w:pPr>
                        <w:rPr>
                          <w:b/>
                          <w:color w:val="FF0000"/>
                          <w:sz w:val="20"/>
                          <w:szCs w:val="20"/>
                        </w:rPr>
                      </w:pPr>
                      <w:r w:rsidRPr="00CC1433">
                        <w:rPr>
                          <w:b/>
                          <w:color w:val="FF0000"/>
                          <w:sz w:val="20"/>
                          <w:szCs w:val="20"/>
                        </w:rPr>
                        <w:t>поле пр</w:t>
                      </w:r>
                      <w:r w:rsidRPr="00CC1433">
                        <w:rPr>
                          <w:b/>
                          <w:color w:val="FF0000"/>
                          <w:sz w:val="20"/>
                          <w:szCs w:val="20"/>
                        </w:rPr>
                        <w:t>а</w:t>
                      </w:r>
                      <w:r w:rsidRPr="00CC1433">
                        <w:rPr>
                          <w:b/>
                          <w:color w:val="FF0000"/>
                          <w:sz w:val="20"/>
                          <w:szCs w:val="20"/>
                        </w:rPr>
                        <w:t>вое</w:t>
                      </w:r>
                    </w:p>
                    <w:p w14:paraId="4C7C255C" w14:textId="77777777" w:rsidR="00AD0F83" w:rsidRPr="00CC1433" w:rsidRDefault="00AD0F83" w:rsidP="00AD0F83">
                      <w:pPr>
                        <w:rPr>
                          <w:b/>
                          <w:color w:val="FF0000"/>
                          <w:sz w:val="20"/>
                          <w:szCs w:val="20"/>
                        </w:rPr>
                      </w:pPr>
                      <w:smartTag w:uri="urn:schemas-microsoft-com:office:smarttags" w:element="metricconverter">
                        <w:smartTagPr>
                          <w:attr w:name="ProductID" w:val="10 мм"/>
                        </w:smartTagPr>
                        <w:r w:rsidRPr="00CC1433">
                          <w:rPr>
                            <w:b/>
                            <w:color w:val="FF0000"/>
                            <w:sz w:val="20"/>
                            <w:szCs w:val="20"/>
                          </w:rPr>
                          <w:t>10 мм</w:t>
                        </w:r>
                      </w:smartTag>
                    </w:p>
                  </w:txbxContent>
                </v:textbox>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87936" behindDoc="0" locked="0" layoutInCell="1" allowOverlap="1" wp14:anchorId="1A6F5D67" wp14:editId="3D5EF39D">
                <wp:simplePos x="0" y="0"/>
                <wp:positionH relativeFrom="column">
                  <wp:posOffset>765810</wp:posOffset>
                </wp:positionH>
                <wp:positionV relativeFrom="paragraph">
                  <wp:posOffset>239395</wp:posOffset>
                </wp:positionV>
                <wp:extent cx="1233805" cy="510540"/>
                <wp:effectExtent l="13335" t="275590" r="10160" b="13970"/>
                <wp:wrapNone/>
                <wp:docPr id="67301231" name="Облачко с текстом: прямоугольное со скругленными углами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510540"/>
                        </a:xfrm>
                        <a:prstGeom prst="wedgeRoundRectCallout">
                          <a:avLst>
                            <a:gd name="adj1" fmla="val -33787"/>
                            <a:gd name="adj2" fmla="val -99875"/>
                            <a:gd name="adj3" fmla="val 16667"/>
                          </a:avLst>
                        </a:prstGeom>
                        <a:solidFill>
                          <a:srgbClr val="FFFFFF"/>
                        </a:solidFill>
                        <a:ln w="9525">
                          <a:solidFill>
                            <a:srgbClr val="92D050"/>
                          </a:solidFill>
                          <a:miter lim="800000"/>
                          <a:headEnd/>
                          <a:tailEnd/>
                        </a:ln>
                      </wps:spPr>
                      <wps:txbx>
                        <w:txbxContent>
                          <w:p w14:paraId="3B215916" w14:textId="77777777" w:rsidR="00AD0F83" w:rsidRPr="00130BCD" w:rsidRDefault="00AD0F83" w:rsidP="00AD0F83">
                            <w:pPr>
                              <w:rPr>
                                <w:color w:val="00B050"/>
                                <w:sz w:val="20"/>
                                <w:szCs w:val="20"/>
                              </w:rPr>
                            </w:pPr>
                            <w:r w:rsidRPr="00130BCD">
                              <w:rPr>
                                <w:color w:val="00B050"/>
                                <w:sz w:val="20"/>
                                <w:szCs w:val="20"/>
                              </w:rPr>
                              <w:t>дата</w:t>
                            </w:r>
                          </w:p>
                          <w:p w14:paraId="09636D93" w14:textId="77777777" w:rsidR="00AD0F83" w:rsidRPr="00130BCD" w:rsidRDefault="00AD0F83" w:rsidP="00AD0F83">
                            <w:pPr>
                              <w:rPr>
                                <w:sz w:val="20"/>
                                <w:szCs w:val="20"/>
                              </w:rPr>
                            </w:pPr>
                            <w:r w:rsidRPr="00130BCD">
                              <w:rPr>
                                <w:sz w:val="20"/>
                                <w:szCs w:val="20"/>
                              </w:rPr>
                              <w:t>черной пастой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F5D67" id="Облачко с текстом: прямоугольное со скругленными углами 4" o:spid="_x0000_s1054" type="#_x0000_t62" style="position:absolute;margin-left:60.3pt;margin-top:18.85pt;width:97.15pt;height:4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" adj="3502,-10773" strokecolor="#92d050">
                <v:textbox>
                  <w:txbxContent>
                    <w:p w14:paraId="3B215916" w14:textId="77777777" w:rsidR="00AD0F83" w:rsidRPr="00130BCD" w:rsidRDefault="00AD0F83" w:rsidP="00AD0F83">
                      <w:pPr>
                        <w:rPr>
                          <w:color w:val="00B050"/>
                          <w:sz w:val="20"/>
                          <w:szCs w:val="20"/>
                        </w:rPr>
                      </w:pPr>
                      <w:r w:rsidRPr="00130BCD">
                        <w:rPr>
                          <w:color w:val="00B050"/>
                          <w:sz w:val="20"/>
                          <w:szCs w:val="20"/>
                        </w:rPr>
                        <w:t>дата</w:t>
                      </w:r>
                    </w:p>
                    <w:p w14:paraId="09636D93" w14:textId="77777777" w:rsidR="00AD0F83" w:rsidRPr="00130BCD" w:rsidRDefault="00AD0F83" w:rsidP="00AD0F83">
                      <w:pPr>
                        <w:rPr>
                          <w:sz w:val="20"/>
                          <w:szCs w:val="20"/>
                        </w:rPr>
                      </w:pPr>
                      <w:r w:rsidRPr="00130BCD">
                        <w:rPr>
                          <w:sz w:val="20"/>
                          <w:szCs w:val="20"/>
                        </w:rPr>
                        <w:t>черной пастой</w:t>
                      </w:r>
                    </w:p>
                  </w:txbxContent>
                </v:textbox>
              </v:shape>
            </w:pict>
          </mc:Fallback>
        </mc:AlternateContent>
      </w:r>
    </w:p>
    <w:p w14:paraId="31BA7753"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77696" behindDoc="0" locked="0" layoutInCell="1" allowOverlap="1" wp14:anchorId="7EB4948A" wp14:editId="70B36F69">
                <wp:simplePos x="0" y="0"/>
                <wp:positionH relativeFrom="column">
                  <wp:posOffset>-571500</wp:posOffset>
                </wp:positionH>
                <wp:positionV relativeFrom="paragraph">
                  <wp:posOffset>73025</wp:posOffset>
                </wp:positionV>
                <wp:extent cx="628015" cy="595630"/>
                <wp:effectExtent l="9525" t="469265" r="10160" b="11430"/>
                <wp:wrapNone/>
                <wp:docPr id="1492682378" name="Облачко с текстом: прямоугольное со скругленными углами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595630"/>
                        </a:xfrm>
                        <a:prstGeom prst="wedgeRoundRectCallout">
                          <a:avLst>
                            <a:gd name="adj1" fmla="val -23509"/>
                            <a:gd name="adj2" fmla="val -123028"/>
                            <a:gd name="adj3" fmla="val 16667"/>
                          </a:avLst>
                        </a:prstGeom>
                        <a:solidFill>
                          <a:srgbClr val="FFFFFF"/>
                        </a:solidFill>
                        <a:ln w="9525">
                          <a:solidFill>
                            <a:srgbClr val="FF0000"/>
                          </a:solidFill>
                          <a:miter lim="800000"/>
                          <a:headEnd/>
                          <a:tailEnd/>
                        </a:ln>
                      </wps:spPr>
                      <wps:txbx>
                        <w:txbxContent>
                          <w:p w14:paraId="35DB0877" w14:textId="77777777" w:rsidR="00AD0F83" w:rsidRPr="00CC1433" w:rsidRDefault="00AD0F83" w:rsidP="00AD0F83">
                            <w:pPr>
                              <w:rPr>
                                <w:b/>
                                <w:color w:val="FF0000"/>
                                <w:sz w:val="20"/>
                                <w:szCs w:val="20"/>
                              </w:rPr>
                            </w:pPr>
                            <w:r w:rsidRPr="00CC1433">
                              <w:rPr>
                                <w:b/>
                                <w:color w:val="FF0000"/>
                                <w:sz w:val="20"/>
                                <w:szCs w:val="20"/>
                              </w:rPr>
                              <w:t>поле левое</w:t>
                            </w:r>
                          </w:p>
                          <w:p w14:paraId="2EE095DF" w14:textId="77777777" w:rsidR="00AD0F83" w:rsidRPr="00CC1433" w:rsidRDefault="00AD0F83" w:rsidP="00AD0F83">
                            <w:pPr>
                              <w:rPr>
                                <w:b/>
                                <w:color w:val="FF0000"/>
                                <w:sz w:val="20"/>
                                <w:szCs w:val="20"/>
                              </w:rPr>
                            </w:pPr>
                            <w:smartTag w:uri="urn:schemas-microsoft-com:office:smarttags" w:element="metricconverter">
                              <w:smartTagPr>
                                <w:attr w:name="ProductID" w:val="30 мм"/>
                              </w:smartTagPr>
                              <w:r w:rsidRPr="00CC1433">
                                <w:rPr>
                                  <w:b/>
                                  <w:color w:val="FF0000"/>
                                  <w:sz w:val="20"/>
                                  <w:szCs w:val="20"/>
                                </w:rPr>
                                <w:t>30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948A" id="Облачко с текстом: прямоугольное со скругленными углами 3" o:spid="_x0000_s1055" type="#_x0000_t62" style="position:absolute;margin-left:-45pt;margin-top:5.75pt;width:49.45pt;height:4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" adj="5722,-15774" strokecolor="red">
                <v:textbox>
                  <w:txbxContent>
                    <w:p w14:paraId="35DB0877" w14:textId="77777777" w:rsidR="00AD0F83" w:rsidRPr="00CC1433" w:rsidRDefault="00AD0F83" w:rsidP="00AD0F83">
                      <w:pPr>
                        <w:rPr>
                          <w:b/>
                          <w:color w:val="FF0000"/>
                          <w:sz w:val="20"/>
                          <w:szCs w:val="20"/>
                        </w:rPr>
                      </w:pPr>
                      <w:r w:rsidRPr="00CC1433">
                        <w:rPr>
                          <w:b/>
                          <w:color w:val="FF0000"/>
                          <w:sz w:val="20"/>
                          <w:szCs w:val="20"/>
                        </w:rPr>
                        <w:t>поле левое</w:t>
                      </w:r>
                    </w:p>
                    <w:p w14:paraId="2EE095DF" w14:textId="77777777" w:rsidR="00AD0F83" w:rsidRPr="00CC1433" w:rsidRDefault="00AD0F83" w:rsidP="00AD0F83">
                      <w:pPr>
                        <w:rPr>
                          <w:b/>
                          <w:color w:val="FF0000"/>
                          <w:sz w:val="20"/>
                          <w:szCs w:val="20"/>
                        </w:rPr>
                      </w:pPr>
                      <w:smartTag w:uri="urn:schemas-microsoft-com:office:smarttags" w:element="metricconverter">
                        <w:smartTagPr>
                          <w:attr w:name="ProductID" w:val="30 мм"/>
                        </w:smartTagPr>
                        <w:r w:rsidRPr="00CC1433">
                          <w:rPr>
                            <w:b/>
                            <w:color w:val="FF0000"/>
                            <w:sz w:val="20"/>
                            <w:szCs w:val="20"/>
                          </w:rPr>
                          <w:t>30 мм</w:t>
                        </w:r>
                      </w:smartTag>
                    </w:p>
                  </w:txbxContent>
                </v:textbox>
              </v:shape>
            </w:pict>
          </mc:Fallback>
        </mc:AlternateContent>
      </w:r>
    </w:p>
    <w:p w14:paraId="598083CB" w14:textId="77777777" w:rsidR="00AD0F83" w:rsidRPr="00AD0F83" w:rsidRDefault="00AD0F83" w:rsidP="00AD0F83">
      <w:pPr>
        <w:spacing w:after="0"/>
        <w:rPr>
          <w:rFonts w:eastAsia="Times New Roman" w:cs="Times New Roman"/>
          <w:kern w:val="0"/>
          <w:szCs w:val="28"/>
          <w14:ligatures w14:val="none"/>
        </w:rPr>
      </w:pPr>
    </w:p>
    <w:p w14:paraId="324CD804" w14:textId="77777777" w:rsidR="00AD0F83" w:rsidRPr="00AD0F83" w:rsidRDefault="00AD0F83" w:rsidP="00AD0F83">
      <w:pPr>
        <w:spacing w:after="0"/>
        <w:rPr>
          <w:rFonts w:eastAsia="Times New Roman" w:cs="Times New Roman"/>
          <w:kern w:val="0"/>
          <w:szCs w:val="28"/>
          <w14:ligatures w14:val="none"/>
        </w:rPr>
      </w:pPr>
    </w:p>
    <w:p w14:paraId="4907E00D" w14:textId="77777777" w:rsidR="00AD0F83" w:rsidRPr="00AD0F83" w:rsidRDefault="00AD0F83" w:rsidP="00AD0F83">
      <w:pPr>
        <w:spacing w:after="0"/>
        <w:jc w:val="center"/>
        <w:rPr>
          <w:rFonts w:eastAsia="Times New Roman" w:cs="Times New Roman"/>
          <w:kern w:val="0"/>
          <w:sz w:val="24"/>
          <w:szCs w:val="24"/>
          <w14:ligatures w14:val="none"/>
        </w:rPr>
      </w:pPr>
      <w:r w:rsidRPr="00AD0F83">
        <w:rPr>
          <w:rFonts w:eastAsia="Times New Roman" w:cs="Times New Roman"/>
          <w:kern w:val="0"/>
          <w:sz w:val="24"/>
          <w:szCs w:val="24"/>
          <w14:ligatures w14:val="none"/>
        </w:rPr>
        <w:t>202_</w:t>
      </w:r>
    </w:p>
    <w:p w14:paraId="4E2B4151" w14:textId="77777777" w:rsidR="00AD0F83" w:rsidRPr="00AD0F83" w:rsidRDefault="00AD0F83" w:rsidP="00AD0F83">
      <w:pPr>
        <w:shd w:val="clear" w:color="auto" w:fill="FFFFFF"/>
        <w:spacing w:after="0" w:line="360" w:lineRule="auto"/>
        <w:jc w:val="center"/>
        <w:outlineLvl w:val="1"/>
        <w:rPr>
          <w:rFonts w:eastAsia="Times New Roman" w:cs="Times New Roman"/>
          <w:kern w:val="0"/>
          <w:szCs w:val="28"/>
          <w:lang w:eastAsia="ru-RU"/>
          <w14:ligatures w14:val="none"/>
        </w:rPr>
      </w:pPr>
      <w:r w:rsidRPr="00AD0F83">
        <w:rPr>
          <w:rFonts w:eastAsia="Times New Roman" w:cs="Times New Roman"/>
          <w:noProof/>
          <w:kern w:val="0"/>
          <w:sz w:val="20"/>
          <w:szCs w:val="20"/>
          <w14:ligatures w14:val="none"/>
        </w:rPr>
        <mc:AlternateContent>
          <mc:Choice Requires="wps">
            <w:drawing>
              <wp:anchor distT="0" distB="0" distL="114300" distR="114300" simplePos="0" relativeHeight="251678720" behindDoc="0" locked="0" layoutInCell="1" allowOverlap="1" wp14:anchorId="2EC603F6" wp14:editId="7D92AEBC">
                <wp:simplePos x="0" y="0"/>
                <wp:positionH relativeFrom="column">
                  <wp:posOffset>3615055</wp:posOffset>
                </wp:positionH>
                <wp:positionV relativeFrom="paragraph">
                  <wp:posOffset>107950</wp:posOffset>
                </wp:positionV>
                <wp:extent cx="694690" cy="561340"/>
                <wp:effectExtent l="376555" t="12700" r="5080" b="73660"/>
                <wp:wrapNone/>
                <wp:docPr id="374954449" name="Облачко с текстом: прямоугольное со скругленными углами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690" cy="561340"/>
                        </a:xfrm>
                        <a:prstGeom prst="wedgeRoundRectCallout">
                          <a:avLst>
                            <a:gd name="adj1" fmla="val -98630"/>
                            <a:gd name="adj2" fmla="val 58032"/>
                            <a:gd name="adj3" fmla="val 16667"/>
                          </a:avLst>
                        </a:prstGeom>
                        <a:solidFill>
                          <a:srgbClr val="FFFFFF"/>
                        </a:solidFill>
                        <a:ln w="9525">
                          <a:solidFill>
                            <a:srgbClr val="FF0000"/>
                          </a:solidFill>
                          <a:miter lim="800000"/>
                          <a:headEnd/>
                          <a:tailEnd/>
                        </a:ln>
                      </wps:spPr>
                      <wps:txbx>
                        <w:txbxContent>
                          <w:p w14:paraId="1FBAD5C2" w14:textId="77777777" w:rsidR="00AD0F83" w:rsidRPr="00CC1433" w:rsidRDefault="00AD0F83" w:rsidP="00AD0F83">
                            <w:pPr>
                              <w:rPr>
                                <w:b/>
                                <w:color w:val="FF0000"/>
                                <w:sz w:val="20"/>
                                <w:szCs w:val="20"/>
                              </w:rPr>
                            </w:pPr>
                            <w:r w:rsidRPr="00CC1433">
                              <w:rPr>
                                <w:b/>
                                <w:color w:val="FF0000"/>
                                <w:sz w:val="20"/>
                                <w:szCs w:val="20"/>
                              </w:rPr>
                              <w:t>поле ни</w:t>
                            </w:r>
                            <w:r w:rsidRPr="00CC1433">
                              <w:rPr>
                                <w:b/>
                                <w:color w:val="FF0000"/>
                                <w:sz w:val="20"/>
                                <w:szCs w:val="20"/>
                              </w:rPr>
                              <w:t>ж</w:t>
                            </w:r>
                            <w:r w:rsidRPr="00CC1433">
                              <w:rPr>
                                <w:b/>
                                <w:color w:val="FF0000"/>
                                <w:sz w:val="20"/>
                                <w:szCs w:val="20"/>
                              </w:rPr>
                              <w:t>нее</w:t>
                            </w:r>
                          </w:p>
                          <w:p w14:paraId="5DA73BC8" w14:textId="77777777" w:rsidR="00AD0F83" w:rsidRPr="00CC1433" w:rsidRDefault="00AD0F83" w:rsidP="00AD0F83">
                            <w:pPr>
                              <w:rPr>
                                <w:b/>
                                <w:color w:val="FF0000"/>
                                <w:sz w:val="20"/>
                                <w:szCs w:val="20"/>
                              </w:rPr>
                            </w:pPr>
                            <w:smartTag w:uri="urn:schemas-microsoft-com:office:smarttags" w:element="metricconverter">
                              <w:smartTagPr>
                                <w:attr w:name="ProductID" w:val="20 мм"/>
                              </w:smartTagPr>
                              <w:r w:rsidRPr="00CC1433">
                                <w:rPr>
                                  <w:b/>
                                  <w:color w:val="FF0000"/>
                                  <w:sz w:val="20"/>
                                  <w:szCs w:val="20"/>
                                </w:rPr>
                                <w:t>20 мм</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03F6" id="Облачко с текстом: прямоугольное со скругленными углами 2" o:spid="_x0000_s1056" type="#_x0000_t62" style="position:absolute;left:0;text-align:left;margin-left:284.65pt;margin-top:8.5pt;width:54.7pt;height:4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" adj="-10504,23335" strokecolor="red">
                <v:textbox>
                  <w:txbxContent>
                    <w:p w14:paraId="1FBAD5C2" w14:textId="77777777" w:rsidR="00AD0F83" w:rsidRPr="00CC1433" w:rsidRDefault="00AD0F83" w:rsidP="00AD0F83">
                      <w:pPr>
                        <w:rPr>
                          <w:b/>
                          <w:color w:val="FF0000"/>
                          <w:sz w:val="20"/>
                          <w:szCs w:val="20"/>
                        </w:rPr>
                      </w:pPr>
                      <w:r w:rsidRPr="00CC1433">
                        <w:rPr>
                          <w:b/>
                          <w:color w:val="FF0000"/>
                          <w:sz w:val="20"/>
                          <w:szCs w:val="20"/>
                        </w:rPr>
                        <w:t>поле ни</w:t>
                      </w:r>
                      <w:r w:rsidRPr="00CC1433">
                        <w:rPr>
                          <w:b/>
                          <w:color w:val="FF0000"/>
                          <w:sz w:val="20"/>
                          <w:szCs w:val="20"/>
                        </w:rPr>
                        <w:t>ж</w:t>
                      </w:r>
                      <w:r w:rsidRPr="00CC1433">
                        <w:rPr>
                          <w:b/>
                          <w:color w:val="FF0000"/>
                          <w:sz w:val="20"/>
                          <w:szCs w:val="20"/>
                        </w:rPr>
                        <w:t>нее</w:t>
                      </w:r>
                    </w:p>
                    <w:p w14:paraId="5DA73BC8" w14:textId="77777777" w:rsidR="00AD0F83" w:rsidRPr="00CC1433" w:rsidRDefault="00AD0F83" w:rsidP="00AD0F83">
                      <w:pPr>
                        <w:rPr>
                          <w:b/>
                          <w:color w:val="FF0000"/>
                          <w:sz w:val="20"/>
                          <w:szCs w:val="20"/>
                        </w:rPr>
                      </w:pPr>
                      <w:smartTag w:uri="urn:schemas-microsoft-com:office:smarttags" w:element="metricconverter">
                        <w:smartTagPr>
                          <w:attr w:name="ProductID" w:val="20 мм"/>
                        </w:smartTagPr>
                        <w:r w:rsidRPr="00CC1433">
                          <w:rPr>
                            <w:b/>
                            <w:color w:val="FF0000"/>
                            <w:sz w:val="20"/>
                            <w:szCs w:val="20"/>
                          </w:rPr>
                          <w:t>20 мм</w:t>
                        </w:r>
                      </w:smartTag>
                    </w:p>
                  </w:txbxContent>
                </v:textbox>
              </v:shape>
            </w:pict>
          </mc:Fallback>
        </mc:AlternateContent>
      </w:r>
      <w:r w:rsidRPr="00AD0F83">
        <w:rPr>
          <w:rFonts w:eastAsia="Times New Roman" w:cs="Times New Roman"/>
          <w:noProof/>
          <w:kern w:val="0"/>
          <w:sz w:val="20"/>
          <w:szCs w:val="20"/>
          <w14:ligatures w14:val="none"/>
        </w:rPr>
        <mc:AlternateContent>
          <mc:Choice Requires="wps">
            <w:drawing>
              <wp:anchor distT="0" distB="0" distL="114300" distR="114300" simplePos="0" relativeHeight="251676672" behindDoc="0" locked="0" layoutInCell="1" allowOverlap="1" wp14:anchorId="7F464F3D" wp14:editId="475ADB8F">
                <wp:simplePos x="0" y="0"/>
                <wp:positionH relativeFrom="column">
                  <wp:posOffset>3185160</wp:posOffset>
                </wp:positionH>
                <wp:positionV relativeFrom="paragraph">
                  <wp:posOffset>574040</wp:posOffset>
                </wp:positionV>
                <wp:extent cx="0" cy="445135"/>
                <wp:effectExtent l="89535" t="31115" r="91440" b="28575"/>
                <wp:wrapNone/>
                <wp:docPr id="78877189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135"/>
                        </a:xfrm>
                        <a:prstGeom prst="straightConnector1">
                          <a:avLst/>
                        </a:prstGeom>
                        <a:noFill/>
                        <a:ln w="38100">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51A79" id="Прямая со стрелкой 1" o:spid="_x0000_s1026" type="#_x0000_t32" style="position:absolute;margin-left:250.8pt;margin-top:45.2pt;width:0;height:35.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" strokecolor="red" strokeweight="3pt">
                <v:stroke startarrow="block" endarrow="block"/>
              </v:shape>
            </w:pict>
          </mc:Fallback>
        </mc:AlternateContent>
      </w:r>
      <w:r w:rsidRPr="00AD0F83">
        <w:rPr>
          <w:rFonts w:eastAsia="Times New Roman" w:cs="Times New Roman"/>
          <w:b/>
          <w:kern w:val="0"/>
          <w:szCs w:val="28"/>
          <w:lang w:eastAsia="ru-RU"/>
          <w14:ligatures w14:val="none"/>
        </w:rPr>
        <w:br w:type="page"/>
      </w:r>
      <w:r w:rsidRPr="00AD0F83">
        <w:rPr>
          <w:rFonts w:eastAsia="Times New Roman" w:cs="Times New Roman"/>
          <w:kern w:val="0"/>
          <w:szCs w:val="28"/>
          <w:lang w:eastAsia="ru-RU"/>
          <w14:ligatures w14:val="none"/>
        </w:rPr>
        <w:lastRenderedPageBreak/>
        <w:t>ПРИЛОЖЕНИЕ М</w:t>
      </w:r>
    </w:p>
    <w:p w14:paraId="6C759E29" w14:textId="77777777" w:rsidR="00AD0F83" w:rsidRPr="00AD0F83" w:rsidRDefault="00AD0F83" w:rsidP="00AD0F83">
      <w:pPr>
        <w:shd w:val="clear" w:color="auto" w:fill="FFFFFF"/>
        <w:spacing w:after="0" w:line="360" w:lineRule="auto"/>
        <w:jc w:val="center"/>
        <w:outlineLvl w:val="1"/>
        <w:rPr>
          <w:rFonts w:eastAsia="Times New Roman" w:cs="Times New Roman"/>
          <w:b/>
          <w:kern w:val="0"/>
          <w:szCs w:val="28"/>
          <w:lang w:eastAsia="ru-RU"/>
          <w14:ligatures w14:val="none"/>
        </w:rPr>
      </w:pPr>
      <w:r w:rsidRPr="00AD0F83">
        <w:rPr>
          <w:rFonts w:eastAsia="Times New Roman" w:cs="Times New Roman"/>
          <w:b/>
          <w:kern w:val="0"/>
          <w:szCs w:val="28"/>
          <w:lang w:eastAsia="ru-RU"/>
          <w14:ligatures w14:val="none"/>
        </w:rPr>
        <w:t>СПИСОК ИСПОЛЬЗОВАННЫХ ИСТОЧНИКОВ</w:t>
      </w:r>
    </w:p>
    <w:p w14:paraId="77416DA6" w14:textId="77777777" w:rsidR="00AD0F83" w:rsidRPr="00AD0F83" w:rsidRDefault="00AD0F83" w:rsidP="00AD0F83">
      <w:pPr>
        <w:shd w:val="clear" w:color="auto" w:fill="FFFFFF"/>
        <w:spacing w:after="0" w:line="360" w:lineRule="auto"/>
        <w:jc w:val="center"/>
        <w:outlineLvl w:val="1"/>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(Примеры)</w:t>
      </w:r>
    </w:p>
    <w:p w14:paraId="241862BB" w14:textId="77777777" w:rsidR="00AD0F83" w:rsidRPr="00AD0F83" w:rsidRDefault="00AD0F83" w:rsidP="00AD0F83">
      <w:pPr>
        <w:shd w:val="clear" w:color="auto" w:fill="FFFFFF"/>
        <w:spacing w:after="0" w:line="360" w:lineRule="auto"/>
        <w:jc w:val="center"/>
        <w:outlineLvl w:val="1"/>
        <w:rPr>
          <w:rFonts w:eastAsia="Times New Roman" w:cs="Times New Roman"/>
          <w:b/>
          <w:kern w:val="0"/>
          <w:szCs w:val="28"/>
          <w:lang w:eastAsia="ru-RU"/>
          <w14:ligatures w14:val="none"/>
        </w:rPr>
      </w:pPr>
      <w:r w:rsidRPr="00AD0F83">
        <w:rPr>
          <w:rFonts w:eastAsia="Times New Roman" w:cs="Times New Roman"/>
          <w:b/>
          <w:kern w:val="0"/>
          <w:szCs w:val="28"/>
          <w:lang w:eastAsia="ru-RU"/>
          <w14:ligatures w14:val="none"/>
        </w:rPr>
        <w:t>Правила оформления списка использованных источников</w:t>
      </w:r>
    </w:p>
    <w:p w14:paraId="5690694A" w14:textId="77777777" w:rsidR="00AD0F83" w:rsidRPr="00AD0F83" w:rsidRDefault="00AD0F83" w:rsidP="00AD0F83">
      <w:pPr>
        <w:shd w:val="clear" w:color="auto" w:fill="FFFFFF"/>
        <w:spacing w:after="0" w:line="360" w:lineRule="auto"/>
        <w:jc w:val="center"/>
        <w:outlineLvl w:val="1"/>
        <w:rPr>
          <w:rFonts w:eastAsia="Times New Roman" w:cs="Times New Roman"/>
          <w:b/>
          <w:kern w:val="0"/>
          <w:szCs w:val="28"/>
          <w:lang w:eastAsia="ru-RU"/>
          <w14:ligatures w14:val="none"/>
        </w:rPr>
      </w:pPr>
      <w:r w:rsidRPr="00AD0F83">
        <w:rPr>
          <w:rFonts w:eastAsia="Times New Roman" w:cs="Times New Roman"/>
          <w:b/>
          <w:kern w:val="0"/>
          <w:szCs w:val="28"/>
          <w:lang w:eastAsia="ru-RU"/>
          <w14:ligatures w14:val="none"/>
        </w:rPr>
        <w:t>и библиографических ссылок</w:t>
      </w:r>
    </w:p>
    <w:p w14:paraId="7D240F0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Список использованных источников</w:t>
      </w:r>
      <w:r w:rsidRPr="00AD0F83">
        <w:rPr>
          <w:rFonts w:eastAsia="Times New Roman" w:cs="Times New Roman"/>
          <w:bCs/>
          <w:kern w:val="0"/>
          <w:szCs w:val="28"/>
          <w:lang w:eastAsia="ru-RU"/>
          <w14:ligatures w14:val="none"/>
        </w:rPr>
        <w:t xml:space="preserve"> – </w:t>
      </w:r>
      <w:r w:rsidRPr="00AD0F83">
        <w:rPr>
          <w:rFonts w:eastAsia="Times New Roman" w:cs="Times New Roman"/>
          <w:kern w:val="0"/>
          <w:szCs w:val="28"/>
          <w:lang w:eastAsia="ru-RU"/>
          <w14:ligatures w14:val="none"/>
        </w:rPr>
        <w:t>составная часть библиографического аппарата, который содержит библиографическое описание использованных источников и помещается в конце научной работы.</w:t>
      </w:r>
    </w:p>
    <w:p w14:paraId="6B625763" w14:textId="77777777" w:rsidR="00AD0F83" w:rsidRPr="00AD0F83" w:rsidRDefault="00AD0F83" w:rsidP="00AD0F83">
      <w:pPr>
        <w:widowControl w:val="0"/>
        <w:shd w:val="clear" w:color="auto" w:fill="FFFFFF"/>
        <w:spacing w:after="0"/>
        <w:ind w:firstLine="720"/>
        <w:jc w:val="both"/>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Применяются следующие ГОСТы:</w:t>
      </w:r>
    </w:p>
    <w:p w14:paraId="36BF5FEF" w14:textId="77777777" w:rsidR="00AD0F83" w:rsidRPr="00AD0F83" w:rsidRDefault="00AD0F83" w:rsidP="00AD0F83">
      <w:pPr>
        <w:widowControl w:val="0"/>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Cs/>
          <w:kern w:val="0"/>
          <w:szCs w:val="28"/>
          <w:lang w:eastAsia="ru-RU"/>
          <w14:ligatures w14:val="none"/>
        </w:rPr>
        <w:t>ГОСТ 7.1–2003</w:t>
      </w:r>
      <w:r w:rsidRPr="00AD0F83">
        <w:rPr>
          <w:rFonts w:eastAsia="Times New Roman" w:cs="Times New Roman"/>
          <w:kern w:val="0"/>
          <w:szCs w:val="28"/>
          <w:lang w:eastAsia="ru-RU"/>
          <w14:ligatures w14:val="none"/>
        </w:rPr>
        <w:t xml:space="preserve"> «Библиографическая запись. Библиографическое описание. Общие требования и правила составления».</w:t>
      </w:r>
    </w:p>
    <w:p w14:paraId="66D02E1C" w14:textId="77777777" w:rsidR="00AD0F83" w:rsidRPr="00AD0F83" w:rsidRDefault="00AD0F83" w:rsidP="00AD0F83">
      <w:pPr>
        <w:widowControl w:val="0"/>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14:ligatures w14:val="none"/>
        </w:rPr>
        <w:t>ГОСТ Р 7.0.12–2011 «Библиографическая запись. Сокращение слов и словосочетаний на русском языке. Общие требования и правила».</w:t>
      </w:r>
    </w:p>
    <w:p w14:paraId="5B85E3A7" w14:textId="77777777" w:rsidR="00AD0F83" w:rsidRPr="00AD0F83" w:rsidRDefault="00AD0F83" w:rsidP="00AD0F83">
      <w:pPr>
        <w:widowControl w:val="0"/>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Cs/>
          <w:kern w:val="0"/>
          <w:szCs w:val="28"/>
          <w:lang w:eastAsia="ru-RU"/>
          <w14:ligatures w14:val="none"/>
        </w:rPr>
        <w:t>ГОСТ 7.82–2001 «</w:t>
      </w:r>
      <w:r w:rsidRPr="00AD0F83">
        <w:rPr>
          <w:rFonts w:eastAsia="Times New Roman" w:cs="Times New Roman"/>
          <w:kern w:val="0"/>
          <w:szCs w:val="28"/>
          <w:lang w:eastAsia="ru-RU"/>
          <w14:ligatures w14:val="none"/>
        </w:rPr>
        <w:t>Библиографическая запись. Библиографическое описание электронных ресурсов. Общие требования и правила составления».</w:t>
      </w:r>
    </w:p>
    <w:p w14:paraId="3A7B64B2" w14:textId="77777777" w:rsidR="00AD0F83" w:rsidRPr="00AD0F83" w:rsidRDefault="00AD0F83" w:rsidP="00AD0F83">
      <w:pPr>
        <w:widowControl w:val="0"/>
        <w:shd w:val="clear" w:color="auto" w:fill="FFFFFF"/>
        <w:spacing w:after="0"/>
        <w:ind w:firstLine="720"/>
        <w:jc w:val="both"/>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ГОСТ Р 7.0.5–2008 «Библиографическая ссылка. Общие требования и правила составления».</w:t>
      </w:r>
    </w:p>
    <w:p w14:paraId="2AD2D123" w14:textId="77777777" w:rsidR="00AD0F83" w:rsidRPr="00AD0F83" w:rsidRDefault="00AD0F83" w:rsidP="00AD0F83">
      <w:pPr>
        <w:shd w:val="clear" w:color="auto" w:fill="FFFFFF"/>
        <w:spacing w:after="0"/>
        <w:ind w:firstLine="720"/>
        <w:jc w:val="both"/>
        <w:rPr>
          <w:rFonts w:eastAsia="Times New Roman" w:cs="Times New Roman"/>
          <w:b/>
          <w:kern w:val="0"/>
          <w:szCs w:val="28"/>
          <w:lang w:eastAsia="ru-RU"/>
          <w14:ligatures w14:val="none"/>
        </w:rPr>
      </w:pPr>
      <w:r w:rsidRPr="00AD0F83">
        <w:rPr>
          <w:rFonts w:eastAsia="Times New Roman" w:cs="Times New Roman"/>
          <w:bCs/>
          <w:kern w:val="0"/>
          <w:szCs w:val="28"/>
          <w:lang w:eastAsia="ru-RU"/>
          <w14:ligatures w14:val="none"/>
        </w:rPr>
        <w:t>Рекомендуются следующий</w:t>
      </w:r>
      <w:r w:rsidRPr="00AD0F83">
        <w:rPr>
          <w:rFonts w:eastAsia="Times New Roman" w:cs="Times New Roman"/>
          <w:b/>
          <w:bCs/>
          <w:kern w:val="0"/>
          <w:szCs w:val="28"/>
          <w:lang w:eastAsia="ru-RU"/>
          <w14:ligatures w14:val="none"/>
        </w:rPr>
        <w:t xml:space="preserve"> </w:t>
      </w:r>
      <w:r w:rsidRPr="00AD0F83">
        <w:rPr>
          <w:rFonts w:eastAsia="Times New Roman" w:cs="Times New Roman"/>
          <w:bCs/>
          <w:kern w:val="0"/>
          <w:szCs w:val="28"/>
          <w:lang w:eastAsia="ru-RU"/>
          <w14:ligatures w14:val="none"/>
        </w:rPr>
        <w:t>вариант заглавия списка</w:t>
      </w:r>
      <w:r w:rsidRPr="00AD0F83">
        <w:rPr>
          <w:rFonts w:eastAsia="Times New Roman" w:cs="Times New Roman"/>
          <w:kern w:val="0"/>
          <w:szCs w:val="28"/>
          <w:lang w:eastAsia="ru-RU"/>
          <w14:ligatures w14:val="none"/>
        </w:rPr>
        <w:t xml:space="preserve">: </w:t>
      </w:r>
      <w:r w:rsidRPr="00AD0F83">
        <w:rPr>
          <w:rFonts w:eastAsia="Times New Roman" w:cs="Times New Roman"/>
          <w:b/>
          <w:kern w:val="0"/>
          <w:szCs w:val="28"/>
          <w:lang w:eastAsia="ru-RU"/>
          <w14:ligatures w14:val="none"/>
        </w:rPr>
        <w:t xml:space="preserve">список использованных источников. </w:t>
      </w:r>
    </w:p>
    <w:p w14:paraId="74AE08B3" w14:textId="77777777" w:rsidR="00AD0F83" w:rsidRPr="00AD0F83" w:rsidRDefault="00AD0F83" w:rsidP="00AD0F83">
      <w:pPr>
        <w:shd w:val="clear" w:color="auto" w:fill="FFFFFF"/>
        <w:spacing w:after="0"/>
        <w:ind w:firstLine="720"/>
        <w:jc w:val="both"/>
        <w:rPr>
          <w:rFonts w:eastAsia="Times New Roman" w:cs="Times New Roman"/>
          <w:b/>
          <w:kern w:val="0"/>
          <w:szCs w:val="28"/>
          <w:lang w:eastAsia="ru-RU"/>
          <w14:ligatures w14:val="none"/>
        </w:rPr>
      </w:pPr>
    </w:p>
    <w:p w14:paraId="5390A4D3"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Структура списка</w:t>
      </w:r>
    </w:p>
    <w:tbl>
      <w:tblPr>
        <w:tblW w:w="9908" w:type="dxa"/>
        <w:tblBorders>
          <w:top w:val="single" w:sz="2" w:space="0" w:color="00698C"/>
          <w:left w:val="single" w:sz="2" w:space="0" w:color="00698C"/>
          <w:bottom w:val="single" w:sz="2" w:space="0" w:color="00698C"/>
          <w:right w:val="single" w:sz="2" w:space="0" w:color="00698C"/>
        </w:tblBorders>
        <w:tblCellMar>
          <w:left w:w="0" w:type="dxa"/>
          <w:right w:w="0" w:type="dxa"/>
        </w:tblCellMar>
        <w:tblLook w:val="00A0" w:firstRow="1" w:lastRow="0" w:firstColumn="1" w:lastColumn="0" w:noHBand="0" w:noVBand="0"/>
      </w:tblPr>
      <w:tblGrid>
        <w:gridCol w:w="1851"/>
        <w:gridCol w:w="8057"/>
      </w:tblGrid>
      <w:tr w:rsidR="00AD0F83" w:rsidRPr="00AD0F83" w14:paraId="45C64F46" w14:textId="77777777" w:rsidTr="00502D51">
        <w:tc>
          <w:tcPr>
            <w:tcW w:w="0" w:type="auto"/>
            <w:tcBorders>
              <w:top w:val="single" w:sz="6" w:space="0" w:color="00698C"/>
              <w:left w:val="single" w:sz="6" w:space="0" w:color="00698C"/>
              <w:bottom w:val="single" w:sz="6" w:space="0" w:color="00698C"/>
              <w:right w:val="single" w:sz="6" w:space="0" w:color="00698C"/>
            </w:tcBorders>
            <w:shd w:val="clear" w:color="auto" w:fill="D0F4F6"/>
            <w:vAlign w:val="center"/>
          </w:tcPr>
          <w:p w14:paraId="6F101EC5" w14:textId="77777777" w:rsidR="00AD0F83" w:rsidRPr="00AD0F83" w:rsidRDefault="00AD0F83" w:rsidP="00AD0F83">
            <w:pPr>
              <w:shd w:val="clear" w:color="auto" w:fill="FFFFFF"/>
              <w:spacing w:after="0"/>
              <w:jc w:val="center"/>
              <w:rPr>
                <w:rFonts w:eastAsia="Times New Roman" w:cs="Times New Roman"/>
                <w:kern w:val="0"/>
                <w:szCs w:val="28"/>
                <w:lang w:eastAsia="ru-RU"/>
                <w14:ligatures w14:val="none"/>
              </w:rPr>
            </w:pPr>
            <w:r w:rsidRPr="00AD0F83">
              <w:rPr>
                <w:rFonts w:eastAsia="Times New Roman" w:cs="Times New Roman"/>
                <w:bCs/>
                <w:kern w:val="0"/>
                <w:szCs w:val="28"/>
                <w:lang w:eastAsia="ru-RU"/>
                <w14:ligatures w14:val="none"/>
              </w:rPr>
              <w:t>Официальные документы</w:t>
            </w:r>
          </w:p>
        </w:tc>
        <w:tc>
          <w:tcPr>
            <w:tcW w:w="8057" w:type="dxa"/>
            <w:tcBorders>
              <w:top w:val="single" w:sz="6" w:space="0" w:color="00698C"/>
              <w:left w:val="single" w:sz="6" w:space="0" w:color="00698C"/>
              <w:bottom w:val="single" w:sz="6" w:space="0" w:color="00698C"/>
              <w:right w:val="single" w:sz="6" w:space="0" w:color="00698C"/>
            </w:tcBorders>
            <w:shd w:val="clear" w:color="auto" w:fill="D0F4F6"/>
            <w:vAlign w:val="center"/>
          </w:tcPr>
          <w:p w14:paraId="58796FE3" w14:textId="77777777" w:rsidR="00AD0F83" w:rsidRPr="00AD0F83" w:rsidRDefault="00AD0F83" w:rsidP="00AD0F83">
            <w:pPr>
              <w:shd w:val="clear" w:color="auto" w:fill="FFFFFF"/>
              <w:spacing w:after="0" w:line="312" w:lineRule="atLeast"/>
              <w:ind w:left="137"/>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Законы, постановления, указы и т. д.</w:t>
            </w:r>
          </w:p>
        </w:tc>
      </w:tr>
      <w:tr w:rsidR="00AD0F83" w:rsidRPr="00AD0F83" w14:paraId="510974FA" w14:textId="77777777" w:rsidTr="00502D51">
        <w:tc>
          <w:tcPr>
            <w:tcW w:w="0" w:type="auto"/>
            <w:tcBorders>
              <w:top w:val="single" w:sz="6" w:space="0" w:color="00698C"/>
              <w:left w:val="single" w:sz="6" w:space="0" w:color="00698C"/>
              <w:bottom w:val="single" w:sz="6" w:space="0" w:color="00698C"/>
              <w:right w:val="single" w:sz="6" w:space="0" w:color="00698C"/>
            </w:tcBorders>
            <w:shd w:val="clear" w:color="auto" w:fill="D0F4F6"/>
            <w:vAlign w:val="center"/>
          </w:tcPr>
          <w:p w14:paraId="63DC1B47" w14:textId="77777777" w:rsidR="00AD0F83" w:rsidRPr="00AD0F83" w:rsidRDefault="00AD0F83" w:rsidP="00AD0F83">
            <w:pPr>
              <w:shd w:val="clear" w:color="auto" w:fill="FFFFFF"/>
              <w:spacing w:after="0"/>
              <w:jc w:val="center"/>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Алфавитное</w:t>
            </w:r>
          </w:p>
          <w:p w14:paraId="0E0F4D62" w14:textId="77777777" w:rsidR="00AD0F83" w:rsidRPr="00AD0F83" w:rsidRDefault="00AD0F83" w:rsidP="00AD0F83">
            <w:pPr>
              <w:shd w:val="clear" w:color="auto" w:fill="FFFFFF"/>
              <w:spacing w:after="0"/>
              <w:jc w:val="center"/>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расположение</w:t>
            </w:r>
          </w:p>
        </w:tc>
        <w:tc>
          <w:tcPr>
            <w:tcW w:w="8057" w:type="dxa"/>
            <w:tcBorders>
              <w:top w:val="single" w:sz="6" w:space="0" w:color="00698C"/>
              <w:left w:val="single" w:sz="6" w:space="0" w:color="00698C"/>
              <w:bottom w:val="single" w:sz="6" w:space="0" w:color="00698C"/>
              <w:right w:val="single" w:sz="6" w:space="0" w:color="00698C"/>
            </w:tcBorders>
            <w:shd w:val="clear" w:color="auto" w:fill="D0F4F6"/>
            <w:vAlign w:val="center"/>
          </w:tcPr>
          <w:p w14:paraId="7C18733A" w14:textId="77777777" w:rsidR="00AD0F83" w:rsidRPr="00AD0F83" w:rsidRDefault="00AD0F83" w:rsidP="00AD0F83">
            <w:pPr>
              <w:shd w:val="clear" w:color="auto" w:fill="FFFFFF"/>
              <w:spacing w:after="0" w:line="312" w:lineRule="atLeast"/>
              <w:ind w:left="137"/>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Описания книг и статей приводятся в алфавитном порядке авторов и заглавий (если автор не указан); работы одного автора располагаются в алфавитном порядке заглавий.</w:t>
            </w:r>
          </w:p>
        </w:tc>
      </w:tr>
    </w:tbl>
    <w:p w14:paraId="72D96CDD" w14:textId="77777777" w:rsidR="00AD0F83" w:rsidRPr="00AD0F83" w:rsidRDefault="00AD0F83" w:rsidP="00AD0F83">
      <w:pPr>
        <w:shd w:val="clear" w:color="auto" w:fill="FFFFFF"/>
        <w:spacing w:before="30" w:after="30" w:line="243" w:lineRule="atLeast"/>
        <w:ind w:firstLine="375"/>
        <w:jc w:val="both"/>
        <w:rPr>
          <w:rFonts w:eastAsia="Times New Roman" w:cs="Times New Roman"/>
          <w:kern w:val="0"/>
          <w:szCs w:val="28"/>
          <w:lang w:eastAsia="ru-RU"/>
          <w14:ligatures w14:val="none"/>
        </w:rPr>
      </w:pPr>
    </w:p>
    <w:p w14:paraId="1A325685"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Независимо от выбранного способа группировки в начало списка, как правило, помещают </w:t>
      </w:r>
      <w:r w:rsidRPr="00AD0F83">
        <w:rPr>
          <w:rFonts w:eastAsia="Times New Roman" w:cs="Times New Roman"/>
          <w:b/>
          <w:bCs/>
          <w:kern w:val="0"/>
          <w:szCs w:val="28"/>
          <w:lang w:eastAsia="ru-RU"/>
          <w14:ligatures w14:val="none"/>
        </w:rPr>
        <w:t xml:space="preserve">официальные документы </w:t>
      </w:r>
      <w:r w:rsidRPr="00AD0F83">
        <w:rPr>
          <w:rFonts w:eastAsia="Times New Roman" w:cs="Times New Roman"/>
          <w:kern w:val="0"/>
          <w:szCs w:val="28"/>
          <w:lang w:eastAsia="ru-RU"/>
          <w14:ligatures w14:val="none"/>
        </w:rPr>
        <w:t>(законы, постановления, указы и т. д.), которые располагаются по юридической силе. Расположение внутри равных по юридической силе документов – по дате принятия, в обратной хронологии:</w:t>
      </w:r>
    </w:p>
    <w:p w14:paraId="182DE617"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 Международные нормативные акты</w:t>
      </w:r>
    </w:p>
    <w:p w14:paraId="33E0B58E"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2. Конституция</w:t>
      </w:r>
    </w:p>
    <w:p w14:paraId="4EA1E113"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3. Федеральные конституционные законы</w:t>
      </w:r>
    </w:p>
    <w:p w14:paraId="33448399"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4. Постановления Конституционного Суда</w:t>
      </w:r>
    </w:p>
    <w:p w14:paraId="66795B6C"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5. Кодексы</w:t>
      </w:r>
    </w:p>
    <w:p w14:paraId="58B52C14"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6. Федеральные законы</w:t>
      </w:r>
    </w:p>
    <w:p w14:paraId="3968E00B"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7. Законы</w:t>
      </w:r>
    </w:p>
    <w:p w14:paraId="0767EB9A"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8. Указы Президента РФ</w:t>
      </w:r>
    </w:p>
    <w:p w14:paraId="38C6321C"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9. Акты Правительства РФ</w:t>
      </w:r>
    </w:p>
    <w:p w14:paraId="267D3ABC"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lastRenderedPageBreak/>
        <w:t>а) постановления</w:t>
      </w:r>
    </w:p>
    <w:p w14:paraId="2D42FA9E"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б) распоряжения</w:t>
      </w:r>
    </w:p>
    <w:p w14:paraId="7D953B56"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10. Акты Верховного и Высшего Арбитражного Судов</w:t>
      </w:r>
    </w:p>
    <w:p w14:paraId="61125E6E"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11. Нормативные акты министерств и ведомств</w:t>
      </w:r>
    </w:p>
    <w:p w14:paraId="18BD9C79"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 постановления</w:t>
      </w:r>
    </w:p>
    <w:p w14:paraId="3D2880C2"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б) приказы</w:t>
      </w:r>
    </w:p>
    <w:p w14:paraId="55E07229"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в) распоряжения</w:t>
      </w:r>
    </w:p>
    <w:p w14:paraId="1E886703"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г) письма</w:t>
      </w:r>
    </w:p>
    <w:p w14:paraId="71E4A8F1"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12. Региональные нормативные акты (в том же порядке, как и российские)</w:t>
      </w:r>
    </w:p>
    <w:p w14:paraId="6C3210FF"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13. ГОСТы</w:t>
      </w:r>
    </w:p>
    <w:p w14:paraId="57C2F2C2"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14. СНиПы, СП, ЕНИРы, ТУ и др.</w:t>
      </w:r>
    </w:p>
    <w:p w14:paraId="6CE7DA82" w14:textId="77777777" w:rsidR="00AD0F83" w:rsidRPr="00AD0F83" w:rsidRDefault="00AD0F83" w:rsidP="00AD0F83">
      <w:pPr>
        <w:shd w:val="clear" w:color="auto" w:fill="FFFFFF"/>
        <w:spacing w:before="30" w:after="30" w:line="243" w:lineRule="atLeast"/>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Вслед за указанными документами располагается вся остальная литература: книги, статьи в </w:t>
      </w:r>
      <w:r w:rsidRPr="00AD0F83">
        <w:rPr>
          <w:rFonts w:eastAsia="Times New Roman" w:cs="Times New Roman"/>
          <w:b/>
          <w:kern w:val="0"/>
          <w:szCs w:val="28"/>
          <w:lang w:eastAsia="ru-RU"/>
          <w14:ligatures w14:val="none"/>
        </w:rPr>
        <w:t>алфавитном порядке</w:t>
      </w:r>
      <w:r w:rsidRPr="00AD0F83">
        <w:rPr>
          <w:rFonts w:eastAsia="Times New Roman" w:cs="Times New Roman"/>
          <w:kern w:val="0"/>
          <w:szCs w:val="28"/>
          <w:lang w:eastAsia="ru-RU"/>
          <w14:ligatures w14:val="none"/>
        </w:rPr>
        <w:t xml:space="preserve"> и электронные издания.</w:t>
      </w:r>
    </w:p>
    <w:p w14:paraId="15B6ABDC"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p>
    <w:p w14:paraId="1BEBC980" w14:textId="77777777" w:rsidR="00AD0F83" w:rsidRPr="00AD0F83" w:rsidRDefault="00AD0F83" w:rsidP="00AD0F83">
      <w:pPr>
        <w:shd w:val="clear" w:color="auto" w:fill="FFFFFF"/>
        <w:spacing w:after="0"/>
        <w:ind w:firstLine="720"/>
        <w:jc w:val="center"/>
        <w:rPr>
          <w:rFonts w:eastAsia="Times New Roman" w:cs="Times New Roman"/>
          <w:b/>
          <w:bCs/>
          <w:kern w:val="0"/>
          <w:szCs w:val="28"/>
          <w:lang w:eastAsia="ru-RU"/>
          <w14:ligatures w14:val="none"/>
        </w:rPr>
      </w:pPr>
      <w:r w:rsidRPr="00AD0F83">
        <w:rPr>
          <w:rFonts w:eastAsia="Times New Roman" w:cs="Times New Roman"/>
          <w:b/>
          <w:bCs/>
          <w:kern w:val="0"/>
          <w:szCs w:val="28"/>
          <w:lang w:eastAsia="ru-RU"/>
          <w14:ligatures w14:val="none"/>
        </w:rPr>
        <w:t>Библиографическое описание</w:t>
      </w:r>
    </w:p>
    <w:p w14:paraId="3F9DFE47" w14:textId="77777777" w:rsidR="00AD0F83" w:rsidRPr="00AD0F83" w:rsidRDefault="00AD0F83" w:rsidP="00AD0F83">
      <w:pPr>
        <w:shd w:val="clear" w:color="auto" w:fill="FFFFFF"/>
        <w:spacing w:after="0"/>
        <w:ind w:firstLine="720"/>
        <w:jc w:val="center"/>
        <w:rPr>
          <w:rFonts w:eastAsia="Times New Roman" w:cs="Times New Roman"/>
          <w:kern w:val="0"/>
          <w:szCs w:val="28"/>
          <w:lang w:eastAsia="ru-RU"/>
          <w14:ligatures w14:val="none"/>
        </w:rPr>
      </w:pPr>
    </w:p>
    <w:p w14:paraId="2B30CE4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Элементы библиографического описания </w:t>
      </w:r>
      <w:r w:rsidRPr="00AD0F83">
        <w:rPr>
          <w:rFonts w:eastAsia="Times New Roman" w:cs="Times New Roman"/>
          <w:b/>
          <w:bCs/>
          <w:kern w:val="0"/>
          <w:szCs w:val="28"/>
          <w:lang w:eastAsia="ru-RU"/>
          <w14:ligatures w14:val="none"/>
        </w:rPr>
        <w:t>приводятся в строго установленной последовательности</w:t>
      </w:r>
      <w:r w:rsidRPr="00AD0F83">
        <w:rPr>
          <w:rFonts w:eastAsia="Times New Roman" w:cs="Times New Roman"/>
          <w:kern w:val="0"/>
          <w:szCs w:val="28"/>
          <w:lang w:eastAsia="ru-RU"/>
          <w14:ligatures w14:val="none"/>
        </w:rPr>
        <w:t xml:space="preserve"> и отделяются друг от друга условными разделительными знаками (точка, запятая, тире, двоеточие, точка с запятой, косая черта, две косые черты, круглые скобки, квадратные скобки, знак плюс, знак равенства). До и после условных знаков ставится пробел в один печатный знак. Исключение составляют точка (.) и запятая (,): перед ними пробелы не ставятся.</w:t>
      </w:r>
    </w:p>
    <w:p w14:paraId="0A661D2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Схема описания книги:</w:t>
      </w:r>
    </w:p>
    <w:p w14:paraId="0A797D8C" w14:textId="77777777" w:rsidR="00AD0F83" w:rsidRPr="00AD0F83" w:rsidRDefault="00AD0F83" w:rsidP="00AD0F83">
      <w:pPr>
        <w:shd w:val="clear" w:color="auto" w:fill="FFFFFF"/>
        <w:spacing w:after="0"/>
        <w:ind w:firstLine="720"/>
        <w:jc w:val="both"/>
        <w:rPr>
          <w:rFonts w:eastAsia="Times New Roman" w:cs="Times New Roman"/>
          <w:color w:val="444444"/>
          <w:kern w:val="0"/>
          <w:szCs w:val="28"/>
          <w:lang w:eastAsia="ru-RU"/>
          <w14:ligatures w14:val="none"/>
        </w:rPr>
      </w:pPr>
      <w:r w:rsidRPr="00AD0F83">
        <w:rPr>
          <w:rFonts w:eastAsia="Times New Roman" w:cs="Times New Roman"/>
          <w:bCs/>
          <w:color w:val="00698C"/>
          <w:kern w:val="0"/>
          <w:szCs w:val="28"/>
          <w:lang w:eastAsia="ru-RU"/>
          <w14:ligatures w14:val="none"/>
        </w:rPr>
        <w:t>Заголовок</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kern w:val="0"/>
          <w:szCs w:val="28"/>
          <w:lang w:eastAsia="ru-RU"/>
          <w14:ligatures w14:val="none"/>
        </w:rPr>
        <w:t>(</w:t>
      </w:r>
      <w:r w:rsidRPr="00AD0F83">
        <w:rPr>
          <w:rFonts w:eastAsia="Times New Roman" w:cs="Times New Roman"/>
          <w:bCs/>
          <w:i/>
          <w:iCs/>
          <w:kern w:val="0"/>
          <w:szCs w:val="28"/>
          <w:lang w:eastAsia="ru-RU"/>
          <w14:ligatures w14:val="none"/>
        </w:rPr>
        <w:t>Ф. И. О. автора)</w:t>
      </w:r>
      <w:r w:rsidRPr="00AD0F83">
        <w:rPr>
          <w:rFonts w:eastAsia="Times New Roman" w:cs="Times New Roman"/>
          <w:bCs/>
          <w:kern w:val="0"/>
          <w:szCs w:val="28"/>
          <w:lang w:eastAsia="ru-RU"/>
          <w14:ligatures w14:val="none"/>
        </w:rPr>
        <w:t xml:space="preserve">. </w:t>
      </w:r>
      <w:r w:rsidRPr="00AD0F83">
        <w:rPr>
          <w:rFonts w:eastAsia="Times New Roman" w:cs="Times New Roman"/>
          <w:bCs/>
          <w:color w:val="00698C"/>
          <w:kern w:val="0"/>
          <w:szCs w:val="28"/>
          <w:lang w:eastAsia="ru-RU"/>
          <w14:ligatures w14:val="none"/>
        </w:rPr>
        <w:t>Основное заглавие</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color w:val="00698C"/>
          <w:kern w:val="0"/>
          <w:szCs w:val="28"/>
          <w:lang w:eastAsia="ru-RU"/>
          <w14:ligatures w14:val="none"/>
        </w:rPr>
        <w:t>сведения, относящиеся к заглавию</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i/>
          <w:iCs/>
          <w:kern w:val="0"/>
          <w:szCs w:val="28"/>
          <w:lang w:eastAsia="ru-RU"/>
          <w14:ligatures w14:val="none"/>
        </w:rPr>
        <w:t>(сб. ст., учебник, справочник и др.)</w:t>
      </w:r>
      <w:r w:rsidRPr="00AD0F83">
        <w:rPr>
          <w:rFonts w:eastAsia="Times New Roman" w:cs="Times New Roman"/>
          <w:bCs/>
          <w:i/>
          <w:iCs/>
          <w:color w:val="444444"/>
          <w:kern w:val="0"/>
          <w:szCs w:val="28"/>
          <w:lang w:eastAsia="ru-RU"/>
          <w14:ligatures w14:val="none"/>
        </w:rPr>
        <w:t xml:space="preserve"> </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color w:val="00698C"/>
          <w:kern w:val="0"/>
          <w:szCs w:val="28"/>
          <w:lang w:eastAsia="ru-RU"/>
          <w14:ligatures w14:val="none"/>
        </w:rPr>
        <w:t>сведения об ответственности</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i/>
          <w:iCs/>
          <w:kern w:val="0"/>
          <w:szCs w:val="28"/>
          <w:lang w:eastAsia="ru-RU"/>
          <w14:ligatures w14:val="none"/>
        </w:rPr>
        <w:t>(авторы, составители, редакторы и др.)</w:t>
      </w:r>
      <w:r w:rsidRPr="00AD0F83">
        <w:rPr>
          <w:rFonts w:eastAsia="Times New Roman" w:cs="Times New Roman"/>
          <w:bCs/>
          <w:kern w:val="0"/>
          <w:szCs w:val="28"/>
          <w:lang w:eastAsia="ru-RU"/>
          <w14:ligatures w14:val="none"/>
        </w:rPr>
        <w:t xml:space="preserve">. </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color w:val="00698C"/>
          <w:kern w:val="0"/>
          <w:szCs w:val="28"/>
          <w:lang w:eastAsia="ru-RU"/>
          <w14:ligatures w14:val="none"/>
        </w:rPr>
        <w:t>Сведения о переиздании</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i/>
          <w:iCs/>
          <w:kern w:val="0"/>
          <w:szCs w:val="28"/>
          <w:lang w:eastAsia="ru-RU"/>
          <w14:ligatures w14:val="none"/>
        </w:rPr>
        <w:t>(2-е изд, перераб. и</w:t>
      </w:r>
      <w:r w:rsidRPr="00AD0F83">
        <w:rPr>
          <w:rFonts w:eastAsia="Times New Roman" w:cs="Times New Roman"/>
          <w:kern w:val="0"/>
          <w:szCs w:val="28"/>
          <w:lang w:eastAsia="ru-RU"/>
          <w14:ligatures w14:val="none"/>
        </w:rPr>
        <w:t> </w:t>
      </w:r>
      <w:r w:rsidRPr="00AD0F83">
        <w:rPr>
          <w:rFonts w:eastAsia="Times New Roman" w:cs="Times New Roman"/>
          <w:bCs/>
          <w:i/>
          <w:iCs/>
          <w:kern w:val="0"/>
          <w:szCs w:val="28"/>
          <w:lang w:eastAsia="ru-RU"/>
          <w14:ligatures w14:val="none"/>
        </w:rPr>
        <w:t>доп.)</w:t>
      </w:r>
      <w:r w:rsidRPr="00AD0F83">
        <w:rPr>
          <w:rFonts w:eastAsia="Times New Roman" w:cs="Times New Roman"/>
          <w:bCs/>
          <w:kern w:val="0"/>
          <w:szCs w:val="28"/>
          <w:lang w:eastAsia="ru-RU"/>
          <w14:ligatures w14:val="none"/>
        </w:rPr>
        <w:t>.</w:t>
      </w:r>
      <w:r w:rsidRPr="00AD0F83">
        <w:rPr>
          <w:rFonts w:eastAsia="Times New Roman" w:cs="Times New Roman"/>
          <w:bCs/>
          <w:color w:val="444444"/>
          <w:kern w:val="0"/>
          <w:szCs w:val="28"/>
          <w:lang w:eastAsia="ru-RU"/>
          <w14:ligatures w14:val="none"/>
        </w:rPr>
        <w:t xml:space="preserve"> – </w:t>
      </w:r>
      <w:r w:rsidRPr="00AD0F83">
        <w:rPr>
          <w:rFonts w:eastAsia="Times New Roman" w:cs="Times New Roman"/>
          <w:bCs/>
          <w:color w:val="00698C"/>
          <w:kern w:val="0"/>
          <w:szCs w:val="28"/>
          <w:lang w:eastAsia="ru-RU"/>
          <w14:ligatures w14:val="none"/>
        </w:rPr>
        <w:t>Место издания</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i/>
          <w:iCs/>
          <w:kern w:val="0"/>
          <w:szCs w:val="28"/>
          <w:lang w:eastAsia="ru-RU"/>
          <w14:ligatures w14:val="none"/>
        </w:rPr>
        <w:t>(город)</w:t>
      </w:r>
      <w:r w:rsidRPr="00AD0F83">
        <w:rPr>
          <w:rFonts w:eastAsia="Times New Roman" w:cs="Times New Roman"/>
          <w:bCs/>
          <w:kern w:val="0"/>
          <w:szCs w:val="28"/>
          <w:lang w:eastAsia="ru-RU"/>
          <w14:ligatures w14:val="none"/>
        </w:rPr>
        <w:t>:</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color w:val="00698C"/>
          <w:kern w:val="0"/>
          <w:szCs w:val="28"/>
          <w:lang w:eastAsia="ru-RU"/>
          <w14:ligatures w14:val="none"/>
        </w:rPr>
        <w:t>Издательство, год издания</w:t>
      </w:r>
      <w:r w:rsidRPr="00AD0F83">
        <w:rPr>
          <w:rFonts w:eastAsia="Times New Roman" w:cs="Times New Roman"/>
          <w:bCs/>
          <w:color w:val="444444"/>
          <w:kern w:val="0"/>
          <w:szCs w:val="28"/>
          <w:lang w:eastAsia="ru-RU"/>
          <w14:ligatures w14:val="none"/>
        </w:rPr>
        <w:t xml:space="preserve">. – </w:t>
      </w:r>
      <w:r w:rsidRPr="00AD0F83">
        <w:rPr>
          <w:rFonts w:eastAsia="Times New Roman" w:cs="Times New Roman"/>
          <w:bCs/>
          <w:color w:val="00698C"/>
          <w:kern w:val="0"/>
          <w:szCs w:val="28"/>
          <w:lang w:eastAsia="ru-RU"/>
          <w14:ligatures w14:val="none"/>
        </w:rPr>
        <w:t>Объем</w:t>
      </w:r>
      <w:r w:rsidRPr="00AD0F83">
        <w:rPr>
          <w:rFonts w:eastAsia="Times New Roman" w:cs="Times New Roman"/>
          <w:bCs/>
          <w:color w:val="444444"/>
          <w:kern w:val="0"/>
          <w:szCs w:val="28"/>
          <w:lang w:eastAsia="ru-RU"/>
          <w14:ligatures w14:val="none"/>
        </w:rPr>
        <w:t xml:space="preserve"> </w:t>
      </w:r>
      <w:r w:rsidRPr="00AD0F83">
        <w:rPr>
          <w:rFonts w:eastAsia="Times New Roman" w:cs="Times New Roman"/>
          <w:bCs/>
          <w:i/>
          <w:iCs/>
          <w:kern w:val="0"/>
          <w:szCs w:val="28"/>
          <w:lang w:eastAsia="ru-RU"/>
          <w14:ligatures w14:val="none"/>
        </w:rPr>
        <w:t>(кол-во страниц)</w:t>
      </w:r>
      <w:r w:rsidRPr="00AD0F83">
        <w:rPr>
          <w:rFonts w:eastAsia="Times New Roman" w:cs="Times New Roman"/>
          <w:bCs/>
          <w:kern w:val="0"/>
          <w:szCs w:val="28"/>
          <w:lang w:eastAsia="ru-RU"/>
          <w14:ligatures w14:val="none"/>
        </w:rPr>
        <w:t>.</w:t>
      </w:r>
    </w:p>
    <w:p w14:paraId="71D21A8E" w14:textId="77777777" w:rsidR="00AD0F83" w:rsidRPr="00AD0F83" w:rsidRDefault="00AD0F83" w:rsidP="00AD0F83">
      <w:pPr>
        <w:shd w:val="clear" w:color="auto" w:fill="FFFFFF"/>
        <w:spacing w:after="0"/>
        <w:ind w:firstLine="720"/>
        <w:jc w:val="center"/>
        <w:outlineLvl w:val="2"/>
        <w:rPr>
          <w:rFonts w:eastAsia="Times New Roman" w:cs="Times New Roman"/>
          <w:b/>
          <w:bCs/>
          <w:kern w:val="0"/>
          <w:szCs w:val="28"/>
          <w:lang w:eastAsia="ru-RU"/>
          <w14:ligatures w14:val="none"/>
        </w:rPr>
      </w:pPr>
    </w:p>
    <w:p w14:paraId="2451AA5B" w14:textId="77777777" w:rsidR="00AD0F83" w:rsidRPr="00AD0F83" w:rsidRDefault="00AD0F83" w:rsidP="00AD0F83">
      <w:pPr>
        <w:shd w:val="clear" w:color="auto" w:fill="FFFFFF"/>
        <w:spacing w:after="0"/>
        <w:ind w:firstLine="720"/>
        <w:jc w:val="center"/>
        <w:outlineLvl w:val="2"/>
        <w:rPr>
          <w:rFonts w:eastAsia="Times New Roman" w:cs="Times New Roman"/>
          <w:b/>
          <w:bCs/>
          <w:kern w:val="0"/>
          <w:szCs w:val="28"/>
          <w:lang w:eastAsia="ru-RU"/>
          <w14:ligatures w14:val="none"/>
        </w:rPr>
      </w:pPr>
      <w:r w:rsidRPr="00AD0F83">
        <w:rPr>
          <w:rFonts w:eastAsia="Times New Roman" w:cs="Times New Roman"/>
          <w:b/>
          <w:bCs/>
          <w:kern w:val="0"/>
          <w:szCs w:val="28"/>
          <w:lang w:eastAsia="ru-RU"/>
          <w14:ligatures w14:val="none"/>
        </w:rPr>
        <w:t>Примеры библиографического описания</w:t>
      </w:r>
    </w:p>
    <w:p w14:paraId="6C0126C5" w14:textId="77777777" w:rsidR="00AD0F83" w:rsidRPr="00AD0F83" w:rsidRDefault="00AD0F83" w:rsidP="00AD0F83">
      <w:pPr>
        <w:shd w:val="clear" w:color="auto" w:fill="FFFFFF"/>
        <w:spacing w:after="0"/>
        <w:ind w:firstLine="720"/>
        <w:jc w:val="center"/>
        <w:outlineLvl w:val="2"/>
        <w:rPr>
          <w:rFonts w:eastAsia="Times New Roman" w:cs="Times New Roman"/>
          <w:b/>
          <w:bCs/>
          <w:kern w:val="0"/>
          <w:szCs w:val="28"/>
          <w:lang w:eastAsia="ru-RU"/>
          <w14:ligatures w14:val="none"/>
        </w:rPr>
      </w:pPr>
    </w:p>
    <w:p w14:paraId="033938E0" w14:textId="77777777" w:rsidR="00AD0F83" w:rsidRPr="00AD0F83" w:rsidRDefault="00AD0F83" w:rsidP="00AD0F83">
      <w:pPr>
        <w:shd w:val="clear" w:color="auto" w:fill="FFFFFF"/>
        <w:spacing w:after="0"/>
        <w:ind w:firstLine="720"/>
        <w:jc w:val="center"/>
        <w:outlineLvl w:val="2"/>
        <w:rPr>
          <w:rFonts w:eastAsia="Times New Roman" w:cs="Times New Roman"/>
          <w:b/>
          <w:kern w:val="0"/>
          <w:szCs w:val="28"/>
          <w:lang w:eastAsia="ru-RU"/>
          <w14:ligatures w14:val="none"/>
        </w:rPr>
      </w:pPr>
    </w:p>
    <w:p w14:paraId="45478CAB"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I. Описание книг</w:t>
      </w:r>
    </w:p>
    <w:p w14:paraId="64EC44C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1.</w:t>
      </w:r>
      <w:r w:rsidRPr="00AD0F83">
        <w:rPr>
          <w:rFonts w:eastAsia="Times New Roman" w:cs="Times New Roman"/>
          <w:kern w:val="0"/>
          <w:szCs w:val="28"/>
          <w:lang w:eastAsia="ru-RU"/>
          <w14:ligatures w14:val="none"/>
        </w:rPr>
        <w:t xml:space="preserve"> </w:t>
      </w:r>
      <w:r w:rsidRPr="00AD0F83">
        <w:rPr>
          <w:rFonts w:eastAsia="Times New Roman" w:cs="Times New Roman"/>
          <w:b/>
          <w:bCs/>
          <w:kern w:val="0"/>
          <w:szCs w:val="28"/>
          <w:lang w:eastAsia="ru-RU"/>
          <w14:ligatures w14:val="none"/>
        </w:rPr>
        <w:t>Книги одного, двух или трех авторов</w:t>
      </w:r>
      <w:r w:rsidRPr="00AD0F83">
        <w:rPr>
          <w:rFonts w:eastAsia="Times New Roman" w:cs="Times New Roman"/>
          <w:kern w:val="0"/>
          <w:szCs w:val="28"/>
          <w:lang w:eastAsia="ru-RU"/>
          <w14:ligatures w14:val="none"/>
        </w:rPr>
        <w:t xml:space="preserve"> описываются под фамилией первого автора:</w:t>
      </w:r>
    </w:p>
    <w:p w14:paraId="571864A8"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а) </w:t>
      </w:r>
      <w:r w:rsidRPr="00AD0F83">
        <w:rPr>
          <w:rFonts w:eastAsia="Times New Roman" w:cs="Times New Roman"/>
          <w:b/>
          <w:bCs/>
          <w:kern w:val="0"/>
          <w:szCs w:val="28"/>
          <w:lang w:eastAsia="ru-RU"/>
          <w14:ligatures w14:val="none"/>
        </w:rPr>
        <w:t>книга одного автора</w:t>
      </w:r>
      <w:r w:rsidRPr="00AD0F83">
        <w:rPr>
          <w:rFonts w:eastAsia="Times New Roman" w:cs="Times New Roman"/>
          <w:kern w:val="0"/>
          <w:szCs w:val="28"/>
          <w:lang w:eastAsia="ru-RU"/>
          <w14:ligatures w14:val="none"/>
        </w:rPr>
        <w:t>:</w:t>
      </w:r>
    </w:p>
    <w:p w14:paraId="5DDA685B" w14:textId="77777777" w:rsidR="00AD0F83" w:rsidRPr="00AD0F83" w:rsidRDefault="00AD0F83" w:rsidP="00AD0F83">
      <w:pPr>
        <w:shd w:val="clear" w:color="auto" w:fill="FFFFFF"/>
        <w:spacing w:after="0"/>
        <w:ind w:firstLine="720"/>
        <w:jc w:val="both"/>
        <w:rPr>
          <w:rFonts w:eastAsia="Times New Roman" w:cs="Times New Roman"/>
          <w:kern w:val="0"/>
          <w:szCs w:val="28"/>
          <w14:ligatures w14:val="none"/>
        </w:rPr>
      </w:pPr>
      <w:r w:rsidRPr="00AD0F83">
        <w:rPr>
          <w:rFonts w:eastAsia="Times New Roman" w:cs="Times New Roman"/>
          <w:kern w:val="0"/>
          <w:szCs w:val="28"/>
          <w14:ligatures w14:val="none"/>
        </w:rPr>
        <w:t>Глебов, И. Н. Международное право: учебник. – М.: Издательство: Дрофа, 2019 г. – 368 с.</w:t>
      </w:r>
    </w:p>
    <w:p w14:paraId="1EE25768"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б) </w:t>
      </w:r>
      <w:r w:rsidRPr="00AD0F83">
        <w:rPr>
          <w:rFonts w:eastAsia="Times New Roman" w:cs="Times New Roman"/>
          <w:b/>
          <w:bCs/>
          <w:kern w:val="0"/>
          <w:szCs w:val="28"/>
          <w:lang w:eastAsia="ru-RU"/>
          <w14:ligatures w14:val="none"/>
        </w:rPr>
        <w:t>книга двух авторов</w:t>
      </w:r>
      <w:r w:rsidRPr="00AD0F83">
        <w:rPr>
          <w:rFonts w:eastAsia="Times New Roman" w:cs="Times New Roman"/>
          <w:kern w:val="0"/>
          <w:szCs w:val="28"/>
          <w:lang w:eastAsia="ru-RU"/>
          <w14:ligatures w14:val="none"/>
        </w:rPr>
        <w:t>:</w:t>
      </w:r>
    </w:p>
    <w:p w14:paraId="6C3FFD48"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Нехаев, Г. А. Металлические конструкции в примерах и задачах : учеб. пособие / Г. А. Нехаев, И. А. Захарова. – М.: Изд-во Ассоциации строит. вузов, 2010. – 144 с.</w:t>
      </w:r>
    </w:p>
    <w:p w14:paraId="6DE49E73"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p>
    <w:p w14:paraId="769FA62C"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p>
    <w:p w14:paraId="65B6E4B0"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lastRenderedPageBreak/>
        <w:t>в) книга трех авторов</w:t>
      </w:r>
      <w:r w:rsidRPr="00AD0F83">
        <w:rPr>
          <w:rFonts w:eastAsia="Times New Roman" w:cs="Times New Roman"/>
          <w:kern w:val="0"/>
          <w:szCs w:val="28"/>
          <w:lang w:eastAsia="ru-RU"/>
          <w14:ligatures w14:val="none"/>
        </w:rPr>
        <w:t>:</w:t>
      </w:r>
    </w:p>
    <w:p w14:paraId="347013C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Акимов, А. П. Работа колес : монография / А. П. Акимов, В. И. Медведев, В. В. Чегулов ; Чебоксар. пед. ин-т (фил.) МГОУ. – Чебоксары, 2021. – 168 с.</w:t>
      </w:r>
    </w:p>
    <w:p w14:paraId="4AB3529E"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p>
    <w:p w14:paraId="5C75605F"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2.</w:t>
      </w:r>
      <w:r w:rsidRPr="00AD0F83">
        <w:rPr>
          <w:rFonts w:eastAsia="Times New Roman" w:cs="Times New Roman"/>
          <w:kern w:val="0"/>
          <w:szCs w:val="28"/>
          <w:lang w:eastAsia="ru-RU"/>
          <w14:ligatures w14:val="none"/>
        </w:rPr>
        <w:t xml:space="preserve"> </w:t>
      </w:r>
      <w:r w:rsidRPr="00AD0F83">
        <w:rPr>
          <w:rFonts w:eastAsia="Times New Roman" w:cs="Times New Roman"/>
          <w:b/>
          <w:bCs/>
          <w:kern w:val="0"/>
          <w:szCs w:val="28"/>
          <w:lang w:eastAsia="ru-RU"/>
          <w14:ligatures w14:val="none"/>
        </w:rPr>
        <w:t>Книги четырех и более авторов</w:t>
      </w:r>
      <w:r w:rsidRPr="00AD0F83">
        <w:rPr>
          <w:rFonts w:eastAsia="Times New Roman" w:cs="Times New Roman"/>
          <w:kern w:val="0"/>
          <w:szCs w:val="28"/>
          <w:lang w:eastAsia="ru-RU"/>
          <w14:ligatures w14:val="none"/>
        </w:rPr>
        <w:t xml:space="preserve"> указываются под заглавием (названием) книги. После названия книги за косой чертой пишутся фамилии первых трех авторов и вместо следующих фамилий – [и др.].</w:t>
      </w:r>
    </w:p>
    <w:p w14:paraId="1DFF08B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Информационно-измерительная техника и электроника : учебник / Г. Г. Раннев, И. И. Иванов, А. В. Петров [и др.] ; под ред. Г. Г. Раннева. – </w:t>
      </w:r>
      <w:r w:rsidRPr="00AD0F83">
        <w:rPr>
          <w:rFonts w:eastAsia="Times New Roman" w:cs="Times New Roman"/>
          <w:kern w:val="0"/>
          <w:szCs w:val="28"/>
          <w:lang w:eastAsia="ru-RU"/>
          <w14:ligatures w14:val="none"/>
        </w:rPr>
        <w:br/>
        <w:t>3-е изд., стер. – М.: Академия, 2019. – 512 с.</w:t>
      </w:r>
    </w:p>
    <w:p w14:paraId="5BFDECAE"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p>
    <w:p w14:paraId="376DC2C0"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3. Книги с коллективом авторов или в которых автор не указан,</w:t>
      </w:r>
      <w:r w:rsidRPr="00AD0F83">
        <w:rPr>
          <w:rFonts w:eastAsia="Times New Roman" w:cs="Times New Roman"/>
          <w:kern w:val="0"/>
          <w:szCs w:val="28"/>
          <w:lang w:eastAsia="ru-RU"/>
          <w14:ligatures w14:val="none"/>
        </w:rPr>
        <w:t xml:space="preserve">  даются под заглавием (названием) книги. За косой чертой пишется фамилия редактора, составителя или другого ответственного лица.</w:t>
      </w:r>
    </w:p>
    <w:p w14:paraId="08D51D0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Анализ и диагностика внешнеэкономической деятельности предприятия : учебник / под ред. В. Я. Позднякова. – М.: И</w:t>
      </w:r>
      <w:r w:rsidRPr="00AD0F83">
        <w:rPr>
          <w:rFonts w:eastAsia="Times New Roman" w:cs="Times New Roman"/>
          <w:caps/>
          <w:kern w:val="0"/>
          <w:szCs w:val="28"/>
          <w:lang w:eastAsia="ru-RU"/>
          <w14:ligatures w14:val="none"/>
        </w:rPr>
        <w:t>нфра</w:t>
      </w:r>
      <w:r w:rsidRPr="00AD0F83">
        <w:rPr>
          <w:rFonts w:eastAsia="Times New Roman" w:cs="Times New Roman"/>
          <w:kern w:val="0"/>
          <w:szCs w:val="28"/>
          <w:lang w:eastAsia="ru-RU"/>
          <w14:ligatures w14:val="none"/>
        </w:rPr>
        <w:t>-М, 2020. – 617 с.</w:t>
      </w:r>
    </w:p>
    <w:p w14:paraId="72C7C193"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II. Описание   статьи   из   журнала</w:t>
      </w:r>
    </w:p>
    <w:p w14:paraId="745A266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При описании статей из журналов указываются автор статьи, ее название, затем за двумя косыми чертами указывают название журнала, в котором она опубликована, год, номер, страницы, на которых помещена статья.</w:t>
      </w:r>
    </w:p>
    <w:p w14:paraId="41801CF4"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а) </w:t>
      </w:r>
      <w:r w:rsidRPr="00AD0F83">
        <w:rPr>
          <w:rFonts w:eastAsia="Times New Roman" w:cs="Times New Roman"/>
          <w:b/>
          <w:bCs/>
          <w:kern w:val="0"/>
          <w:szCs w:val="28"/>
          <w:lang w:eastAsia="ru-RU"/>
          <w14:ligatures w14:val="none"/>
        </w:rPr>
        <w:t>статья одного автора</w:t>
      </w:r>
      <w:r w:rsidRPr="00AD0F83">
        <w:rPr>
          <w:rFonts w:eastAsia="Times New Roman" w:cs="Times New Roman"/>
          <w:kern w:val="0"/>
          <w:szCs w:val="28"/>
          <w:lang w:eastAsia="ru-RU"/>
          <w14:ligatures w14:val="none"/>
        </w:rPr>
        <w:t>:</w:t>
      </w:r>
    </w:p>
    <w:p w14:paraId="6AE386E4"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Леденева, Г. Л. К вопросу об эволюции в архитектурном творчестве // Г. Л. Леденева // Пром. и гражд. стр-во. – 2009. – № 3. – С. 31–33.</w:t>
      </w:r>
    </w:p>
    <w:p w14:paraId="35BAD942"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б) </w:t>
      </w:r>
      <w:r w:rsidRPr="00AD0F83">
        <w:rPr>
          <w:rFonts w:eastAsia="Times New Roman" w:cs="Times New Roman"/>
          <w:b/>
          <w:bCs/>
          <w:kern w:val="0"/>
          <w:szCs w:val="28"/>
          <w:lang w:eastAsia="ru-RU"/>
          <w14:ligatures w14:val="none"/>
        </w:rPr>
        <w:t>статья двух авторов</w:t>
      </w:r>
      <w:r w:rsidRPr="00AD0F83">
        <w:rPr>
          <w:rFonts w:eastAsia="Times New Roman" w:cs="Times New Roman"/>
          <w:kern w:val="0"/>
          <w:szCs w:val="28"/>
          <w:lang w:eastAsia="ru-RU"/>
          <w14:ligatures w14:val="none"/>
        </w:rPr>
        <w:t>:</w:t>
      </w:r>
    </w:p>
    <w:p w14:paraId="5C2D7957"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Шитов, В. Н. Комплексный подход к анализу конкурентоспособности предприятия / В. Н. Шитов, О. Ф. Цымбалист // Экон. анализ: теория и практика. – 2014. – № 13. – С. 59–63.</w:t>
      </w:r>
    </w:p>
    <w:p w14:paraId="5794D991"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в) </w:t>
      </w:r>
      <w:r w:rsidRPr="00AD0F83">
        <w:rPr>
          <w:rFonts w:eastAsia="Times New Roman" w:cs="Times New Roman"/>
          <w:b/>
          <w:bCs/>
          <w:kern w:val="0"/>
          <w:szCs w:val="28"/>
          <w:lang w:eastAsia="ru-RU"/>
          <w14:ligatures w14:val="none"/>
        </w:rPr>
        <w:t>статья трех авторов</w:t>
      </w:r>
      <w:r w:rsidRPr="00AD0F83">
        <w:rPr>
          <w:rFonts w:eastAsia="Times New Roman" w:cs="Times New Roman"/>
          <w:kern w:val="0"/>
          <w:szCs w:val="28"/>
          <w:lang w:eastAsia="ru-RU"/>
          <w14:ligatures w14:val="none"/>
        </w:rPr>
        <w:t>:</w:t>
      </w:r>
    </w:p>
    <w:p w14:paraId="046B7D2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Зацепин, П. М. Комплексная безопасность потребителей эксплуатационных характеристик строений / П. М. Зацепин, Н. Н. Теодорович, А. И. Мохов // Пром. и гражд. стр-во. – 2009. – № 3. – С. 42–49.</w:t>
      </w:r>
    </w:p>
    <w:p w14:paraId="2AACDCBE"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г) </w:t>
      </w:r>
      <w:r w:rsidRPr="00AD0F83">
        <w:rPr>
          <w:rFonts w:eastAsia="Times New Roman" w:cs="Times New Roman"/>
          <w:b/>
          <w:bCs/>
          <w:kern w:val="0"/>
          <w:szCs w:val="28"/>
          <w:lang w:eastAsia="ru-RU"/>
          <w14:ligatures w14:val="none"/>
        </w:rPr>
        <w:t>статья четырех и более авторов</w:t>
      </w:r>
      <w:r w:rsidRPr="00AD0F83">
        <w:rPr>
          <w:rFonts w:eastAsia="Times New Roman" w:cs="Times New Roman"/>
          <w:kern w:val="0"/>
          <w:szCs w:val="28"/>
          <w:lang w:eastAsia="ru-RU"/>
          <w14:ligatures w14:val="none"/>
        </w:rPr>
        <w:t>:</w:t>
      </w:r>
    </w:p>
    <w:p w14:paraId="449D38DE"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Опыт применения специальных технологий производства работ по устройству ограждающих конструкций котлованов [Текст] / С. С. Зуев, </w:t>
      </w:r>
      <w:r w:rsidRPr="00AD0F83">
        <w:rPr>
          <w:rFonts w:eastAsia="Times New Roman" w:cs="Times New Roman"/>
          <w:color w:val="000000"/>
          <w:kern w:val="0"/>
          <w:szCs w:val="28"/>
          <w:shd w:val="clear" w:color="auto" w:fill="FFFFFF"/>
          <w14:ligatures w14:val="none"/>
        </w:rPr>
        <w:t>А.</w:t>
      </w:r>
      <w:r w:rsidRPr="00AD0F83">
        <w:rPr>
          <w:rFonts w:eastAsia="Times New Roman" w:cs="Times New Roman"/>
          <w:kern w:val="0"/>
          <w:szCs w:val="28"/>
          <w:lang w:eastAsia="ru-RU"/>
          <w14:ligatures w14:val="none"/>
        </w:rPr>
        <w:t> </w:t>
      </w:r>
      <w:r w:rsidRPr="00AD0F83">
        <w:rPr>
          <w:rFonts w:eastAsia="Times New Roman" w:cs="Times New Roman"/>
          <w:color w:val="000000"/>
          <w:kern w:val="0"/>
          <w:szCs w:val="28"/>
          <w:shd w:val="clear" w:color="auto" w:fill="FFFFFF"/>
          <w14:ligatures w14:val="none"/>
        </w:rPr>
        <w:t>В.</w:t>
      </w:r>
      <w:r w:rsidRPr="00AD0F83">
        <w:rPr>
          <w:rFonts w:eastAsia="Times New Roman" w:cs="Times New Roman"/>
          <w:kern w:val="0"/>
          <w:szCs w:val="28"/>
          <w:lang w:eastAsia="ru-RU"/>
          <w14:ligatures w14:val="none"/>
        </w:rPr>
        <w:t> </w:t>
      </w:r>
      <w:r w:rsidRPr="00AD0F83">
        <w:rPr>
          <w:rFonts w:eastAsia="Times New Roman" w:cs="Times New Roman"/>
          <w:color w:val="000000"/>
          <w:kern w:val="0"/>
          <w:szCs w:val="28"/>
          <w:shd w:val="clear" w:color="auto" w:fill="FFFFFF"/>
          <w14:ligatures w14:val="none"/>
        </w:rPr>
        <w:t>Елшин, Д.</w:t>
      </w:r>
      <w:r w:rsidRPr="00AD0F83">
        <w:rPr>
          <w:rFonts w:eastAsia="Times New Roman" w:cs="Times New Roman"/>
          <w:kern w:val="0"/>
          <w:szCs w:val="28"/>
          <w:lang w:eastAsia="ru-RU"/>
          <w14:ligatures w14:val="none"/>
        </w:rPr>
        <w:t> </w:t>
      </w:r>
      <w:r w:rsidRPr="00AD0F83">
        <w:rPr>
          <w:rFonts w:eastAsia="Times New Roman" w:cs="Times New Roman"/>
          <w:color w:val="000000"/>
          <w:kern w:val="0"/>
          <w:szCs w:val="28"/>
          <w:shd w:val="clear" w:color="auto" w:fill="FFFFFF"/>
          <w14:ligatures w14:val="none"/>
        </w:rPr>
        <w:t>М.</w:t>
      </w:r>
      <w:r w:rsidRPr="00AD0F83">
        <w:rPr>
          <w:rFonts w:eastAsia="Times New Roman" w:cs="Times New Roman"/>
          <w:kern w:val="0"/>
          <w:szCs w:val="28"/>
          <w:lang w:eastAsia="ru-RU"/>
          <w14:ligatures w14:val="none"/>
        </w:rPr>
        <w:t> </w:t>
      </w:r>
      <w:r w:rsidRPr="00AD0F83">
        <w:rPr>
          <w:rFonts w:eastAsia="Times New Roman" w:cs="Times New Roman"/>
          <w:color w:val="000000"/>
          <w:kern w:val="0"/>
          <w:szCs w:val="28"/>
          <w:shd w:val="clear" w:color="auto" w:fill="FFFFFF"/>
          <w14:ligatures w14:val="none"/>
        </w:rPr>
        <w:t xml:space="preserve">Лейбман </w:t>
      </w:r>
      <w:r w:rsidRPr="00AD0F83">
        <w:rPr>
          <w:rFonts w:eastAsia="Times New Roman" w:cs="Times New Roman"/>
          <w:kern w:val="0"/>
          <w:szCs w:val="28"/>
          <w:lang w:eastAsia="ru-RU"/>
          <w14:ligatures w14:val="none"/>
        </w:rPr>
        <w:t>[и др.] // Пром. и гражд. стр-во. – 2009. – № 3. – С. 49–50</w:t>
      </w:r>
      <w:r w:rsidRPr="00AD0F83">
        <w:rPr>
          <w:rFonts w:eastAsia="Times New Roman" w:cs="Times New Roman"/>
          <w:i/>
          <w:iCs/>
          <w:kern w:val="0"/>
          <w:szCs w:val="28"/>
          <w:lang w:eastAsia="ru-RU"/>
          <w14:ligatures w14:val="none"/>
        </w:rPr>
        <w:t>.</w:t>
      </w:r>
    </w:p>
    <w:p w14:paraId="5E9B804D"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p>
    <w:p w14:paraId="0E95FA25"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 xml:space="preserve">III. Описание статьи из книг и сборников </w:t>
      </w:r>
    </w:p>
    <w:p w14:paraId="2AAA0DB2"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58DC3E9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а) </w:t>
      </w:r>
      <w:r w:rsidRPr="00AD0F83">
        <w:rPr>
          <w:rFonts w:eastAsia="Times New Roman" w:cs="Times New Roman"/>
          <w:b/>
          <w:bCs/>
          <w:kern w:val="0"/>
          <w:szCs w:val="28"/>
          <w:lang w:eastAsia="ru-RU"/>
          <w14:ligatures w14:val="none"/>
        </w:rPr>
        <w:t>статья из книги одного автора</w:t>
      </w:r>
      <w:r w:rsidRPr="00AD0F83">
        <w:rPr>
          <w:rFonts w:eastAsia="Times New Roman" w:cs="Times New Roman"/>
          <w:kern w:val="0"/>
          <w:szCs w:val="28"/>
          <w:lang w:eastAsia="ru-RU"/>
          <w14:ligatures w14:val="none"/>
        </w:rPr>
        <w:t>:</w:t>
      </w:r>
    </w:p>
    <w:p w14:paraId="145A8B17"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Каратуев, А. Г. Цели таможенного менеджмента / А. Г. Каратуев // Финансовый менеджмент : учеб.-справ. пособие / А. Г. Каратуев. – М., 2021. – С. 207–451.</w:t>
      </w:r>
    </w:p>
    <w:p w14:paraId="7096AF78" w14:textId="77777777" w:rsidR="00AD0F83" w:rsidRPr="00AD0F83" w:rsidRDefault="00AD0F83" w:rsidP="00AD0F83">
      <w:pPr>
        <w:widowControl w:val="0"/>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б) </w:t>
      </w:r>
      <w:r w:rsidRPr="00AD0F83">
        <w:rPr>
          <w:rFonts w:eastAsia="Times New Roman" w:cs="Times New Roman"/>
          <w:b/>
          <w:bCs/>
          <w:kern w:val="0"/>
          <w:szCs w:val="28"/>
          <w:lang w:eastAsia="ru-RU"/>
          <w14:ligatures w14:val="none"/>
        </w:rPr>
        <w:t>статья из книги двух авторов</w:t>
      </w:r>
      <w:r w:rsidRPr="00AD0F83">
        <w:rPr>
          <w:rFonts w:eastAsia="Times New Roman" w:cs="Times New Roman"/>
          <w:kern w:val="0"/>
          <w:szCs w:val="28"/>
          <w:lang w:eastAsia="ru-RU"/>
          <w14:ligatures w14:val="none"/>
        </w:rPr>
        <w:t>:</w:t>
      </w:r>
    </w:p>
    <w:p w14:paraId="5FD67EAF" w14:textId="77777777" w:rsidR="00AD0F83" w:rsidRPr="00AD0F83" w:rsidRDefault="00AD0F83" w:rsidP="00AD0F83">
      <w:pPr>
        <w:widowControl w:val="0"/>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Безуглов, А. А. Президент Российской Федерации / А. А. Безуглов // </w:t>
      </w:r>
      <w:r w:rsidRPr="00AD0F83">
        <w:rPr>
          <w:rFonts w:eastAsia="Times New Roman" w:cs="Times New Roman"/>
          <w:kern w:val="0"/>
          <w:szCs w:val="28"/>
          <w:lang w:eastAsia="ru-RU"/>
          <w14:ligatures w14:val="none"/>
        </w:rPr>
        <w:lastRenderedPageBreak/>
        <w:t>Безуглов А. А. Конституционное право России: учеб. для юрид. вузов (полный курс) : в 3 т. / А. А. Безуглов, С. А. Солдатов. – М., 2001. – Т. 1. – С. 137–370.</w:t>
      </w:r>
    </w:p>
    <w:p w14:paraId="42C6F59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65C8588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в) </w:t>
      </w:r>
      <w:r w:rsidRPr="00AD0F83">
        <w:rPr>
          <w:rFonts w:eastAsia="Times New Roman" w:cs="Times New Roman"/>
          <w:b/>
          <w:bCs/>
          <w:kern w:val="0"/>
          <w:szCs w:val="28"/>
          <w:lang w:eastAsia="ru-RU"/>
          <w14:ligatures w14:val="none"/>
        </w:rPr>
        <w:t>статья, глава, раздел из книги трех и более авторов</w:t>
      </w:r>
      <w:r w:rsidRPr="00AD0F83">
        <w:rPr>
          <w:rFonts w:eastAsia="Times New Roman" w:cs="Times New Roman"/>
          <w:kern w:val="0"/>
          <w:szCs w:val="28"/>
          <w:lang w:eastAsia="ru-RU"/>
          <w14:ligatures w14:val="none"/>
        </w:rPr>
        <w:t xml:space="preserve">: </w:t>
      </w:r>
    </w:p>
    <w:p w14:paraId="51FA09F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005E16E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Малый, А. И. Введение в законодательство Европейского сообщества / А. И. Малый // Институты Европейского союза : учеб. пособие / А. И. Малый, Дж. Кэмпбелл, М. О’Нейл. – Архангельск, 2002. – Разд. 1. – С. 7–26.</w:t>
      </w:r>
    </w:p>
    <w:p w14:paraId="34A1C6FB"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Герасимов, А. Л. Государственная власть // Общая теория права и государства : учебник / </w:t>
      </w:r>
      <w:r w:rsidRPr="00AD0F83">
        <w:rPr>
          <w:rFonts w:eastAsia="Times New Roman" w:cs="Times New Roman"/>
          <w:iCs/>
          <w:kern w:val="0"/>
          <w:szCs w:val="28"/>
          <w14:ligatures w14:val="none"/>
        </w:rPr>
        <w:t>В.</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С.</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Афанасьев,</w:t>
      </w:r>
      <w:r w:rsidRPr="00AD0F83">
        <w:rPr>
          <w:rFonts w:eastAsia="Times New Roman" w:cs="Times New Roman"/>
          <w:kern w:val="0"/>
          <w:szCs w:val="28"/>
          <w14:ligatures w14:val="none"/>
        </w:rPr>
        <w:t xml:space="preserve"> </w:t>
      </w:r>
      <w:r w:rsidRPr="00AD0F83">
        <w:rPr>
          <w:rFonts w:eastAsia="Times New Roman" w:cs="Times New Roman"/>
          <w:iCs/>
          <w:kern w:val="0"/>
          <w:szCs w:val="28"/>
          <w14:ligatures w14:val="none"/>
        </w:rPr>
        <w:t>А.</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Л.</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Герасимов,</w:t>
      </w:r>
      <w:r w:rsidRPr="00AD0F83">
        <w:rPr>
          <w:rFonts w:eastAsia="Times New Roman" w:cs="Times New Roman"/>
          <w:kern w:val="0"/>
          <w:szCs w:val="28"/>
          <w14:ligatures w14:val="none"/>
        </w:rPr>
        <w:t xml:space="preserve"> </w:t>
      </w:r>
      <w:r w:rsidRPr="00AD0F83">
        <w:rPr>
          <w:rFonts w:eastAsia="Times New Roman" w:cs="Times New Roman"/>
          <w:iCs/>
          <w:kern w:val="0"/>
          <w:szCs w:val="28"/>
          <w14:ligatures w14:val="none"/>
        </w:rPr>
        <w:t>В.</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И.</w:t>
      </w:r>
      <w:r w:rsidRPr="00AD0F83">
        <w:rPr>
          <w:rFonts w:eastAsia="Times New Roman" w:cs="Times New Roman"/>
          <w:kern w:val="0"/>
          <w:szCs w:val="28"/>
          <w:lang w:eastAsia="ru-RU"/>
          <w14:ligatures w14:val="none"/>
        </w:rPr>
        <w:t> </w:t>
      </w:r>
      <w:r w:rsidRPr="00AD0F83">
        <w:rPr>
          <w:rFonts w:eastAsia="Times New Roman" w:cs="Times New Roman"/>
          <w:iCs/>
          <w:kern w:val="0"/>
          <w:szCs w:val="28"/>
          <w14:ligatures w14:val="none"/>
        </w:rPr>
        <w:t xml:space="preserve">Гойман </w:t>
      </w:r>
      <w:r w:rsidRPr="00AD0F83">
        <w:rPr>
          <w:rFonts w:eastAsia="Times New Roman" w:cs="Times New Roman"/>
          <w:kern w:val="0"/>
          <w:szCs w:val="28"/>
          <w:lang w:eastAsia="ru-RU"/>
          <w14:ligatures w14:val="none"/>
        </w:rPr>
        <w:t>[и др.] ; под ред. В. В. Лазарева. – М., 2001. – Тема 24. – С. 201–211.</w:t>
      </w:r>
    </w:p>
    <w:p w14:paraId="3D5B58F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г) </w:t>
      </w:r>
      <w:r w:rsidRPr="00AD0F83">
        <w:rPr>
          <w:rFonts w:eastAsia="Times New Roman" w:cs="Times New Roman"/>
          <w:b/>
          <w:bCs/>
          <w:kern w:val="0"/>
          <w:szCs w:val="28"/>
          <w:lang w:eastAsia="ru-RU"/>
          <w14:ligatures w14:val="none"/>
        </w:rPr>
        <w:t>статья из сборника научных трудов</w:t>
      </w:r>
      <w:r w:rsidRPr="00AD0F83">
        <w:rPr>
          <w:rFonts w:eastAsia="Times New Roman" w:cs="Times New Roman"/>
          <w:kern w:val="0"/>
          <w:szCs w:val="28"/>
          <w:lang w:eastAsia="ru-RU"/>
          <w14:ligatures w14:val="none"/>
        </w:rPr>
        <w:t>:</w:t>
      </w:r>
    </w:p>
    <w:p w14:paraId="7470AC0E" w14:textId="77777777" w:rsidR="00AD0F83" w:rsidRPr="00AD0F83" w:rsidRDefault="00AD0F83" w:rsidP="00AD0F83">
      <w:pPr>
        <w:shd w:val="clear" w:color="auto" w:fill="FFFFFF"/>
        <w:spacing w:after="0"/>
        <w:ind w:firstLine="720"/>
        <w:jc w:val="both"/>
        <w:rPr>
          <w:rFonts w:eastAsia="Times New Roman" w:cs="Times New Roman"/>
          <w:b/>
          <w:bCs/>
          <w:kern w:val="0"/>
          <w:szCs w:val="28"/>
          <w:lang w:eastAsia="ru-RU"/>
          <w14:ligatures w14:val="none"/>
        </w:rPr>
      </w:pPr>
      <w:r w:rsidRPr="00AD0F83">
        <w:rPr>
          <w:rFonts w:eastAsia="Times New Roman" w:cs="Times New Roman"/>
          <w:kern w:val="0"/>
          <w:szCs w:val="28"/>
          <w:lang w:eastAsia="ru-RU"/>
          <w14:ligatures w14:val="none"/>
        </w:rPr>
        <w:t>Данилова, Н. Е. Моделирование процессов в следящем приводе с исполнительным двигателем постоянного тока при независимом возбуждении / Н. Е. Данилова, С. Н. Ниссенбаум // Инновации в образовательном процессе : сб. тр. науч.-практ. конф. / Чебоксар. пед. ин-т (фил.) МГОУ. – Чебоксары, 2013. – Вып. 11. – С. 158–160.</w:t>
      </w:r>
    </w:p>
    <w:p w14:paraId="21859B5C"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p>
    <w:p w14:paraId="1DA5DF15" w14:textId="77777777" w:rsidR="00AD0F83" w:rsidRPr="00AD0F83" w:rsidRDefault="00AD0F83" w:rsidP="00AD0F83">
      <w:pPr>
        <w:shd w:val="clear" w:color="auto" w:fill="FFFFFF"/>
        <w:spacing w:after="0"/>
        <w:ind w:firstLine="720"/>
        <w:jc w:val="both"/>
        <w:outlineLvl w:val="1"/>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IV. Описание официальных изданий</w:t>
      </w:r>
    </w:p>
    <w:p w14:paraId="7F6BE71E"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698E5678"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Конституция Российской Федерации : принята всенар. голосованием 12 дек. </w:t>
      </w:r>
      <w:smartTag w:uri="urn:schemas-microsoft-com:office:smarttags" w:element="metricconverter">
        <w:smartTagPr>
          <w:attr w:name="ProductID" w:val="1993 г"/>
        </w:smartTagPr>
        <w:r w:rsidRPr="00AD0F83">
          <w:rPr>
            <w:rFonts w:eastAsia="Times New Roman" w:cs="Times New Roman"/>
            <w:kern w:val="0"/>
            <w:szCs w:val="28"/>
            <w:lang w:eastAsia="ru-RU"/>
            <w14:ligatures w14:val="none"/>
          </w:rPr>
          <w:t>1993 г</w:t>
        </w:r>
      </w:smartTag>
      <w:r w:rsidRPr="00AD0F83">
        <w:rPr>
          <w:rFonts w:eastAsia="Times New Roman" w:cs="Times New Roman"/>
          <w:kern w:val="0"/>
          <w:szCs w:val="28"/>
          <w:lang w:eastAsia="ru-RU"/>
          <w14:ligatures w14:val="none"/>
        </w:rPr>
        <w:t>. – М.: Эксмо, 2013. – 63 с.</w:t>
      </w:r>
    </w:p>
    <w:p w14:paraId="14981B14"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Уголовный кодекс Российской Федерации : офиц. текст : [по состоянию на 23 сент. </w:t>
      </w:r>
      <w:smartTag w:uri="urn:schemas-microsoft-com:office:smarttags" w:element="metricconverter">
        <w:smartTagPr>
          <w:attr w:name="ProductID" w:val="2013 г"/>
        </w:smartTagPr>
        <w:r w:rsidRPr="00AD0F83">
          <w:rPr>
            <w:rFonts w:eastAsia="Times New Roman" w:cs="Times New Roman"/>
            <w:kern w:val="0"/>
            <w:szCs w:val="28"/>
            <w:lang w:eastAsia="ru-RU"/>
            <w14:ligatures w14:val="none"/>
          </w:rPr>
          <w:t>2013 г</w:t>
        </w:r>
      </w:smartTag>
      <w:r w:rsidRPr="00AD0F83">
        <w:rPr>
          <w:rFonts w:eastAsia="Times New Roman" w:cs="Times New Roman"/>
          <w:kern w:val="0"/>
          <w:szCs w:val="28"/>
          <w:lang w:eastAsia="ru-RU"/>
          <w14:ligatures w14:val="none"/>
        </w:rPr>
        <w:t>.]. – М.: Омега-Л, 2013. – 193 с.</w:t>
      </w:r>
    </w:p>
    <w:p w14:paraId="2A538DCE"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О проведении в Российской Федерации Года молодежи : указ Президента Российской Федерации : [от 18.09.2008 г. № 1383] // Вестн. образования России. – 2008. – № 20 (окт.). – С. 13–14.</w:t>
      </w:r>
    </w:p>
    <w:p w14:paraId="6273F2DF" w14:textId="77777777" w:rsidR="00AD0F83" w:rsidRPr="00AD0F83" w:rsidRDefault="00AD0F83" w:rsidP="00AD0F83">
      <w:pPr>
        <w:shd w:val="clear" w:color="auto" w:fill="FFFFFF"/>
        <w:spacing w:after="0"/>
        <w:ind w:firstLine="720"/>
        <w:jc w:val="both"/>
        <w:outlineLvl w:val="2"/>
        <w:rPr>
          <w:rFonts w:eastAsia="Times New Roman" w:cs="Times New Roman"/>
          <w:b/>
          <w:i/>
          <w:color w:val="C00000"/>
          <w:kern w:val="0"/>
          <w:szCs w:val="28"/>
          <w:u w:val="single"/>
          <w:lang w:eastAsia="ru-RU"/>
          <w14:ligatures w14:val="none"/>
        </w:rPr>
      </w:pPr>
    </w:p>
    <w:p w14:paraId="15394974" w14:textId="77777777" w:rsidR="00AD0F83" w:rsidRPr="00AD0F83" w:rsidRDefault="00AD0F83" w:rsidP="00AD0F83">
      <w:pPr>
        <w:shd w:val="clear" w:color="auto" w:fill="FFFFFF"/>
        <w:spacing w:after="0"/>
        <w:ind w:firstLine="720"/>
        <w:jc w:val="both"/>
        <w:outlineLvl w:val="2"/>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V. Описание нормативно-технических, технических, патентных документов</w:t>
      </w:r>
    </w:p>
    <w:p w14:paraId="51C3A4F5"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599C1F39"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ГОСТ Р 517721–2001. Аппаратура радиоэлектронная бытовая. Входные и выходные параметры и типы соединений. Технические требования. – Введ. 2002–01–01. – М.: Изд-во стандартов, 2001. – 27 с.</w:t>
      </w:r>
    </w:p>
    <w:p w14:paraId="5566ADD7"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или</w:t>
      </w:r>
    </w:p>
    <w:p w14:paraId="5F27ECAB"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Аппаратура радиоэлектронная бытовая. Входные и выходные параметры и типы соединения. Технические требования: ГОСТ Р 517721–2001. – Введ. 2002–01–01. – М.: Изд-во стандартов, 2001. – 27 с.</w:t>
      </w:r>
    </w:p>
    <w:p w14:paraId="19AF349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Пат. 2187888 Российская Федерация, МПК7 Н 04 В 1/38, Н 04 J 13/00. Приемопередающее устройство / В. И. Чугаева ; заявитель и патентообладатель Воронеж. науч.-исслед. ин-т связи. – № 2000131736/09; заявл. 18.12.00; опубл. 20.08.02, Бюл. № 23 (II ч.). – 3 с. </w:t>
      </w:r>
    </w:p>
    <w:p w14:paraId="7182325D" w14:textId="77777777" w:rsidR="00AD0F83" w:rsidRPr="00AD0F83" w:rsidRDefault="00AD0F83" w:rsidP="00AD0F83">
      <w:pPr>
        <w:shd w:val="clear" w:color="auto" w:fill="FFFFFF"/>
        <w:spacing w:after="0"/>
        <w:ind w:firstLine="720"/>
        <w:jc w:val="both"/>
        <w:outlineLvl w:val="2"/>
        <w:rPr>
          <w:rFonts w:eastAsia="Times New Roman" w:cs="Times New Roman"/>
          <w:b/>
          <w:i/>
          <w:color w:val="C00000"/>
          <w:kern w:val="0"/>
          <w:szCs w:val="28"/>
          <w:u w:val="single"/>
          <w:lang w:eastAsia="ru-RU"/>
          <w14:ligatures w14:val="none"/>
        </w:rPr>
      </w:pPr>
    </w:p>
    <w:p w14:paraId="2AD316FE" w14:textId="77777777" w:rsidR="00AD0F83" w:rsidRPr="00AD0F83" w:rsidRDefault="00AD0F83" w:rsidP="00AD0F83">
      <w:pPr>
        <w:shd w:val="clear" w:color="auto" w:fill="FFFFFF"/>
        <w:spacing w:after="0"/>
        <w:ind w:firstLine="720"/>
        <w:jc w:val="both"/>
        <w:outlineLvl w:val="2"/>
        <w:rPr>
          <w:rFonts w:eastAsia="Times New Roman" w:cs="Times New Roman"/>
          <w:b/>
          <w:i/>
          <w:color w:val="C00000"/>
          <w:kern w:val="0"/>
          <w:szCs w:val="28"/>
          <w:u w:val="single"/>
          <w:lang w:eastAsia="ru-RU"/>
          <w14:ligatures w14:val="none"/>
        </w:rPr>
      </w:pPr>
      <w:r w:rsidRPr="00AD0F83">
        <w:rPr>
          <w:rFonts w:eastAsia="Times New Roman" w:cs="Times New Roman"/>
          <w:b/>
          <w:i/>
          <w:color w:val="C00000"/>
          <w:kern w:val="0"/>
          <w:szCs w:val="28"/>
          <w:u w:val="single"/>
          <w:lang w:eastAsia="ru-RU"/>
          <w14:ligatures w14:val="none"/>
        </w:rPr>
        <w:t>VI. Описание электронных ресурсов</w:t>
      </w:r>
    </w:p>
    <w:p w14:paraId="7F25D5D4"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698911C3"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lastRenderedPageBreak/>
        <w:t xml:space="preserve">а) </w:t>
      </w:r>
      <w:r w:rsidRPr="00AD0F83">
        <w:rPr>
          <w:rFonts w:eastAsia="Times New Roman" w:cs="Times New Roman"/>
          <w:b/>
          <w:bCs/>
          <w:kern w:val="0"/>
          <w:szCs w:val="28"/>
          <w:lang w:eastAsia="ru-RU"/>
          <w14:ligatures w14:val="none"/>
        </w:rPr>
        <w:t>диск</w:t>
      </w:r>
    </w:p>
    <w:p w14:paraId="4A7B4779"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Даль, В. И. Толковый словарь живого великорусского языка Владимира Даля [Электронный ресурс] / В. И. Даль ; подгот. по 2-му печ. изд. 1880–1882 гг. – Электрон. дан. – М.: АСТ, 1998. – 1 электрон. опт. диск (CD-ROM).</w:t>
      </w:r>
    </w:p>
    <w:p w14:paraId="7671BA6E"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б) </w:t>
      </w:r>
      <w:r w:rsidRPr="00AD0F83">
        <w:rPr>
          <w:rFonts w:eastAsia="Times New Roman" w:cs="Times New Roman"/>
          <w:b/>
          <w:bCs/>
          <w:kern w:val="0"/>
          <w:szCs w:val="28"/>
          <w:lang w:eastAsia="ru-RU"/>
          <w14:ligatures w14:val="none"/>
        </w:rPr>
        <w:t>электронный журнал</w:t>
      </w:r>
    </w:p>
    <w:p w14:paraId="040A0720"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Краснов, И. С. Методологические аспекты здорового образа жизни россиян [Электронный ресурс] / И. С. Краснов // Физическая культура: науч.-метод. журн. – 2013. – № 2. – Режим доступа: http://sportedu.ru. – Загл. с экрана.</w:t>
      </w:r>
    </w:p>
    <w:p w14:paraId="0FBFFF2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в) </w:t>
      </w:r>
      <w:r w:rsidRPr="00AD0F83">
        <w:rPr>
          <w:rFonts w:eastAsia="Times New Roman" w:cs="Times New Roman"/>
          <w:b/>
          <w:bCs/>
          <w:kern w:val="0"/>
          <w:szCs w:val="28"/>
          <w:lang w:eastAsia="ru-RU"/>
          <w14:ligatures w14:val="none"/>
        </w:rPr>
        <w:t>сайт</w:t>
      </w:r>
    </w:p>
    <w:p w14:paraId="53ACABFF"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Национальная библиотека Республики Коми [Электронный ресурс] / Нац. б-ка РК. – [Сыктывкар], 2008–2018. – Режим доступа: http://www.nbrkomi.ru. – Загл. с экрана. </w:t>
      </w:r>
    </w:p>
    <w:p w14:paraId="224F4941"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г) Конструкции стальные строительные. Общие технические требования [Электронный ресурс] : ГОСТ 23118–2012. – Введ. 2013–07–01. – Режим доступа: Система Кодекс-клиент. – Загл. с экрана.</w:t>
      </w:r>
    </w:p>
    <w:p w14:paraId="56BA0081"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д) Об утверждении образца формы уведомления об обработке персональных данных [Электронный ресурс] : приказ Федер. службы по надзору в сфере связи и массовых коммуникаций : [от 17 июля </w:t>
      </w:r>
      <w:smartTag w:uri="urn:schemas-microsoft-com:office:smarttags" w:element="metricconverter">
        <w:smartTagPr>
          <w:attr w:name="ProductID" w:val="2008 г"/>
        </w:smartTagPr>
        <w:r w:rsidRPr="00AD0F83">
          <w:rPr>
            <w:rFonts w:eastAsia="Times New Roman" w:cs="Times New Roman"/>
            <w:kern w:val="0"/>
            <w:szCs w:val="28"/>
            <w:lang w:eastAsia="ru-RU"/>
            <w14:ligatures w14:val="none"/>
          </w:rPr>
          <w:t>2008 г</w:t>
        </w:r>
      </w:smartTag>
      <w:r w:rsidRPr="00AD0F83">
        <w:rPr>
          <w:rFonts w:eastAsia="Times New Roman" w:cs="Times New Roman"/>
          <w:kern w:val="0"/>
          <w:szCs w:val="28"/>
          <w:lang w:eastAsia="ru-RU"/>
          <w14:ligatures w14:val="none"/>
        </w:rPr>
        <w:t xml:space="preserve">. № 08 (ред. от 18 февр. </w:t>
      </w:r>
      <w:smartTag w:uri="urn:schemas-microsoft-com:office:smarttags" w:element="metricconverter">
        <w:smartTagPr>
          <w:attr w:name="ProductID" w:val="2009 г"/>
        </w:smartTagPr>
        <w:r w:rsidRPr="00AD0F83">
          <w:rPr>
            <w:rFonts w:eastAsia="Times New Roman" w:cs="Times New Roman"/>
            <w:kern w:val="0"/>
            <w:szCs w:val="28"/>
            <w:lang w:eastAsia="ru-RU"/>
            <w14:ligatures w14:val="none"/>
          </w:rPr>
          <w:t>2009 г</w:t>
        </w:r>
      </w:smartTag>
      <w:r w:rsidRPr="00AD0F83">
        <w:rPr>
          <w:rFonts w:eastAsia="Times New Roman" w:cs="Times New Roman"/>
          <w:kern w:val="0"/>
          <w:szCs w:val="28"/>
          <w:lang w:eastAsia="ru-RU"/>
          <w14:ligatures w14:val="none"/>
        </w:rPr>
        <w:t>. № 42)]. – Режим доступа: Система Гарант. – Загл. с экрана.</w:t>
      </w:r>
    </w:p>
    <w:p w14:paraId="38B2300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е) Российская государственная библиотека [Электронный ресурс] / Центр информ. технологий РГБ . – М. : Рос. гос. б-ка, 1997–   .– Режим доступа: </w:t>
      </w:r>
      <w:r w:rsidRPr="00AD0F83">
        <w:rPr>
          <w:rFonts w:eastAsia="Times New Roman" w:cs="Times New Roman"/>
          <w:kern w:val="0"/>
          <w:szCs w:val="28"/>
          <w:lang w:val="en-US" w:eastAsia="ru-RU"/>
          <w14:ligatures w14:val="none"/>
        </w:rPr>
        <w:t>http</w:t>
      </w:r>
      <w:r w:rsidRPr="00AD0F83">
        <w:rPr>
          <w:rFonts w:eastAsia="Times New Roman" w:cs="Times New Roman"/>
          <w:kern w:val="0"/>
          <w:szCs w:val="28"/>
          <w:lang w:eastAsia="ru-RU"/>
          <w14:ligatures w14:val="none"/>
        </w:rPr>
        <w:t>:</w:t>
      </w:r>
      <w:r w:rsidRPr="00AD0F83">
        <w:rPr>
          <w:rFonts w:eastAsia="Times New Roman" w:cs="Times New Roman"/>
          <w:kern w:val="0"/>
          <w:szCs w:val="28"/>
          <w:lang w:val="en-US" w:eastAsia="ru-RU"/>
          <w14:ligatures w14:val="none"/>
        </w:rPr>
        <w:t>www</w:t>
      </w:r>
      <w:r w:rsidRPr="00AD0F83">
        <w:rPr>
          <w:rFonts w:eastAsia="Times New Roman" w:cs="Times New Roman"/>
          <w:kern w:val="0"/>
          <w:szCs w:val="28"/>
          <w:lang w:eastAsia="ru-RU"/>
          <w14:ligatures w14:val="none"/>
        </w:rPr>
        <w:t>.</w:t>
      </w:r>
      <w:r w:rsidRPr="00AD0F83">
        <w:rPr>
          <w:rFonts w:eastAsia="Times New Roman" w:cs="Times New Roman"/>
          <w:kern w:val="0"/>
          <w:szCs w:val="28"/>
          <w:lang w:val="en-US" w:eastAsia="ru-RU"/>
          <w14:ligatures w14:val="none"/>
        </w:rPr>
        <w:t>rsl</w:t>
      </w:r>
      <w:r w:rsidRPr="00AD0F83">
        <w:rPr>
          <w:rFonts w:eastAsia="Times New Roman" w:cs="Times New Roman"/>
          <w:kern w:val="0"/>
          <w:szCs w:val="28"/>
          <w:lang w:eastAsia="ru-RU"/>
          <w14:ligatures w14:val="none"/>
        </w:rPr>
        <w:t>.</w:t>
      </w:r>
      <w:r w:rsidRPr="00AD0F83">
        <w:rPr>
          <w:rFonts w:eastAsia="Times New Roman" w:cs="Times New Roman"/>
          <w:kern w:val="0"/>
          <w:szCs w:val="28"/>
          <w:lang w:val="en-US" w:eastAsia="ru-RU"/>
          <w14:ligatures w14:val="none"/>
        </w:rPr>
        <w:t>ru</w:t>
      </w:r>
      <w:r w:rsidRPr="00AD0F83">
        <w:rPr>
          <w:rFonts w:eastAsia="Times New Roman" w:cs="Times New Roman"/>
          <w:kern w:val="0"/>
          <w:szCs w:val="28"/>
          <w:lang w:eastAsia="ru-RU"/>
          <w14:ligatures w14:val="none"/>
        </w:rPr>
        <w:t>, свободный. – Загл. с экрана.</w:t>
      </w:r>
    </w:p>
    <w:p w14:paraId="26EA3EBD" w14:textId="77777777" w:rsidR="00AD0F83" w:rsidRPr="00AD0F83" w:rsidRDefault="00AD0F83" w:rsidP="00AD0F83">
      <w:pPr>
        <w:shd w:val="clear" w:color="auto" w:fill="FFFFFF"/>
        <w:spacing w:after="0"/>
        <w:ind w:firstLine="720"/>
        <w:jc w:val="center"/>
        <w:outlineLvl w:val="1"/>
        <w:rPr>
          <w:rFonts w:eastAsia="Times New Roman" w:cs="Times New Roman"/>
          <w:b/>
          <w:bCs/>
          <w:kern w:val="0"/>
          <w:szCs w:val="28"/>
          <w:lang w:eastAsia="ru-RU"/>
          <w14:ligatures w14:val="none"/>
        </w:rPr>
      </w:pPr>
    </w:p>
    <w:p w14:paraId="03758E3D" w14:textId="77777777" w:rsidR="00AD0F83" w:rsidRPr="00AD0F83" w:rsidRDefault="00AD0F83" w:rsidP="00AD0F83">
      <w:pPr>
        <w:shd w:val="clear" w:color="auto" w:fill="FFFFFF"/>
        <w:spacing w:after="0"/>
        <w:ind w:firstLine="720"/>
        <w:jc w:val="center"/>
        <w:outlineLvl w:val="1"/>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Библиографические ссылки</w:t>
      </w:r>
    </w:p>
    <w:p w14:paraId="4FDE68C4"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kern w:val="0"/>
          <w:szCs w:val="28"/>
          <w:lang w:eastAsia="ru-RU"/>
          <w14:ligatures w14:val="none"/>
        </w:rPr>
        <w:t>Библиографическая ссылка</w:t>
      </w:r>
      <w:r w:rsidRPr="00AD0F83">
        <w:rPr>
          <w:rFonts w:eastAsia="Times New Roman" w:cs="Times New Roman"/>
          <w:kern w:val="0"/>
          <w:szCs w:val="28"/>
          <w:lang w:eastAsia="ru-RU"/>
          <w14:ligatures w14:val="none"/>
        </w:rPr>
        <w:t xml:space="preserve"> – совокупность библиографических сведений о цитируемом, рассматриваемом или упоминаемом в тексте документа другом документе. 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w:t>
      </w:r>
    </w:p>
    <w:p w14:paraId="2266004C" w14:textId="77777777" w:rsidR="00AD0F83" w:rsidRPr="00AD0F83" w:rsidRDefault="00AD0F83" w:rsidP="00AD0F83">
      <w:pPr>
        <w:shd w:val="clear" w:color="auto" w:fill="FFFFFF"/>
        <w:spacing w:after="0"/>
        <w:ind w:firstLine="720"/>
        <w:jc w:val="both"/>
        <w:rPr>
          <w:rFonts w:eastAsia="Times New Roman" w:cs="Times New Roman"/>
          <w:bCs/>
          <w:kern w:val="0"/>
          <w:szCs w:val="28"/>
          <w:lang w:eastAsia="ru-RU"/>
          <w14:ligatures w14:val="none"/>
        </w:rPr>
      </w:pPr>
      <w:r w:rsidRPr="00AD0F83">
        <w:rPr>
          <w:rFonts w:eastAsia="Times New Roman" w:cs="Times New Roman"/>
          <w:kern w:val="0"/>
          <w:szCs w:val="28"/>
          <w:lang w:eastAsia="ru-RU"/>
          <w14:ligatures w14:val="none"/>
        </w:rPr>
        <w:t xml:space="preserve">Ссылки составляют по </w:t>
      </w:r>
      <w:r w:rsidRPr="00AD0F83">
        <w:rPr>
          <w:rFonts w:eastAsia="Times New Roman" w:cs="Times New Roman"/>
          <w:bCs/>
          <w:kern w:val="0"/>
          <w:szCs w:val="28"/>
          <w:lang w:eastAsia="ru-RU"/>
          <w14:ligatures w14:val="none"/>
        </w:rPr>
        <w:t>ГОСТ Р 7.0.5–2008 «Библиографическая ссылка. Общие требования и правила составления».</w:t>
      </w:r>
    </w:p>
    <w:p w14:paraId="3E2615F6"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По </w:t>
      </w:r>
      <w:r w:rsidRPr="00AD0F83">
        <w:rPr>
          <w:rFonts w:eastAsia="Times New Roman" w:cs="Times New Roman"/>
          <w:b/>
          <w:kern w:val="0"/>
          <w:szCs w:val="28"/>
          <w:lang w:eastAsia="ru-RU"/>
          <w14:ligatures w14:val="none"/>
        </w:rPr>
        <w:t>месту расположения в документе</w:t>
      </w:r>
      <w:r w:rsidRPr="00AD0F83">
        <w:rPr>
          <w:rFonts w:eastAsia="Times New Roman" w:cs="Times New Roman"/>
          <w:kern w:val="0"/>
          <w:szCs w:val="28"/>
          <w:lang w:eastAsia="ru-RU"/>
          <w14:ligatures w14:val="none"/>
        </w:rPr>
        <w:t xml:space="preserve"> различают библиографические              ссылки:</w:t>
      </w:r>
    </w:p>
    <w:p w14:paraId="56255A9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внутритекстовые,  помещенные в тексте документа;</w:t>
      </w:r>
    </w:p>
    <w:p w14:paraId="7211B6C9"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подстрочные, вынесенные из текста вниз полосы документа (в сноску);</w:t>
      </w:r>
    </w:p>
    <w:p w14:paraId="2C9E2BF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затекстовые, вынесенные за текст документа или его части (в выноску).</w:t>
      </w:r>
    </w:p>
    <w:p w14:paraId="4B0A6333"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p>
    <w:p w14:paraId="688C70A5"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i/>
          <w:iCs/>
          <w:kern w:val="0"/>
          <w:szCs w:val="28"/>
          <w:lang w:eastAsia="ru-RU"/>
          <w14:ligatures w14:val="none"/>
        </w:rPr>
        <w:t>Внутритекстовые ссылки</w:t>
      </w:r>
      <w:r w:rsidRPr="00AD0F83">
        <w:rPr>
          <w:rFonts w:eastAsia="Times New Roman" w:cs="Times New Roman"/>
          <w:kern w:val="0"/>
          <w:szCs w:val="28"/>
          <w:lang w:eastAsia="ru-RU"/>
          <w14:ligatures w14:val="none"/>
        </w:rPr>
        <w:t xml:space="preserve">. Внутритекстовая библиографическая ссылка содержит сведения об объекте ссылки, не включенные в текст документа. Внутритекстовую ссылку заключают в круглые скобки. </w:t>
      </w:r>
    </w:p>
    <w:p w14:paraId="6ECA50F7"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Например: </w:t>
      </w:r>
    </w:p>
    <w:p w14:paraId="62910A91"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iCs/>
          <w:kern w:val="0"/>
          <w:szCs w:val="28"/>
          <w:lang w:eastAsia="ru-RU"/>
          <w14:ligatures w14:val="none"/>
        </w:rPr>
        <w:t>(Экономика машиностроительного производства / Зайцев В.</w:t>
      </w:r>
      <w:r w:rsidRPr="00AD0F83">
        <w:rPr>
          <w:rFonts w:eastAsia="Times New Roman" w:cs="Times New Roman"/>
          <w:kern w:val="0"/>
          <w:szCs w:val="28"/>
          <w:lang w:eastAsia="ru-RU"/>
          <w14:ligatures w14:val="none"/>
        </w:rPr>
        <w:t> </w:t>
      </w:r>
      <w:r w:rsidRPr="00AD0F83">
        <w:rPr>
          <w:rFonts w:eastAsia="Times New Roman" w:cs="Times New Roman"/>
          <w:iCs/>
          <w:kern w:val="0"/>
          <w:szCs w:val="28"/>
          <w:lang w:eastAsia="ru-RU"/>
          <w14:ligatures w14:val="none"/>
        </w:rPr>
        <w:t>А. [и др.]. – М.: Изд-во МГИУ, 2007)</w:t>
      </w:r>
      <w:r w:rsidRPr="00AD0F83">
        <w:rPr>
          <w:rFonts w:eastAsia="Times New Roman" w:cs="Times New Roman"/>
          <w:kern w:val="0"/>
          <w:szCs w:val="28"/>
          <w:lang w:eastAsia="ru-RU"/>
          <w14:ligatures w14:val="none"/>
        </w:rPr>
        <w:t xml:space="preserve">. </w:t>
      </w:r>
    </w:p>
    <w:p w14:paraId="714F39CF"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После использования ссылки, цитаты и т. п. в круглых скобках указываются лишь выходные данные и номер страницы. </w:t>
      </w:r>
    </w:p>
    <w:p w14:paraId="0769B1F0" w14:textId="77777777" w:rsidR="00AD0F83" w:rsidRPr="00AD0F83" w:rsidRDefault="00AD0F83" w:rsidP="00AD0F83">
      <w:pPr>
        <w:shd w:val="clear" w:color="auto" w:fill="FFFFFF"/>
        <w:spacing w:after="0"/>
        <w:ind w:firstLine="720"/>
        <w:jc w:val="both"/>
        <w:rPr>
          <w:rFonts w:eastAsia="Times New Roman" w:cs="Times New Roman"/>
          <w:i/>
          <w:iCs/>
          <w:kern w:val="0"/>
          <w:szCs w:val="28"/>
          <w:lang w:eastAsia="ru-RU"/>
          <w14:ligatures w14:val="none"/>
        </w:rPr>
      </w:pPr>
      <w:r w:rsidRPr="00AD0F83">
        <w:rPr>
          <w:rFonts w:eastAsia="Times New Roman" w:cs="Times New Roman"/>
          <w:kern w:val="0"/>
          <w:szCs w:val="28"/>
          <w:lang w:eastAsia="ru-RU"/>
          <w14:ligatures w14:val="none"/>
        </w:rPr>
        <w:lastRenderedPageBreak/>
        <w:t>Например:</w:t>
      </w:r>
      <w:r w:rsidRPr="00AD0F83">
        <w:rPr>
          <w:rFonts w:eastAsia="Times New Roman" w:cs="Times New Roman"/>
          <w:i/>
          <w:iCs/>
          <w:kern w:val="0"/>
          <w:szCs w:val="28"/>
          <w:lang w:eastAsia="ru-RU"/>
          <w14:ligatures w14:val="none"/>
        </w:rPr>
        <w:t xml:space="preserve"> </w:t>
      </w:r>
    </w:p>
    <w:p w14:paraId="7CDC01D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iCs/>
          <w:kern w:val="0"/>
          <w:szCs w:val="28"/>
          <w:lang w:eastAsia="ru-RU"/>
          <w14:ligatures w14:val="none"/>
        </w:rPr>
        <w:t>Культура Западной Европы в эпоху раннего и классического Средневековья подробно рассмотрена в книге «Культурология. История мировой культуры» под ред. А.</w:t>
      </w:r>
      <w:r w:rsidRPr="00AD0F83">
        <w:rPr>
          <w:rFonts w:eastAsia="Times New Roman" w:cs="Times New Roman"/>
          <w:kern w:val="0"/>
          <w:szCs w:val="28"/>
          <w:lang w:eastAsia="ru-RU"/>
          <w14:ligatures w14:val="none"/>
        </w:rPr>
        <w:t> </w:t>
      </w:r>
      <w:r w:rsidRPr="00AD0F83">
        <w:rPr>
          <w:rFonts w:eastAsia="Times New Roman" w:cs="Times New Roman"/>
          <w:iCs/>
          <w:kern w:val="0"/>
          <w:szCs w:val="28"/>
          <w:lang w:eastAsia="ru-RU"/>
          <w14:ligatures w14:val="none"/>
        </w:rPr>
        <w:t>Н.</w:t>
      </w:r>
      <w:r w:rsidRPr="00AD0F83">
        <w:rPr>
          <w:rFonts w:eastAsia="Times New Roman" w:cs="Times New Roman"/>
          <w:kern w:val="0"/>
          <w:szCs w:val="28"/>
          <w:lang w:eastAsia="ru-RU"/>
          <w14:ligatures w14:val="none"/>
        </w:rPr>
        <w:t> </w:t>
      </w:r>
      <w:r w:rsidRPr="00AD0F83">
        <w:rPr>
          <w:rFonts w:eastAsia="Times New Roman" w:cs="Times New Roman"/>
          <w:iCs/>
          <w:kern w:val="0"/>
          <w:szCs w:val="28"/>
          <w:lang w:eastAsia="ru-RU"/>
          <w14:ligatures w14:val="none"/>
        </w:rPr>
        <w:t>Марковой (М., 1998).</w:t>
      </w:r>
    </w:p>
    <w:p w14:paraId="1F3FF4D8"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i/>
          <w:iCs/>
          <w:kern w:val="0"/>
          <w:szCs w:val="28"/>
          <w:lang w:eastAsia="ru-RU"/>
          <w14:ligatures w14:val="none"/>
        </w:rPr>
        <w:t>Подстрочные ссылки</w:t>
      </w:r>
      <w:r w:rsidRPr="00AD0F83">
        <w:rPr>
          <w:rFonts w:eastAsia="Times New Roman" w:cs="Times New Roman"/>
          <w:kern w:val="0"/>
          <w:szCs w:val="28"/>
          <w:lang w:eastAsia="ru-RU"/>
          <w14:ligatures w14:val="none"/>
        </w:rPr>
        <w:t xml:space="preserve"> располагаются в конце каждой страницы. В этом случае для связи с текстом используются знаки в виде звездочки или цифры. </w:t>
      </w:r>
    </w:p>
    <w:p w14:paraId="73A0C4A1"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Например: </w:t>
      </w:r>
    </w:p>
    <w:p w14:paraId="79A43D3C"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kern w:val="0"/>
          <w:szCs w:val="28"/>
          <w:lang w:eastAsia="ru-RU"/>
          <w14:ligatures w14:val="none"/>
        </w:rPr>
        <w:t xml:space="preserve">В тексте: </w:t>
      </w:r>
    </w:p>
    <w:p w14:paraId="2CCE249A"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iCs/>
          <w:kern w:val="0"/>
          <w:szCs w:val="28"/>
          <w:lang w:eastAsia="ru-RU"/>
          <w14:ligatures w14:val="none"/>
        </w:rPr>
        <w:t xml:space="preserve">Дошедшие до нас памятники чаще всего представлены летописными                 сводами </w:t>
      </w:r>
      <w:r w:rsidRPr="00AD0F83">
        <w:rPr>
          <w:rFonts w:eastAsia="Times New Roman" w:cs="Times New Roman"/>
          <w:iCs/>
          <w:kern w:val="0"/>
          <w:szCs w:val="28"/>
          <w:vertAlign w:val="superscript"/>
          <w:lang w:eastAsia="ru-RU"/>
          <w14:ligatures w14:val="none"/>
        </w:rPr>
        <w:t>1)</w:t>
      </w:r>
    </w:p>
    <w:p w14:paraId="7B5F00E2" w14:textId="77777777" w:rsidR="00AD0F83" w:rsidRPr="00AD0F83" w:rsidRDefault="00AD0F83" w:rsidP="00AD0F83">
      <w:pPr>
        <w:shd w:val="clear" w:color="auto" w:fill="FFFFFF"/>
        <w:spacing w:after="0"/>
        <w:ind w:firstLine="720"/>
        <w:jc w:val="both"/>
        <w:rPr>
          <w:rFonts w:eastAsia="Times New Roman" w:cs="Times New Roman"/>
          <w:iCs/>
          <w:kern w:val="0"/>
          <w:szCs w:val="28"/>
          <w:lang w:eastAsia="ru-RU"/>
          <w14:ligatures w14:val="none"/>
        </w:rPr>
      </w:pPr>
      <w:r w:rsidRPr="00AD0F83">
        <w:rPr>
          <w:rFonts w:eastAsia="Times New Roman" w:cs="Times New Roman"/>
          <w:iCs/>
          <w:kern w:val="0"/>
          <w:szCs w:val="28"/>
          <w:lang w:eastAsia="ru-RU"/>
          <w14:ligatures w14:val="none"/>
        </w:rPr>
        <w:t>В сноске:</w:t>
      </w:r>
    </w:p>
    <w:p w14:paraId="06B1CF3F"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iCs/>
          <w:kern w:val="0"/>
          <w:szCs w:val="28"/>
          <w:lang w:eastAsia="ru-RU"/>
          <w14:ligatures w14:val="none"/>
        </w:rPr>
        <w:t>____________</w:t>
      </w:r>
    </w:p>
    <w:p w14:paraId="6E686226" w14:textId="77777777" w:rsidR="00AD0F83" w:rsidRPr="00AD0F83" w:rsidRDefault="00AD0F83" w:rsidP="00AD0F83">
      <w:pPr>
        <w:shd w:val="clear" w:color="auto" w:fill="FFFFFF"/>
        <w:spacing w:after="0"/>
        <w:ind w:firstLine="720"/>
        <w:jc w:val="both"/>
        <w:rPr>
          <w:rFonts w:eastAsia="Times New Roman" w:cs="Times New Roman"/>
          <w:iCs/>
          <w:kern w:val="0"/>
          <w:sz w:val="24"/>
          <w:szCs w:val="24"/>
          <w:lang w:eastAsia="ru-RU"/>
          <w14:ligatures w14:val="none"/>
        </w:rPr>
      </w:pPr>
      <w:r w:rsidRPr="00AD0F83">
        <w:rPr>
          <w:rFonts w:eastAsia="Times New Roman" w:cs="Times New Roman"/>
          <w:iCs/>
          <w:kern w:val="0"/>
          <w:szCs w:val="28"/>
          <w:vertAlign w:val="superscript"/>
          <w:lang w:eastAsia="ru-RU"/>
          <w14:ligatures w14:val="none"/>
        </w:rPr>
        <w:t>1)</w:t>
      </w:r>
      <w:r w:rsidRPr="00AD0F83">
        <w:rPr>
          <w:rFonts w:eastAsia="Times New Roman" w:cs="Times New Roman"/>
          <w:iCs/>
          <w:kern w:val="0"/>
          <w:sz w:val="24"/>
          <w:szCs w:val="24"/>
          <w:lang w:eastAsia="ru-RU"/>
          <w14:ligatures w14:val="none"/>
        </w:rPr>
        <w:t xml:space="preserve"> Культурология. История мировой культуры. М., </w:t>
      </w:r>
      <w:smartTag w:uri="urn:schemas-microsoft-com:office:smarttags" w:element="metricconverter">
        <w:smartTagPr>
          <w:attr w:name="ProductID" w:val="1998. C"/>
        </w:smartTagPr>
        <w:r w:rsidRPr="00AD0F83">
          <w:rPr>
            <w:rFonts w:eastAsia="Times New Roman" w:cs="Times New Roman"/>
            <w:iCs/>
            <w:kern w:val="0"/>
            <w:sz w:val="24"/>
            <w:szCs w:val="24"/>
            <w:lang w:eastAsia="ru-RU"/>
            <w14:ligatures w14:val="none"/>
          </w:rPr>
          <w:t>1998. C</w:t>
        </w:r>
      </w:smartTag>
      <w:r w:rsidRPr="00AD0F83">
        <w:rPr>
          <w:rFonts w:eastAsia="Times New Roman" w:cs="Times New Roman"/>
          <w:iCs/>
          <w:kern w:val="0"/>
          <w:sz w:val="24"/>
          <w:szCs w:val="24"/>
          <w:lang w:eastAsia="ru-RU"/>
          <w14:ligatures w14:val="none"/>
        </w:rPr>
        <w:t>. 199.</w:t>
      </w:r>
    </w:p>
    <w:p w14:paraId="358A49D6" w14:textId="77777777" w:rsidR="00AD0F83" w:rsidRPr="00AD0F83" w:rsidRDefault="00AD0F83" w:rsidP="00AD0F83">
      <w:pPr>
        <w:shd w:val="clear" w:color="auto" w:fill="FFFFFF"/>
        <w:spacing w:after="0"/>
        <w:ind w:firstLine="720"/>
        <w:jc w:val="both"/>
        <w:rPr>
          <w:rFonts w:eastAsia="Times New Roman" w:cs="Times New Roman"/>
          <w:b/>
          <w:bCs/>
          <w:i/>
          <w:iCs/>
          <w:kern w:val="0"/>
          <w:szCs w:val="28"/>
          <w:lang w:eastAsia="ru-RU"/>
          <w14:ligatures w14:val="none"/>
        </w:rPr>
      </w:pPr>
    </w:p>
    <w:p w14:paraId="153F5E4D"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i/>
          <w:iCs/>
          <w:kern w:val="0"/>
          <w:szCs w:val="28"/>
          <w:lang w:eastAsia="ru-RU"/>
          <w14:ligatures w14:val="none"/>
        </w:rPr>
        <w:t>Повторяющиеся сведения</w:t>
      </w:r>
      <w:r w:rsidRPr="00AD0F83">
        <w:rPr>
          <w:rFonts w:eastAsia="Times New Roman" w:cs="Times New Roman"/>
          <w:b/>
          <w:bCs/>
          <w:kern w:val="0"/>
          <w:szCs w:val="28"/>
          <w:lang w:eastAsia="ru-RU"/>
          <w14:ligatures w14:val="none"/>
        </w:rPr>
        <w:t>.</w:t>
      </w:r>
      <w:r w:rsidRPr="00AD0F83">
        <w:rPr>
          <w:rFonts w:eastAsia="Times New Roman" w:cs="Times New Roman"/>
          <w:kern w:val="0"/>
          <w:szCs w:val="28"/>
          <w:lang w:eastAsia="ru-RU"/>
          <w14:ligatures w14:val="none"/>
        </w:rPr>
        <w:t xml:space="preserve"> Если в повторяющихся библиографических записях совпадают сведения, то во 2-й и последующих записях их заменяют словами «То же», «Там же».</w:t>
      </w:r>
    </w:p>
    <w:p w14:paraId="3B11755B" w14:textId="77777777" w:rsidR="00AD0F83" w:rsidRPr="00AD0F83" w:rsidRDefault="00AD0F83" w:rsidP="00AD0F83">
      <w:pPr>
        <w:shd w:val="clear" w:color="auto" w:fill="FFFFFF"/>
        <w:spacing w:after="0"/>
        <w:ind w:firstLine="720"/>
        <w:jc w:val="both"/>
        <w:rPr>
          <w:rFonts w:eastAsia="Times New Roman" w:cs="Times New Roman"/>
          <w:kern w:val="0"/>
          <w:szCs w:val="28"/>
          <w:lang w:eastAsia="ru-RU"/>
          <w14:ligatures w14:val="none"/>
        </w:rPr>
      </w:pPr>
      <w:r w:rsidRPr="00AD0F83">
        <w:rPr>
          <w:rFonts w:eastAsia="Times New Roman" w:cs="Times New Roman"/>
          <w:b/>
          <w:bCs/>
          <w:i/>
          <w:iCs/>
          <w:kern w:val="0"/>
          <w:szCs w:val="28"/>
          <w:lang w:eastAsia="ru-RU"/>
          <w14:ligatures w14:val="none"/>
        </w:rPr>
        <w:t>Затекстовые ссылки</w:t>
      </w:r>
      <w:r w:rsidRPr="00AD0F83">
        <w:rPr>
          <w:rFonts w:eastAsia="Times New Roman" w:cs="Times New Roman"/>
          <w:kern w:val="0"/>
          <w:szCs w:val="28"/>
          <w:lang w:eastAsia="ru-RU"/>
          <w14:ligatures w14:val="none"/>
        </w:rPr>
        <w:t xml:space="preserve"> оформляются как перечень библиографических записей, помещенных после текста документа или его составной части. Связь библиографического списка с текстом может осуществляться по номерам записей в списке. Такие номера в тексте работы заключаются в квадратные скобки [ ], через запятую указываются страницы, на которых расположена цитата. Цифры в них указывают, под каким номером следует в библиографическом списке искать нужный документ. Например: [34, с.</w:t>
      </w:r>
      <w:r w:rsidRPr="00AD0F83">
        <w:rPr>
          <w:rFonts w:eastAsia="Times New Roman" w:cs="Times New Roman"/>
          <w:i/>
          <w:iCs/>
          <w:kern w:val="0"/>
          <w:szCs w:val="28"/>
          <w:lang w:eastAsia="ru-RU"/>
          <w14:ligatures w14:val="none"/>
        </w:rPr>
        <w:t> </w:t>
      </w:r>
      <w:r w:rsidRPr="00AD0F83">
        <w:rPr>
          <w:rFonts w:eastAsia="Times New Roman" w:cs="Times New Roman"/>
          <w:kern w:val="0"/>
          <w:szCs w:val="28"/>
          <w:lang w:eastAsia="ru-RU"/>
          <w14:ligatures w14:val="none"/>
        </w:rPr>
        <w:t>78].</w:t>
      </w:r>
    </w:p>
    <w:p w14:paraId="27D0058B" w14:textId="77777777" w:rsidR="00AD0F83" w:rsidRPr="00AD0F83" w:rsidRDefault="00AD0F83" w:rsidP="00AD0F83">
      <w:pPr>
        <w:spacing w:before="100" w:beforeAutospacing="1" w:after="100" w:afterAutospacing="1"/>
        <w:ind w:firstLine="720"/>
        <w:jc w:val="right"/>
        <w:rPr>
          <w:rFonts w:eastAsia="Times New Roman" w:cs="Times New Roman"/>
          <w:kern w:val="0"/>
          <w:szCs w:val="28"/>
          <w:lang w:eastAsia="x-none"/>
          <w14:ligatures w14:val="none"/>
        </w:rPr>
      </w:pPr>
    </w:p>
    <w:p w14:paraId="72716508" w14:textId="77777777" w:rsidR="00AD0F83" w:rsidRPr="00AD0F83" w:rsidRDefault="00AD0F83" w:rsidP="00AD0F83">
      <w:pPr>
        <w:spacing w:before="100" w:beforeAutospacing="1" w:after="100" w:afterAutospacing="1"/>
        <w:jc w:val="right"/>
        <w:rPr>
          <w:rFonts w:eastAsia="Times New Roman" w:cs="Times New Roman"/>
          <w:kern w:val="0"/>
          <w:szCs w:val="28"/>
          <w:lang w:eastAsia="x-none"/>
          <w14:ligatures w14:val="none"/>
        </w:rPr>
      </w:pPr>
    </w:p>
    <w:p w14:paraId="033DE550" w14:textId="77777777" w:rsidR="00AD0F83" w:rsidRPr="00AD0F83" w:rsidRDefault="00AD0F83" w:rsidP="00AD0F83">
      <w:pPr>
        <w:spacing w:before="100" w:beforeAutospacing="1" w:after="100" w:afterAutospacing="1"/>
        <w:rPr>
          <w:rFonts w:eastAsia="Times New Roman" w:cs="Times New Roman"/>
          <w:kern w:val="0"/>
          <w:szCs w:val="28"/>
          <w:lang w:eastAsia="x-none"/>
          <w14:ligatures w14:val="none"/>
        </w:rPr>
      </w:pPr>
      <w:r w:rsidRPr="00AD0F83">
        <w:rPr>
          <w:rFonts w:eastAsia="Times New Roman" w:cs="Times New Roman"/>
          <w:kern w:val="0"/>
          <w:szCs w:val="28"/>
          <w:lang w:eastAsia="x-none"/>
          <w14:ligatures w14:val="none"/>
        </w:rPr>
        <w:br w:type="page"/>
      </w:r>
      <w:r w:rsidRPr="00AD0F83">
        <w:rPr>
          <w:rFonts w:eastAsia="Times New Roman" w:cs="Times New Roman"/>
          <w:kern w:val="0"/>
          <w:szCs w:val="28"/>
          <w:lang w:val="x-none" w:eastAsia="x-none"/>
          <w14:ligatures w14:val="none"/>
        </w:rPr>
        <w:lastRenderedPageBreak/>
        <w:t xml:space="preserve">ПРИЛОЖЕНИЕ </w:t>
      </w:r>
      <w:r w:rsidRPr="00AD0F83">
        <w:rPr>
          <w:rFonts w:eastAsia="Times New Roman" w:cs="Times New Roman"/>
          <w:kern w:val="0"/>
          <w:szCs w:val="28"/>
          <w:lang w:eastAsia="x-none"/>
          <w14:ligatures w14:val="none"/>
        </w:rPr>
        <w:t>Н</w:t>
      </w:r>
    </w:p>
    <w:p w14:paraId="7892D5D9" w14:textId="77777777" w:rsidR="00AD0F83" w:rsidRPr="00AD0F83" w:rsidRDefault="00AD0F83" w:rsidP="00AD0F83">
      <w:pPr>
        <w:tabs>
          <w:tab w:val="left" w:pos="5325"/>
        </w:tabs>
        <w:spacing w:after="0"/>
        <w:jc w:val="center"/>
        <w:rPr>
          <w:rFonts w:eastAsia="Times New Roman" w:cs="Times New Roman"/>
          <w:kern w:val="0"/>
          <w:szCs w:val="28"/>
          <w14:ligatures w14:val="none"/>
        </w:rPr>
      </w:pPr>
    </w:p>
    <w:p w14:paraId="3422D0FC" w14:textId="77777777" w:rsidR="00AD0F83" w:rsidRPr="00AD0F83" w:rsidRDefault="00AD0F83" w:rsidP="00AD0F83">
      <w:pPr>
        <w:shd w:val="clear" w:color="auto" w:fill="FFFFFF"/>
        <w:spacing w:after="0" w:line="360" w:lineRule="auto"/>
        <w:ind w:firstLine="709"/>
        <w:jc w:val="center"/>
        <w:rPr>
          <w:rFonts w:eastAsia="Times New Roman" w:cs="Times New Roman"/>
          <w:b/>
          <w:bCs/>
          <w:color w:val="000000"/>
          <w:kern w:val="0"/>
          <w:szCs w:val="28"/>
          <w:lang w:val="x-none" w:eastAsia="x-none"/>
          <w14:ligatures w14:val="none"/>
        </w:rPr>
      </w:pPr>
      <w:r w:rsidRPr="00AD0F83">
        <w:rPr>
          <w:rFonts w:eastAsia="Times New Roman" w:cs="Times New Roman"/>
          <w:b/>
          <w:bCs/>
          <w:color w:val="000000"/>
          <w:kern w:val="0"/>
          <w:szCs w:val="28"/>
          <w:lang w:val="x-none" w:eastAsia="x-none"/>
          <w14:ligatures w14:val="none"/>
        </w:rPr>
        <w:t>СОДЕРЖАНИЕ</w:t>
      </w:r>
    </w:p>
    <w:tbl>
      <w:tblPr>
        <w:tblW w:w="10206" w:type="dxa"/>
        <w:tblInd w:w="108" w:type="dxa"/>
        <w:tblLayout w:type="fixed"/>
        <w:tblLook w:val="00A0" w:firstRow="1" w:lastRow="0" w:firstColumn="1" w:lastColumn="0" w:noHBand="0" w:noVBand="0"/>
      </w:tblPr>
      <w:tblGrid>
        <w:gridCol w:w="1277"/>
        <w:gridCol w:w="8362"/>
        <w:gridCol w:w="567"/>
      </w:tblGrid>
      <w:tr w:rsidR="00AD0F83" w:rsidRPr="00AD0F83" w14:paraId="31F11F20" w14:textId="77777777" w:rsidTr="00502D51">
        <w:trPr>
          <w:trHeight w:val="314"/>
        </w:trPr>
        <w:tc>
          <w:tcPr>
            <w:tcW w:w="9639" w:type="dxa"/>
            <w:gridSpan w:val="2"/>
          </w:tcPr>
          <w:p w14:paraId="36B8145C" w14:textId="77777777" w:rsidR="00AD0F83" w:rsidRPr="00AD0F83" w:rsidRDefault="00AD0F83" w:rsidP="00AD0F83">
            <w:pPr>
              <w:widowControl w:val="0"/>
              <w:suppressAutoHyphens/>
              <w:spacing w:after="0" w:line="360" w:lineRule="auto"/>
              <w:rPr>
                <w:rFonts w:eastAsia="Calibri" w:cs="Times New Roman"/>
                <w:kern w:val="0"/>
                <w:szCs w:val="28"/>
                <w14:ligatures w14:val="none"/>
              </w:rPr>
            </w:pPr>
            <w:r w:rsidRPr="00AD0F83">
              <w:rPr>
                <w:rFonts w:eastAsia="Calibri" w:cs="Times New Roman"/>
                <w:kern w:val="0"/>
                <w:szCs w:val="28"/>
                <w14:ligatures w14:val="none"/>
              </w:rPr>
              <w:t>ВВЕДЕНИЕ</w:t>
            </w:r>
          </w:p>
        </w:tc>
        <w:tc>
          <w:tcPr>
            <w:tcW w:w="567" w:type="dxa"/>
          </w:tcPr>
          <w:p w14:paraId="4EF1EBD5"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3</w:t>
            </w:r>
          </w:p>
        </w:tc>
      </w:tr>
      <w:tr w:rsidR="00AD0F83" w:rsidRPr="00AD0F83" w14:paraId="4B19D736" w14:textId="77777777" w:rsidTr="00502D51">
        <w:trPr>
          <w:trHeight w:val="839"/>
        </w:trPr>
        <w:tc>
          <w:tcPr>
            <w:tcW w:w="1277" w:type="dxa"/>
          </w:tcPr>
          <w:p w14:paraId="0A43D2D0" w14:textId="77777777" w:rsidR="00AD0F83" w:rsidRPr="00AD0F83" w:rsidRDefault="00AD0F83" w:rsidP="00AD0F83">
            <w:pPr>
              <w:widowControl w:val="0"/>
              <w:suppressAutoHyphens/>
              <w:spacing w:after="0" w:line="360" w:lineRule="auto"/>
              <w:ind w:left="34"/>
              <w:rPr>
                <w:rFonts w:eastAsia="Times New Roman" w:cs="Times New Roman"/>
                <w:bCs/>
                <w:kern w:val="0"/>
                <w:szCs w:val="28"/>
                <w14:ligatures w14:val="none"/>
              </w:rPr>
            </w:pPr>
            <w:r w:rsidRPr="00AD0F83">
              <w:rPr>
                <w:rFonts w:eastAsia="Times New Roman" w:cs="Times New Roman"/>
                <w:kern w:val="0"/>
                <w:szCs w:val="28"/>
                <w:shd w:val="clear" w:color="auto" w:fill="FFFFFF"/>
                <w:lang w:eastAsia="ru-RU"/>
                <w14:ligatures w14:val="none"/>
              </w:rPr>
              <w:t>Глава</w:t>
            </w:r>
            <w:r w:rsidRPr="00AD0F83">
              <w:rPr>
                <w:rFonts w:eastAsia="Times New Roman" w:cs="Times New Roman"/>
                <w:kern w:val="0"/>
                <w:szCs w:val="28"/>
                <w14:ligatures w14:val="none"/>
              </w:rPr>
              <w:t xml:space="preserve"> 1.</w:t>
            </w:r>
          </w:p>
        </w:tc>
        <w:tc>
          <w:tcPr>
            <w:tcW w:w="8362" w:type="dxa"/>
          </w:tcPr>
          <w:p w14:paraId="66FB3447" w14:textId="77777777" w:rsidR="00AD0F83" w:rsidRPr="00AD0F83" w:rsidRDefault="00AD0F83" w:rsidP="00AD0F83">
            <w:pPr>
              <w:suppressAutoHyphens/>
              <w:spacing w:after="0" w:line="360" w:lineRule="auto"/>
              <w:jc w:val="both"/>
              <w:rPr>
                <w:rFonts w:eastAsia="Times New Roman" w:cs="Times New Roman"/>
                <w:bCs/>
                <w:kern w:val="0"/>
                <w:szCs w:val="28"/>
                <w14:ligatures w14:val="none"/>
              </w:rPr>
            </w:pPr>
            <w:r w:rsidRPr="00AD0F83">
              <w:rPr>
                <w:rFonts w:eastAsia="Times New Roman" w:cs="Times New Roman"/>
                <w:color w:val="000000"/>
                <w:kern w:val="0"/>
                <w:szCs w:val="28"/>
                <w14:ligatures w14:val="none"/>
              </w:rPr>
              <w:t>ТЕОРЕТИЧЕСКИЕ ОСНОВЫ МЕЖДУНАРОДНО-ДОГОВОРНЫХ ОТНОШЕНИЙ</w:t>
            </w:r>
          </w:p>
        </w:tc>
        <w:tc>
          <w:tcPr>
            <w:tcW w:w="567" w:type="dxa"/>
          </w:tcPr>
          <w:p w14:paraId="4E1162E8"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p>
          <w:p w14:paraId="0C0C3354"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6</w:t>
            </w:r>
          </w:p>
        </w:tc>
      </w:tr>
      <w:tr w:rsidR="00AD0F83" w:rsidRPr="00AD0F83" w14:paraId="6863F3B1" w14:textId="77777777" w:rsidTr="00502D51">
        <w:tc>
          <w:tcPr>
            <w:tcW w:w="1277" w:type="dxa"/>
          </w:tcPr>
          <w:p w14:paraId="39620736" w14:textId="77777777" w:rsidR="00AD0F83" w:rsidRPr="00AD0F83" w:rsidRDefault="00AD0F83" w:rsidP="00AD0F83">
            <w:pPr>
              <w:widowControl w:val="0"/>
              <w:suppressAutoHyphens/>
              <w:spacing w:after="0" w:line="360" w:lineRule="auto"/>
              <w:ind w:left="34"/>
              <w:jc w:val="right"/>
              <w:rPr>
                <w:rFonts w:eastAsia="Times New Roman" w:cs="Times New Roman"/>
                <w:bCs/>
                <w:kern w:val="0"/>
                <w:szCs w:val="28"/>
                <w14:ligatures w14:val="none"/>
              </w:rPr>
            </w:pPr>
            <w:r w:rsidRPr="00AD0F83">
              <w:rPr>
                <w:rFonts w:eastAsia="Times New Roman" w:cs="Times New Roman"/>
                <w:kern w:val="0"/>
                <w:szCs w:val="28"/>
                <w14:ligatures w14:val="none"/>
              </w:rPr>
              <w:t>1.1.</w:t>
            </w:r>
          </w:p>
        </w:tc>
        <w:tc>
          <w:tcPr>
            <w:tcW w:w="8362" w:type="dxa"/>
          </w:tcPr>
          <w:p w14:paraId="00BB7F3C" w14:textId="77777777" w:rsidR="00AD0F83" w:rsidRPr="00AD0F83" w:rsidRDefault="00AD0F83" w:rsidP="00AD0F83">
            <w:pPr>
              <w:widowControl w:val="0"/>
              <w:suppressAutoHyphens/>
              <w:spacing w:after="0" w:line="360" w:lineRule="auto"/>
              <w:jc w:val="both"/>
              <w:rPr>
                <w:rFonts w:eastAsia="Times New Roman" w:cs="Times New Roman"/>
                <w:bCs/>
                <w:kern w:val="0"/>
                <w:szCs w:val="28"/>
                <w14:ligatures w14:val="none"/>
              </w:rPr>
            </w:pPr>
            <w:r w:rsidRPr="00AD0F83">
              <w:rPr>
                <w:rFonts w:eastAsia="Times New Roman" w:cs="Times New Roman"/>
                <w:kern w:val="0"/>
                <w:szCs w:val="28"/>
                <w14:ligatures w14:val="none"/>
              </w:rPr>
              <w:t>История возникновения и становления международного права</w:t>
            </w:r>
          </w:p>
        </w:tc>
        <w:tc>
          <w:tcPr>
            <w:tcW w:w="567" w:type="dxa"/>
          </w:tcPr>
          <w:p w14:paraId="340CC164"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6</w:t>
            </w:r>
          </w:p>
        </w:tc>
      </w:tr>
      <w:tr w:rsidR="00AD0F83" w:rsidRPr="00AD0F83" w14:paraId="336F5175" w14:textId="77777777" w:rsidTr="00502D51">
        <w:tc>
          <w:tcPr>
            <w:tcW w:w="1277" w:type="dxa"/>
          </w:tcPr>
          <w:p w14:paraId="5D88B4E3" w14:textId="77777777" w:rsidR="00AD0F83" w:rsidRPr="00AD0F83" w:rsidRDefault="00AD0F83" w:rsidP="00AD0F83">
            <w:pPr>
              <w:widowControl w:val="0"/>
              <w:suppressAutoHyphens/>
              <w:spacing w:after="0" w:line="360" w:lineRule="auto"/>
              <w:ind w:left="34"/>
              <w:jc w:val="right"/>
              <w:rPr>
                <w:rFonts w:eastAsia="Times New Roman" w:cs="Times New Roman"/>
                <w:kern w:val="0"/>
                <w:szCs w:val="28"/>
                <w14:ligatures w14:val="none"/>
              </w:rPr>
            </w:pPr>
            <w:r w:rsidRPr="00AD0F83">
              <w:rPr>
                <w:rFonts w:eastAsia="Times New Roman" w:cs="Times New Roman"/>
                <w:kern w:val="0"/>
                <w:szCs w:val="28"/>
                <w14:ligatures w14:val="none"/>
              </w:rPr>
              <w:t>1.2.</w:t>
            </w:r>
          </w:p>
        </w:tc>
        <w:tc>
          <w:tcPr>
            <w:tcW w:w="8362" w:type="dxa"/>
          </w:tcPr>
          <w:p w14:paraId="60905A0E" w14:textId="77777777" w:rsidR="00AD0F83" w:rsidRPr="00AD0F83" w:rsidRDefault="00AD0F83" w:rsidP="00AD0F83">
            <w:pPr>
              <w:suppressAutoHyphens/>
              <w:spacing w:after="0" w:line="360" w:lineRule="auto"/>
              <w:jc w:val="both"/>
              <w:rPr>
                <w:rFonts w:eastAsia="Times New Roman" w:cs="Times New Roman"/>
                <w:kern w:val="0"/>
                <w:szCs w:val="28"/>
                <w:lang w:eastAsia="ru-RU"/>
                <w14:ligatures w14:val="none"/>
              </w:rPr>
            </w:pPr>
            <w:r w:rsidRPr="00AD0F83">
              <w:rPr>
                <w:rFonts w:eastAsia="Times New Roman" w:cs="Times New Roman"/>
                <w:kern w:val="0"/>
                <w:szCs w:val="28"/>
                <w14:ligatures w14:val="none"/>
              </w:rPr>
              <w:t>История развития международного таможенного сотрудничества</w:t>
            </w:r>
          </w:p>
        </w:tc>
        <w:tc>
          <w:tcPr>
            <w:tcW w:w="567" w:type="dxa"/>
          </w:tcPr>
          <w:p w14:paraId="1CDBB304"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13</w:t>
            </w:r>
          </w:p>
        </w:tc>
      </w:tr>
      <w:tr w:rsidR="00AD0F83" w:rsidRPr="00AD0F83" w14:paraId="61A7B04C" w14:textId="77777777" w:rsidTr="00502D51">
        <w:tc>
          <w:tcPr>
            <w:tcW w:w="1277" w:type="dxa"/>
          </w:tcPr>
          <w:p w14:paraId="5094C766" w14:textId="77777777" w:rsidR="00AD0F83" w:rsidRPr="00AD0F83" w:rsidRDefault="00AD0F83" w:rsidP="00AD0F83">
            <w:pPr>
              <w:widowControl w:val="0"/>
              <w:suppressAutoHyphens/>
              <w:spacing w:after="0" w:line="360" w:lineRule="auto"/>
              <w:ind w:left="34"/>
              <w:rPr>
                <w:rFonts w:eastAsia="Times New Roman" w:cs="Times New Roman"/>
                <w:kern w:val="0"/>
                <w:szCs w:val="28"/>
                <w14:ligatures w14:val="none"/>
              </w:rPr>
            </w:pPr>
            <w:r w:rsidRPr="00AD0F83">
              <w:rPr>
                <w:rFonts w:eastAsia="Times New Roman" w:cs="Times New Roman"/>
                <w:kern w:val="0"/>
                <w:szCs w:val="28"/>
                <w:shd w:val="clear" w:color="auto" w:fill="FFFFFF"/>
                <w:lang w:eastAsia="ru-RU"/>
                <w14:ligatures w14:val="none"/>
              </w:rPr>
              <w:t>Глава</w:t>
            </w:r>
            <w:r w:rsidRPr="00AD0F83">
              <w:rPr>
                <w:rFonts w:eastAsia="Times New Roman" w:cs="Times New Roman"/>
                <w:kern w:val="0"/>
                <w:szCs w:val="28"/>
                <w14:ligatures w14:val="none"/>
              </w:rPr>
              <w:t xml:space="preserve"> 2.</w:t>
            </w:r>
          </w:p>
        </w:tc>
        <w:tc>
          <w:tcPr>
            <w:tcW w:w="8362" w:type="dxa"/>
          </w:tcPr>
          <w:p w14:paraId="76B28259" w14:textId="77777777" w:rsidR="00AD0F83" w:rsidRPr="00AD0F83" w:rsidRDefault="00AD0F83" w:rsidP="00AD0F83">
            <w:pPr>
              <w:widowControl w:val="0"/>
              <w:suppressAutoHyphens/>
              <w:spacing w:after="0" w:line="360" w:lineRule="auto"/>
              <w:jc w:val="both"/>
              <w:rPr>
                <w:rFonts w:eastAsia="Times New Roman" w:cs="Times New Roman"/>
                <w:kern w:val="0"/>
                <w:szCs w:val="28"/>
                <w14:ligatures w14:val="none"/>
              </w:rPr>
            </w:pPr>
            <w:r w:rsidRPr="00AD0F83">
              <w:rPr>
                <w:rFonts w:eastAsia="Times New Roman" w:cs="Times New Roman"/>
                <w:color w:val="000000"/>
                <w:kern w:val="0"/>
                <w:szCs w:val="28"/>
                <w14:ligatures w14:val="none"/>
              </w:rPr>
              <w:t>ПРАВОВОЕ РЕГУЛИРОВАНИЕ МЕЖДУНАРОДНЫХ ДОГОВОРОВ В ТАМОЖЕННОМ ПРАВЕ</w:t>
            </w:r>
          </w:p>
        </w:tc>
        <w:tc>
          <w:tcPr>
            <w:tcW w:w="567" w:type="dxa"/>
          </w:tcPr>
          <w:p w14:paraId="393F788F"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p>
          <w:p w14:paraId="5300D2E6"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21</w:t>
            </w:r>
          </w:p>
        </w:tc>
      </w:tr>
      <w:tr w:rsidR="00AD0F83" w:rsidRPr="00AD0F83" w14:paraId="06BDE869" w14:textId="77777777" w:rsidTr="00502D51">
        <w:tc>
          <w:tcPr>
            <w:tcW w:w="1277" w:type="dxa"/>
          </w:tcPr>
          <w:p w14:paraId="79233F47" w14:textId="77777777" w:rsidR="00AD0F83" w:rsidRPr="00AD0F83" w:rsidRDefault="00AD0F83" w:rsidP="00AD0F83">
            <w:pPr>
              <w:widowControl w:val="0"/>
              <w:suppressAutoHyphens/>
              <w:spacing w:after="0" w:line="360" w:lineRule="auto"/>
              <w:ind w:left="34"/>
              <w:jc w:val="right"/>
              <w:rPr>
                <w:rFonts w:eastAsia="Times New Roman" w:cs="Times New Roman"/>
                <w:kern w:val="0"/>
                <w:szCs w:val="28"/>
                <w14:ligatures w14:val="none"/>
              </w:rPr>
            </w:pPr>
            <w:r w:rsidRPr="00AD0F83">
              <w:rPr>
                <w:rFonts w:eastAsia="Times New Roman" w:cs="Times New Roman"/>
                <w:kern w:val="0"/>
                <w:szCs w:val="28"/>
                <w14:ligatures w14:val="none"/>
              </w:rPr>
              <w:t>2.1.</w:t>
            </w:r>
          </w:p>
        </w:tc>
        <w:tc>
          <w:tcPr>
            <w:tcW w:w="8362" w:type="dxa"/>
          </w:tcPr>
          <w:p w14:paraId="583F87AB" w14:textId="77777777" w:rsidR="00AD0F83" w:rsidRPr="00AD0F83" w:rsidRDefault="00AD0F83" w:rsidP="00AD0F83">
            <w:pPr>
              <w:widowControl w:val="0"/>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Порядок заключения и виды международных договоров в сфере таможенного дела</w:t>
            </w:r>
          </w:p>
        </w:tc>
        <w:tc>
          <w:tcPr>
            <w:tcW w:w="567" w:type="dxa"/>
          </w:tcPr>
          <w:p w14:paraId="18449526"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p>
          <w:p w14:paraId="1A1A871B"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22</w:t>
            </w:r>
          </w:p>
        </w:tc>
      </w:tr>
      <w:tr w:rsidR="00AD0F83" w:rsidRPr="00AD0F83" w14:paraId="32D0E6FA" w14:textId="77777777" w:rsidTr="00502D51">
        <w:tc>
          <w:tcPr>
            <w:tcW w:w="1277" w:type="dxa"/>
          </w:tcPr>
          <w:p w14:paraId="3E89B034" w14:textId="77777777" w:rsidR="00AD0F83" w:rsidRPr="00AD0F83" w:rsidRDefault="00AD0F83" w:rsidP="00AD0F83">
            <w:pPr>
              <w:widowControl w:val="0"/>
              <w:suppressAutoHyphens/>
              <w:autoSpaceDE w:val="0"/>
              <w:autoSpaceDN w:val="0"/>
              <w:adjustRightInd w:val="0"/>
              <w:spacing w:after="0" w:line="360" w:lineRule="auto"/>
              <w:ind w:left="34"/>
              <w:jc w:val="right"/>
              <w:rPr>
                <w:rFonts w:eastAsia="Times New Roman" w:cs="Times New Roman"/>
                <w:spacing w:val="1"/>
                <w:kern w:val="0"/>
                <w:szCs w:val="28"/>
                <w14:ligatures w14:val="none"/>
              </w:rPr>
            </w:pPr>
            <w:r w:rsidRPr="00AD0F83">
              <w:rPr>
                <w:rFonts w:eastAsia="Times New Roman" w:cs="Times New Roman"/>
                <w:kern w:val="0"/>
                <w:szCs w:val="28"/>
                <w14:ligatures w14:val="none"/>
              </w:rPr>
              <w:t>2.2.</w:t>
            </w:r>
          </w:p>
        </w:tc>
        <w:tc>
          <w:tcPr>
            <w:tcW w:w="8362" w:type="dxa"/>
          </w:tcPr>
          <w:p w14:paraId="43398D3D" w14:textId="77777777" w:rsidR="00AD0F83" w:rsidRPr="00AD0F83" w:rsidRDefault="00AD0F83" w:rsidP="00AD0F83">
            <w:pPr>
              <w:widowControl w:val="0"/>
              <w:suppressAutoHyphens/>
              <w:autoSpaceDE w:val="0"/>
              <w:autoSpaceDN w:val="0"/>
              <w:adjustRightInd w:val="0"/>
              <w:spacing w:after="0" w:line="360" w:lineRule="auto"/>
              <w:jc w:val="both"/>
              <w:rPr>
                <w:rFonts w:eastAsia="Times New Roman" w:cs="Times New Roman"/>
                <w:spacing w:val="1"/>
                <w:kern w:val="0"/>
                <w:szCs w:val="28"/>
                <w14:ligatures w14:val="none"/>
              </w:rPr>
            </w:pPr>
            <w:r w:rsidRPr="00AD0F83">
              <w:rPr>
                <w:rFonts w:eastAsia="Times New Roman" w:cs="Times New Roman"/>
                <w:kern w:val="0"/>
                <w:szCs w:val="28"/>
                <w14:ligatures w14:val="none"/>
              </w:rPr>
              <w:t>Основание и порядок расторжения международных таможенных договоров, внесение изменений в них</w:t>
            </w:r>
          </w:p>
        </w:tc>
        <w:tc>
          <w:tcPr>
            <w:tcW w:w="567" w:type="dxa"/>
          </w:tcPr>
          <w:p w14:paraId="11EC288B"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p>
          <w:p w14:paraId="2BDC05A2" w14:textId="77777777" w:rsidR="00AD0F83" w:rsidRPr="00AD0F83" w:rsidRDefault="00AD0F83" w:rsidP="00AD0F83">
            <w:pPr>
              <w:widowControl w:val="0"/>
              <w:suppressAutoHyphens/>
              <w:spacing w:after="0" w:line="360" w:lineRule="auto"/>
              <w:jc w:val="center"/>
              <w:rPr>
                <w:rFonts w:eastAsia="Times New Roman" w:cs="Times New Roman"/>
                <w:kern w:val="0"/>
                <w:szCs w:val="28"/>
                <w14:ligatures w14:val="none"/>
              </w:rPr>
            </w:pPr>
            <w:r w:rsidRPr="00AD0F83">
              <w:rPr>
                <w:rFonts w:eastAsia="Times New Roman" w:cs="Times New Roman"/>
                <w:kern w:val="0"/>
                <w:szCs w:val="28"/>
                <w14:ligatures w14:val="none"/>
              </w:rPr>
              <w:t>32</w:t>
            </w:r>
          </w:p>
        </w:tc>
      </w:tr>
      <w:tr w:rsidR="00AD0F83" w:rsidRPr="00AD0F83" w14:paraId="20EF8970" w14:textId="77777777" w:rsidTr="00502D51">
        <w:trPr>
          <w:trHeight w:val="561"/>
        </w:trPr>
        <w:tc>
          <w:tcPr>
            <w:tcW w:w="1277" w:type="dxa"/>
          </w:tcPr>
          <w:p w14:paraId="1339D778" w14:textId="77777777" w:rsidR="00AD0F83" w:rsidRPr="00AD0F83" w:rsidRDefault="00AD0F83" w:rsidP="00AD0F83">
            <w:pPr>
              <w:widowControl w:val="0"/>
              <w:suppressAutoHyphens/>
              <w:spacing w:after="0" w:line="360" w:lineRule="auto"/>
              <w:ind w:left="34"/>
              <w:rPr>
                <w:rFonts w:eastAsia="Times New Roman" w:cs="Times New Roman"/>
                <w:kern w:val="0"/>
                <w:szCs w:val="28"/>
                <w14:ligatures w14:val="none"/>
              </w:rPr>
            </w:pPr>
            <w:r w:rsidRPr="00AD0F83">
              <w:rPr>
                <w:rFonts w:eastAsia="Times New Roman" w:cs="Times New Roman"/>
                <w:kern w:val="0"/>
                <w:szCs w:val="28"/>
                <w:shd w:val="clear" w:color="auto" w:fill="FFFFFF"/>
                <w:lang w:eastAsia="ru-RU"/>
                <w14:ligatures w14:val="none"/>
              </w:rPr>
              <w:t>Глава</w:t>
            </w:r>
            <w:r w:rsidRPr="00AD0F83">
              <w:rPr>
                <w:rFonts w:eastAsia="Times New Roman" w:cs="Times New Roman"/>
                <w:kern w:val="0"/>
                <w:szCs w:val="28"/>
                <w14:ligatures w14:val="none"/>
              </w:rPr>
              <w:t xml:space="preserve"> 3.</w:t>
            </w:r>
          </w:p>
        </w:tc>
        <w:tc>
          <w:tcPr>
            <w:tcW w:w="8362" w:type="dxa"/>
          </w:tcPr>
          <w:p w14:paraId="2D0BD77C" w14:textId="77777777" w:rsidR="00AD0F83" w:rsidRPr="00AD0F83" w:rsidRDefault="00AD0F83" w:rsidP="00AD0F83">
            <w:pPr>
              <w:suppressAutoHyphens/>
              <w:spacing w:after="0" w:line="360" w:lineRule="auto"/>
              <w:jc w:val="both"/>
              <w:rPr>
                <w:rFonts w:eastAsia="Times New Roman" w:cs="Times New Roman"/>
                <w:kern w:val="0"/>
                <w:szCs w:val="28"/>
                <w14:ligatures w14:val="none"/>
              </w:rPr>
            </w:pPr>
            <w:r w:rsidRPr="00AD0F83">
              <w:rPr>
                <w:rFonts w:eastAsia="Times New Roman" w:cs="Times New Roman"/>
                <w:kern w:val="0"/>
                <w:szCs w:val="28"/>
                <w14:ligatures w14:val="none"/>
              </w:rPr>
              <w:t>АНАЛИЗ АКТУАЛЬНЫХ ВОПРОСОВ РЕАЛИЗАЦИИ МЕЖДУНАРОДНО-ДОГОВОРНЫХ ОТНОШЕНИЙ</w:t>
            </w:r>
          </w:p>
        </w:tc>
        <w:tc>
          <w:tcPr>
            <w:tcW w:w="567" w:type="dxa"/>
          </w:tcPr>
          <w:p w14:paraId="3A566F10"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39</w:t>
            </w:r>
          </w:p>
        </w:tc>
      </w:tr>
      <w:tr w:rsidR="00AD0F83" w:rsidRPr="00AD0F83" w14:paraId="1639381F" w14:textId="77777777" w:rsidTr="00502D51">
        <w:tc>
          <w:tcPr>
            <w:tcW w:w="1277" w:type="dxa"/>
          </w:tcPr>
          <w:p w14:paraId="20785240" w14:textId="77777777" w:rsidR="00AD0F83" w:rsidRPr="00AD0F83" w:rsidRDefault="00AD0F83" w:rsidP="00AD0F83">
            <w:pPr>
              <w:widowControl w:val="0"/>
              <w:suppressAutoHyphens/>
              <w:autoSpaceDE w:val="0"/>
              <w:autoSpaceDN w:val="0"/>
              <w:adjustRightInd w:val="0"/>
              <w:spacing w:after="0" w:line="360" w:lineRule="auto"/>
              <w:ind w:left="34"/>
              <w:jc w:val="right"/>
              <w:rPr>
                <w:rFonts w:eastAsia="Times New Roman" w:cs="Times New Roman"/>
                <w:bCs/>
                <w:kern w:val="0"/>
                <w:szCs w:val="28"/>
                <w14:ligatures w14:val="none"/>
              </w:rPr>
            </w:pPr>
            <w:r w:rsidRPr="00AD0F83">
              <w:rPr>
                <w:rFonts w:eastAsia="Times New Roman" w:cs="Times New Roman"/>
                <w:kern w:val="0"/>
                <w:szCs w:val="28"/>
                <w14:ligatures w14:val="none"/>
              </w:rPr>
              <w:t>3.1.</w:t>
            </w:r>
          </w:p>
        </w:tc>
        <w:tc>
          <w:tcPr>
            <w:tcW w:w="8362" w:type="dxa"/>
          </w:tcPr>
          <w:p w14:paraId="42F81C72" w14:textId="77777777" w:rsidR="00AD0F83" w:rsidRPr="00AD0F83" w:rsidRDefault="00AD0F83" w:rsidP="00AD0F83">
            <w:pPr>
              <w:widowControl w:val="0"/>
              <w:suppressAutoHyphens/>
              <w:spacing w:after="0" w:line="360" w:lineRule="auto"/>
              <w:ind w:firstLine="34"/>
              <w:jc w:val="both"/>
              <w:rPr>
                <w:rFonts w:eastAsia="Times New Roman" w:cs="Times New Roman"/>
                <w:bCs/>
                <w:kern w:val="0"/>
                <w:szCs w:val="28"/>
                <w:shd w:val="clear" w:color="auto" w:fill="FFFFFF"/>
                <w14:ligatures w14:val="none"/>
              </w:rPr>
            </w:pPr>
            <w:r w:rsidRPr="00AD0F83">
              <w:rPr>
                <w:rFonts w:eastAsia="Times New Roman" w:cs="Times New Roman"/>
                <w:kern w:val="0"/>
                <w:szCs w:val="28"/>
                <w14:ligatures w14:val="none"/>
              </w:rPr>
              <w:t>Проблемы осуществления международно-договорных отношений</w:t>
            </w:r>
          </w:p>
        </w:tc>
        <w:tc>
          <w:tcPr>
            <w:tcW w:w="567" w:type="dxa"/>
          </w:tcPr>
          <w:p w14:paraId="436807EC"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p>
          <w:p w14:paraId="0904BFA8"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39</w:t>
            </w:r>
          </w:p>
        </w:tc>
      </w:tr>
      <w:tr w:rsidR="00AD0F83" w:rsidRPr="00AD0F83" w14:paraId="65973293" w14:textId="77777777" w:rsidTr="00502D51">
        <w:tc>
          <w:tcPr>
            <w:tcW w:w="1277" w:type="dxa"/>
          </w:tcPr>
          <w:p w14:paraId="2C2AB78F" w14:textId="77777777" w:rsidR="00AD0F83" w:rsidRPr="00AD0F83" w:rsidRDefault="00AD0F83" w:rsidP="00AD0F83">
            <w:pPr>
              <w:widowControl w:val="0"/>
              <w:suppressAutoHyphens/>
              <w:spacing w:after="0" w:line="360" w:lineRule="auto"/>
              <w:ind w:left="34"/>
              <w:jc w:val="right"/>
              <w:rPr>
                <w:rFonts w:eastAsia="TimesNewRoman,Bold" w:cs="Times New Roman"/>
                <w:bCs/>
                <w:kern w:val="0"/>
                <w:szCs w:val="28"/>
                <w14:ligatures w14:val="none"/>
              </w:rPr>
            </w:pPr>
            <w:r w:rsidRPr="00AD0F83">
              <w:rPr>
                <w:rFonts w:eastAsia="Times New Roman" w:cs="Times New Roman"/>
                <w:kern w:val="0"/>
                <w:szCs w:val="28"/>
                <w14:ligatures w14:val="none"/>
              </w:rPr>
              <w:t>3.2.</w:t>
            </w:r>
          </w:p>
        </w:tc>
        <w:tc>
          <w:tcPr>
            <w:tcW w:w="8362" w:type="dxa"/>
          </w:tcPr>
          <w:p w14:paraId="7DD0A88F" w14:textId="77777777" w:rsidR="00AD0F83" w:rsidRPr="00AD0F83" w:rsidRDefault="00AD0F83" w:rsidP="00AD0F83">
            <w:pPr>
              <w:suppressAutoHyphens/>
              <w:spacing w:after="0" w:line="360" w:lineRule="auto"/>
              <w:jc w:val="both"/>
              <w:rPr>
                <w:rFonts w:eastAsia="TimesNewRoman,Bold" w:cs="Times New Roman"/>
                <w:bCs/>
                <w:kern w:val="0"/>
                <w:szCs w:val="28"/>
                <w14:ligatures w14:val="none"/>
              </w:rPr>
            </w:pPr>
            <w:r w:rsidRPr="00AD0F83">
              <w:rPr>
                <w:rFonts w:eastAsia="Times New Roman" w:cs="Times New Roman"/>
                <w:kern w:val="0"/>
                <w:szCs w:val="28"/>
                <w14:ligatures w14:val="none"/>
              </w:rPr>
              <w:t>Пути совершенствования и улучшения осуществления международно-договорных отношений</w:t>
            </w:r>
          </w:p>
        </w:tc>
        <w:tc>
          <w:tcPr>
            <w:tcW w:w="567" w:type="dxa"/>
          </w:tcPr>
          <w:p w14:paraId="48DF7E52"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p>
          <w:p w14:paraId="40FDD9BE"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48</w:t>
            </w:r>
          </w:p>
        </w:tc>
      </w:tr>
      <w:tr w:rsidR="00AD0F83" w:rsidRPr="00AD0F83" w14:paraId="780D77E9" w14:textId="77777777" w:rsidTr="00502D51">
        <w:tc>
          <w:tcPr>
            <w:tcW w:w="9639" w:type="dxa"/>
            <w:gridSpan w:val="2"/>
          </w:tcPr>
          <w:p w14:paraId="747C2876" w14:textId="77777777" w:rsidR="00AD0F83" w:rsidRPr="00AD0F83" w:rsidRDefault="00AD0F83" w:rsidP="00AD0F83">
            <w:pPr>
              <w:widowControl w:val="0"/>
              <w:suppressAutoHyphens/>
              <w:spacing w:after="0" w:line="360" w:lineRule="auto"/>
              <w:rPr>
                <w:rFonts w:eastAsia="Calibri" w:cs="Times New Roman"/>
                <w:kern w:val="0"/>
                <w:szCs w:val="28"/>
                <w14:ligatures w14:val="none"/>
              </w:rPr>
            </w:pPr>
            <w:r w:rsidRPr="00AD0F83">
              <w:rPr>
                <w:rFonts w:eastAsia="Calibri" w:cs="Times New Roman"/>
                <w:kern w:val="0"/>
                <w:szCs w:val="28"/>
                <w14:ligatures w14:val="none"/>
              </w:rPr>
              <w:t>ЗАКЛЮЧЕНИЕ</w:t>
            </w:r>
          </w:p>
        </w:tc>
        <w:tc>
          <w:tcPr>
            <w:tcW w:w="567" w:type="dxa"/>
          </w:tcPr>
          <w:p w14:paraId="5A2928C2" w14:textId="77777777" w:rsidR="00AD0F83" w:rsidRPr="00AD0F83" w:rsidRDefault="00AD0F83" w:rsidP="00AD0F83">
            <w:pPr>
              <w:widowControl w:val="0"/>
              <w:suppressAutoHyphens/>
              <w:spacing w:after="0" w:line="360" w:lineRule="auto"/>
              <w:jc w:val="center"/>
              <w:rPr>
                <w:rFonts w:eastAsia="Calibri" w:cs="Times New Roman"/>
                <w:kern w:val="0"/>
                <w:szCs w:val="28"/>
                <w14:ligatures w14:val="none"/>
              </w:rPr>
            </w:pPr>
            <w:r w:rsidRPr="00AD0F83">
              <w:rPr>
                <w:rFonts w:eastAsia="Calibri" w:cs="Times New Roman"/>
                <w:kern w:val="0"/>
                <w:szCs w:val="28"/>
                <w14:ligatures w14:val="none"/>
              </w:rPr>
              <w:t>53</w:t>
            </w:r>
          </w:p>
        </w:tc>
      </w:tr>
      <w:tr w:rsidR="00AD0F83" w:rsidRPr="00AD0F83" w14:paraId="7A6792A7" w14:textId="77777777" w:rsidTr="00502D51">
        <w:tc>
          <w:tcPr>
            <w:tcW w:w="9639" w:type="dxa"/>
            <w:gridSpan w:val="2"/>
          </w:tcPr>
          <w:p w14:paraId="37BE12E4" w14:textId="77777777" w:rsidR="00AD0F83" w:rsidRPr="00AD0F83" w:rsidRDefault="00AD0F83" w:rsidP="00AD0F83">
            <w:pPr>
              <w:widowControl w:val="0"/>
              <w:suppressAutoHyphens/>
              <w:spacing w:after="0"/>
              <w:rPr>
                <w:rFonts w:eastAsia="Calibri" w:cs="Times New Roman"/>
                <w:kern w:val="0"/>
                <w:szCs w:val="28"/>
                <w14:ligatures w14:val="none"/>
              </w:rPr>
            </w:pPr>
            <w:r w:rsidRPr="00AD0F83">
              <w:rPr>
                <w:rFonts w:eastAsia="Calibri" w:cs="Times New Roman"/>
                <w:kern w:val="0"/>
                <w:szCs w:val="28"/>
                <w14:ligatures w14:val="none"/>
              </w:rPr>
              <w:t>СПИСОК ИСПОЛЬЗОВАННЫХ ИСТОЧНИКОВ</w:t>
            </w:r>
          </w:p>
        </w:tc>
        <w:tc>
          <w:tcPr>
            <w:tcW w:w="567" w:type="dxa"/>
          </w:tcPr>
          <w:p w14:paraId="11E78860" w14:textId="77777777" w:rsidR="00AD0F83" w:rsidRPr="00AD0F83" w:rsidRDefault="00AD0F83" w:rsidP="00AD0F83">
            <w:pPr>
              <w:widowControl w:val="0"/>
              <w:suppressAutoHyphens/>
              <w:spacing w:after="0"/>
              <w:jc w:val="center"/>
              <w:rPr>
                <w:rFonts w:eastAsia="Calibri" w:cs="Times New Roman"/>
                <w:kern w:val="0"/>
                <w:szCs w:val="28"/>
                <w14:ligatures w14:val="none"/>
              </w:rPr>
            </w:pPr>
            <w:r w:rsidRPr="00AD0F83">
              <w:rPr>
                <w:rFonts w:eastAsia="Calibri" w:cs="Times New Roman"/>
                <w:kern w:val="0"/>
                <w:szCs w:val="28"/>
                <w14:ligatures w14:val="none"/>
              </w:rPr>
              <w:t>57</w:t>
            </w:r>
          </w:p>
        </w:tc>
      </w:tr>
      <w:tr w:rsidR="00AD0F83" w:rsidRPr="00AD0F83" w14:paraId="6EE2CA40" w14:textId="77777777" w:rsidTr="00502D51">
        <w:tc>
          <w:tcPr>
            <w:tcW w:w="9639" w:type="dxa"/>
            <w:gridSpan w:val="2"/>
          </w:tcPr>
          <w:p w14:paraId="72721151" w14:textId="77777777" w:rsidR="00AD0F83" w:rsidRPr="00AD0F83" w:rsidRDefault="00AD0F83" w:rsidP="00AD0F83">
            <w:pPr>
              <w:widowControl w:val="0"/>
              <w:suppressAutoHyphens/>
              <w:spacing w:after="0"/>
              <w:rPr>
                <w:rFonts w:eastAsia="Calibri" w:cs="Times New Roman"/>
                <w:kern w:val="0"/>
                <w:szCs w:val="28"/>
                <w14:ligatures w14:val="none"/>
              </w:rPr>
            </w:pPr>
            <w:r w:rsidRPr="00AD0F83">
              <w:rPr>
                <w:rFonts w:eastAsia="Calibri" w:cs="Times New Roman"/>
                <w:kern w:val="0"/>
                <w:szCs w:val="28"/>
                <w14:ligatures w14:val="none"/>
              </w:rPr>
              <w:t>ПРИЛОЖЕНИЯ</w:t>
            </w:r>
          </w:p>
        </w:tc>
        <w:tc>
          <w:tcPr>
            <w:tcW w:w="567" w:type="dxa"/>
          </w:tcPr>
          <w:p w14:paraId="1D0F4BFC" w14:textId="77777777" w:rsidR="00AD0F83" w:rsidRPr="00AD0F83" w:rsidRDefault="00AD0F83" w:rsidP="00AD0F83">
            <w:pPr>
              <w:widowControl w:val="0"/>
              <w:suppressAutoHyphens/>
              <w:spacing w:after="0"/>
              <w:jc w:val="center"/>
              <w:rPr>
                <w:rFonts w:eastAsia="Calibri" w:cs="Times New Roman"/>
                <w:kern w:val="0"/>
                <w:szCs w:val="28"/>
                <w14:ligatures w14:val="none"/>
              </w:rPr>
            </w:pPr>
            <w:r w:rsidRPr="00AD0F83">
              <w:rPr>
                <w:rFonts w:eastAsia="Calibri" w:cs="Times New Roman"/>
                <w:kern w:val="0"/>
                <w:szCs w:val="28"/>
                <w14:ligatures w14:val="none"/>
              </w:rPr>
              <w:t>61</w:t>
            </w:r>
          </w:p>
        </w:tc>
      </w:tr>
    </w:tbl>
    <w:p w14:paraId="0D75F2F0" w14:textId="77777777" w:rsidR="00AD0F83" w:rsidRPr="00AD0F83" w:rsidRDefault="00AD0F83" w:rsidP="00AD0F83">
      <w:pPr>
        <w:spacing w:after="0"/>
        <w:rPr>
          <w:rFonts w:eastAsia="Times New Roman" w:cs="Times New Roman"/>
          <w:kern w:val="0"/>
          <w:sz w:val="24"/>
          <w:szCs w:val="24"/>
          <w:lang w:eastAsia="ru-RU"/>
          <w14:ligatures w14:val="none"/>
        </w:rPr>
      </w:pPr>
    </w:p>
    <w:p w14:paraId="00F59411" w14:textId="77777777" w:rsidR="00AD0F83" w:rsidRPr="00AD0F83" w:rsidRDefault="00AD0F83" w:rsidP="00AD0F83">
      <w:pPr>
        <w:spacing w:before="100" w:beforeAutospacing="1" w:after="100" w:afterAutospacing="1"/>
        <w:rPr>
          <w:rFonts w:eastAsia="Times New Roman" w:cs="Times New Roman"/>
          <w:kern w:val="0"/>
          <w:szCs w:val="28"/>
          <w:lang w:val="x-none" w:eastAsia="x-none"/>
          <w14:ligatures w14:val="none"/>
        </w:rPr>
      </w:pPr>
    </w:p>
    <w:p w14:paraId="683E1076" w14:textId="77777777" w:rsidR="00AD0F83" w:rsidRPr="00AD0F83" w:rsidRDefault="00AD0F83" w:rsidP="00AD0F83">
      <w:pPr>
        <w:spacing w:before="100" w:beforeAutospacing="1" w:after="100" w:afterAutospacing="1"/>
        <w:rPr>
          <w:rFonts w:eastAsia="Times New Roman" w:cs="Times New Roman"/>
          <w:kern w:val="0"/>
          <w:szCs w:val="28"/>
          <w:lang w:val="x-none" w:eastAsia="x-none"/>
          <w14:ligatures w14:val="none"/>
        </w:rPr>
      </w:pPr>
    </w:p>
    <w:p w14:paraId="300A793A" w14:textId="77777777" w:rsidR="00AD0F83" w:rsidRPr="00AD0F83" w:rsidRDefault="00AD0F83" w:rsidP="00AD0F83">
      <w:pPr>
        <w:spacing w:before="100" w:beforeAutospacing="1" w:after="100" w:afterAutospacing="1"/>
        <w:rPr>
          <w:rFonts w:eastAsia="Times New Roman" w:cs="Times New Roman"/>
          <w:kern w:val="0"/>
          <w:szCs w:val="28"/>
          <w:lang w:val="x-none" w:eastAsia="x-none"/>
          <w14:ligatures w14:val="none"/>
        </w:rPr>
      </w:pPr>
    </w:p>
    <w:p w14:paraId="1CD97CC4" w14:textId="77777777" w:rsidR="00AD0F83" w:rsidRPr="00AD0F83" w:rsidRDefault="00AD0F83" w:rsidP="00AD0F83">
      <w:pPr>
        <w:spacing w:before="100" w:beforeAutospacing="1" w:after="100" w:afterAutospacing="1"/>
        <w:rPr>
          <w:rFonts w:eastAsia="Times New Roman" w:cs="Times New Roman"/>
          <w:kern w:val="0"/>
          <w:szCs w:val="28"/>
          <w:lang w:val="x-none" w:eastAsia="x-none"/>
          <w14:ligatures w14:val="none"/>
        </w:rPr>
      </w:pPr>
    </w:p>
    <w:p w14:paraId="5E9424BF" w14:textId="77777777" w:rsidR="00AD0F83" w:rsidRPr="00AD0F83" w:rsidRDefault="00AD0F83" w:rsidP="00AD0F83">
      <w:pPr>
        <w:spacing w:before="100" w:beforeAutospacing="1" w:after="100" w:afterAutospacing="1"/>
        <w:rPr>
          <w:rFonts w:eastAsia="Times New Roman" w:cs="Times New Roman"/>
          <w:kern w:val="0"/>
          <w:szCs w:val="28"/>
          <w:lang w:val="x-none" w:eastAsia="x-none"/>
          <w14:ligatures w14:val="none"/>
        </w:rPr>
      </w:pPr>
    </w:p>
    <w:p w14:paraId="53C5C930" w14:textId="77777777" w:rsidR="00AD0F83" w:rsidRPr="00AD0F83" w:rsidRDefault="00AD0F83" w:rsidP="00AD0F83">
      <w:pPr>
        <w:spacing w:before="100" w:beforeAutospacing="1" w:after="100" w:afterAutospacing="1"/>
        <w:rPr>
          <w:rFonts w:eastAsia="Times New Roman" w:cs="Times New Roman"/>
          <w:kern w:val="0"/>
          <w:szCs w:val="28"/>
          <w:lang w:eastAsia="x-none"/>
          <w14:ligatures w14:val="none"/>
        </w:rPr>
      </w:pPr>
      <w:r w:rsidRPr="00AD0F83">
        <w:rPr>
          <w:rFonts w:eastAsia="Times New Roman" w:cs="Times New Roman"/>
          <w:kern w:val="0"/>
          <w:szCs w:val="28"/>
          <w:lang w:val="x-none" w:eastAsia="x-none"/>
          <w14:ligatures w14:val="none"/>
        </w:rPr>
        <w:lastRenderedPageBreak/>
        <w:t xml:space="preserve">ПРИЛОЖЕНИЕ </w:t>
      </w:r>
      <w:r w:rsidRPr="00AD0F83">
        <w:rPr>
          <w:rFonts w:eastAsia="Times New Roman" w:cs="Times New Roman"/>
          <w:kern w:val="0"/>
          <w:szCs w:val="28"/>
          <w:lang w:eastAsia="x-none"/>
          <w14:ligatures w14:val="none"/>
        </w:rPr>
        <w:t>П</w:t>
      </w:r>
    </w:p>
    <w:p w14:paraId="65C429AD" w14:textId="77777777" w:rsidR="00AD0F83" w:rsidRPr="00AD0F83" w:rsidRDefault="00AD0F83" w:rsidP="00AD0F83">
      <w:pPr>
        <w:spacing w:after="0"/>
        <w:jc w:val="center"/>
        <w:rPr>
          <w:rFonts w:eastAsia="Times New Roman" w:cs="Times New Roman"/>
          <w:b/>
          <w:kern w:val="0"/>
          <w:szCs w:val="28"/>
          <w14:ligatures w14:val="none"/>
        </w:rPr>
      </w:pPr>
    </w:p>
    <w:p w14:paraId="317FB9A0" w14:textId="77777777" w:rsidR="00AD0F83" w:rsidRPr="00AD0F83" w:rsidRDefault="00AD0F83" w:rsidP="00AD0F83">
      <w:pPr>
        <w:spacing w:after="0"/>
        <w:jc w:val="center"/>
        <w:rPr>
          <w:rFonts w:eastAsia="Times New Roman" w:cs="Times New Roman"/>
          <w:b/>
          <w:kern w:val="0"/>
          <w:szCs w:val="28"/>
          <w14:ligatures w14:val="none"/>
        </w:rPr>
      </w:pPr>
      <w:r w:rsidRPr="00AD0F83">
        <w:rPr>
          <w:rFonts w:eastAsia="Times New Roman" w:cs="Times New Roman"/>
          <w:b/>
          <w:kern w:val="0"/>
          <w:szCs w:val="28"/>
          <w14:ligatures w14:val="none"/>
        </w:rPr>
        <w:t>ЗАКАЗ</w:t>
      </w:r>
    </w:p>
    <w:p w14:paraId="0C00F88F" w14:textId="77777777" w:rsidR="00AD0F83" w:rsidRPr="00AD0F83" w:rsidRDefault="00AD0F83" w:rsidP="00AD0F83">
      <w:pPr>
        <w:spacing w:after="0"/>
        <w:jc w:val="center"/>
        <w:rPr>
          <w:rFonts w:eastAsia="Times New Roman" w:cs="Times New Roman"/>
          <w:b/>
          <w:kern w:val="0"/>
          <w:szCs w:val="28"/>
          <w14:ligatures w14:val="none"/>
        </w:rPr>
      </w:pPr>
      <w:r w:rsidRPr="00AD0F83">
        <w:rPr>
          <w:rFonts w:eastAsia="Times New Roman" w:cs="Times New Roman"/>
          <w:b/>
          <w:kern w:val="0"/>
          <w:szCs w:val="28"/>
          <w14:ligatures w14:val="none"/>
        </w:rPr>
        <w:t xml:space="preserve"> на выполнение выпускной квалификационной работы </w:t>
      </w:r>
    </w:p>
    <w:p w14:paraId="1C4C39BA" w14:textId="77777777" w:rsidR="00AD0F83" w:rsidRPr="00AD0F83" w:rsidRDefault="00AD0F83" w:rsidP="00AD0F83">
      <w:pPr>
        <w:spacing w:after="0"/>
        <w:jc w:val="center"/>
        <w:rPr>
          <w:rFonts w:eastAsia="Times New Roman" w:cs="Times New Roman"/>
          <w:kern w:val="0"/>
          <w:szCs w:val="28"/>
          <w14:ligatures w14:val="none"/>
        </w:rPr>
      </w:pPr>
    </w:p>
    <w:p w14:paraId="334F5BC1"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от  «____»____________20___ года</w:t>
      </w:r>
    </w:p>
    <w:p w14:paraId="067FC406" w14:textId="77777777" w:rsidR="00AD0F83" w:rsidRPr="00AD0F83" w:rsidRDefault="00AD0F83" w:rsidP="00AD0F83">
      <w:pPr>
        <w:spacing w:after="0"/>
        <w:jc w:val="center"/>
        <w:rPr>
          <w:rFonts w:eastAsia="Times New Roman" w:cs="Times New Roman"/>
          <w:kern w:val="0"/>
          <w:szCs w:val="28"/>
          <w14:ligatures w14:val="none"/>
        </w:rPr>
      </w:pPr>
    </w:p>
    <w:p w14:paraId="6E8FC38A"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1. Организация ___________________________________________________________________</w:t>
      </w:r>
    </w:p>
    <w:p w14:paraId="1C4D692A" w14:textId="77777777" w:rsidR="00AD0F83" w:rsidRPr="00AD0F83" w:rsidRDefault="00AD0F83" w:rsidP="00AD0F83">
      <w:pPr>
        <w:spacing w:after="0"/>
        <w:ind w:firstLine="1843"/>
        <w:jc w:val="center"/>
        <w:rPr>
          <w:rFonts w:eastAsia="Times New Roman" w:cs="Times New Roman"/>
          <w:kern w:val="0"/>
          <w:sz w:val="16"/>
          <w:szCs w:val="16"/>
          <w14:ligatures w14:val="none"/>
        </w:rPr>
      </w:pPr>
      <w:r w:rsidRPr="00AD0F83">
        <w:rPr>
          <w:rFonts w:eastAsia="Times New Roman" w:cs="Times New Roman"/>
          <w:kern w:val="0"/>
          <w:sz w:val="16"/>
          <w:szCs w:val="16"/>
          <w14:ligatures w14:val="none"/>
        </w:rPr>
        <w:t>(наименование организации)</w:t>
      </w:r>
    </w:p>
    <w:p w14:paraId="60C8369D" w14:textId="77777777" w:rsidR="00AD0F83" w:rsidRPr="00AD0F83" w:rsidRDefault="00AD0F83" w:rsidP="00AD0F83">
      <w:pPr>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выдающая заказ, поручает организации-исполнителю Саранскому кооперативному институту (филиалу) автономной некоммерческой образовательной организации высшего образования Центросоюза РФ «Российский университет кооперации», кафедре  _____________________________________________________</w:t>
      </w:r>
    </w:p>
    <w:p w14:paraId="7BE41460" w14:textId="77777777" w:rsidR="00AD0F83" w:rsidRPr="00AD0F83" w:rsidRDefault="00AD0F83" w:rsidP="00AD0F83">
      <w:pPr>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выполнить выпускную квалификационную работу по теме:</w:t>
      </w:r>
    </w:p>
    <w:p w14:paraId="77EEA3ED"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__________________________________________________________________________________________________________________________________________________________________________________________________________________.</w:t>
      </w:r>
    </w:p>
    <w:p w14:paraId="1913C172" w14:textId="77777777" w:rsidR="00AD0F83" w:rsidRPr="00AD0F83" w:rsidRDefault="00AD0F83" w:rsidP="00AD0F83">
      <w:pPr>
        <w:tabs>
          <w:tab w:val="left" w:pos="840"/>
        </w:tabs>
        <w:spacing w:after="0"/>
        <w:jc w:val="both"/>
        <w:rPr>
          <w:rFonts w:eastAsia="Times New Roman" w:cs="Times New Roman"/>
          <w:kern w:val="0"/>
          <w:szCs w:val="28"/>
          <w14:ligatures w14:val="none"/>
        </w:rPr>
      </w:pPr>
      <w:r w:rsidRPr="00AD0F83">
        <w:rPr>
          <w:rFonts w:eastAsia="Times New Roman" w:cs="Times New Roman"/>
          <w:kern w:val="0"/>
          <w:szCs w:val="28"/>
          <w14:ligatures w14:val="none"/>
        </w:rPr>
        <w:t>2. Сроки выполнения выпускной квалификационной работы в целом и по этапам (разделам)  ____________________________________________________________________</w:t>
      </w:r>
    </w:p>
    <w:p w14:paraId="25F1001E"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E403D"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3. Техническое задание (требования) к содержанию выпускной квалификационной работы ________________________________________________________</w:t>
      </w:r>
    </w:p>
    <w:p w14:paraId="3713269F"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D8005" w14:textId="77777777" w:rsidR="00AD0F83" w:rsidRPr="00AD0F83" w:rsidRDefault="00AD0F83" w:rsidP="00AD0F83">
      <w:pPr>
        <w:tabs>
          <w:tab w:val="left" w:pos="1220"/>
        </w:tabs>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______________________________________________________________________.</w:t>
      </w:r>
    </w:p>
    <w:p w14:paraId="24E52CFD"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4. Ожидаемая эффективность работы______________________________________</w:t>
      </w:r>
    </w:p>
    <w:p w14:paraId="06FBB26A"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85172" w14:textId="77777777" w:rsidR="00AD0F83" w:rsidRPr="00AD0F83" w:rsidRDefault="00AD0F83" w:rsidP="00AD0F83">
      <w:pPr>
        <w:tabs>
          <w:tab w:val="left" w:pos="1220"/>
        </w:tabs>
        <w:spacing w:after="0"/>
        <w:rPr>
          <w:rFonts w:eastAsia="Times New Roman" w:cs="Times New Roman"/>
          <w:kern w:val="0"/>
          <w:szCs w:val="28"/>
          <w14:ligatures w14:val="none"/>
        </w:rPr>
      </w:pPr>
      <w:r w:rsidRPr="00AD0F83">
        <w:rPr>
          <w:rFonts w:eastAsia="Times New Roman" w:cs="Times New Roman"/>
          <w:kern w:val="0"/>
          <w:szCs w:val="28"/>
          <w14:ligatures w14:val="none"/>
        </w:rPr>
        <w:t xml:space="preserve">Заказчик                                                               Исполнитель   </w:t>
      </w:r>
    </w:p>
    <w:p w14:paraId="51593A16" w14:textId="77777777" w:rsidR="00AD0F83" w:rsidRPr="00AD0F83" w:rsidRDefault="00AD0F83" w:rsidP="00AD0F83">
      <w:pPr>
        <w:tabs>
          <w:tab w:val="left" w:pos="1220"/>
        </w:tabs>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w:t>
      </w:r>
      <w:r w:rsidRPr="00AD0F83">
        <w:rPr>
          <w:rFonts w:eastAsia="Times New Roman" w:cs="Times New Roman"/>
          <w:kern w:val="0"/>
          <w:szCs w:val="28"/>
          <w14:ligatures w14:val="none"/>
        </w:rPr>
        <w:tab/>
      </w:r>
      <w:r w:rsidRPr="00AD0F83">
        <w:rPr>
          <w:rFonts w:eastAsia="Times New Roman" w:cs="Times New Roman"/>
          <w:kern w:val="0"/>
          <w:szCs w:val="28"/>
          <w14:ligatures w14:val="none"/>
        </w:rPr>
        <w:tab/>
        <w:t xml:space="preserve">       ___________________________</w:t>
      </w:r>
    </w:p>
    <w:p w14:paraId="67163642" w14:textId="77777777" w:rsidR="00AD0F83" w:rsidRPr="00AD0F83" w:rsidRDefault="00AD0F83" w:rsidP="00AD0F83">
      <w:pPr>
        <w:tabs>
          <w:tab w:val="left" w:pos="1220"/>
        </w:tabs>
        <w:spacing w:after="0"/>
        <w:rPr>
          <w:rFonts w:eastAsia="Times New Roman" w:cs="Times New Roman"/>
          <w:kern w:val="0"/>
          <w:sz w:val="16"/>
          <w:szCs w:val="16"/>
          <w14:ligatures w14:val="none"/>
        </w:rPr>
      </w:pPr>
      <w:r w:rsidRPr="00AD0F83">
        <w:rPr>
          <w:rFonts w:eastAsia="Times New Roman" w:cs="Times New Roman"/>
          <w:kern w:val="0"/>
          <w:sz w:val="16"/>
          <w:szCs w:val="16"/>
          <w14:ligatures w14:val="none"/>
        </w:rPr>
        <w:t xml:space="preserve">должность (руководитель организации или заместитель)                                                                                 зав. кафедрой </w:t>
      </w:r>
    </w:p>
    <w:p w14:paraId="5A2C663B" w14:textId="77777777" w:rsidR="00AD0F83" w:rsidRPr="00AD0F83" w:rsidRDefault="00AD0F83" w:rsidP="00AD0F83">
      <w:pPr>
        <w:tabs>
          <w:tab w:val="left" w:pos="1220"/>
        </w:tabs>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                       ___________________________</w:t>
      </w:r>
    </w:p>
    <w:p w14:paraId="745AC09E" w14:textId="77777777" w:rsidR="00AD0F83" w:rsidRPr="00AD0F83" w:rsidRDefault="00AD0F83" w:rsidP="00AD0F83">
      <w:pPr>
        <w:tabs>
          <w:tab w:val="left" w:pos="1220"/>
        </w:tabs>
        <w:spacing w:after="0"/>
        <w:rPr>
          <w:rFonts w:eastAsia="Times New Roman" w:cs="Times New Roman"/>
          <w:kern w:val="0"/>
          <w:sz w:val="16"/>
          <w:szCs w:val="16"/>
          <w14:ligatures w14:val="none"/>
        </w:rPr>
      </w:pPr>
      <w:r w:rsidRPr="00AD0F83">
        <w:rPr>
          <w:rFonts w:eastAsia="Times New Roman" w:cs="Times New Roman"/>
          <w:kern w:val="0"/>
          <w:sz w:val="16"/>
          <w:szCs w:val="16"/>
          <w14:ligatures w14:val="none"/>
        </w:rPr>
        <w:lastRenderedPageBreak/>
        <w:t xml:space="preserve">                                          ф.и.о.                                                                                                                                      ф.и.о.</w:t>
      </w:r>
    </w:p>
    <w:p w14:paraId="589C6FC6" w14:textId="77777777" w:rsidR="00AD0F83" w:rsidRPr="00AD0F83" w:rsidRDefault="00AD0F83" w:rsidP="00AD0F83">
      <w:pPr>
        <w:tabs>
          <w:tab w:val="left" w:pos="1220"/>
        </w:tabs>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                        __________________________</w:t>
      </w:r>
    </w:p>
    <w:p w14:paraId="0478DADF" w14:textId="77777777" w:rsidR="00AD0F83" w:rsidRPr="00AD0F83" w:rsidRDefault="00AD0F83" w:rsidP="00AD0F83">
      <w:pPr>
        <w:tabs>
          <w:tab w:val="left" w:pos="1220"/>
        </w:tabs>
        <w:spacing w:after="0"/>
        <w:rPr>
          <w:rFonts w:eastAsia="Times New Roman" w:cs="Times New Roman"/>
          <w:kern w:val="0"/>
          <w:sz w:val="24"/>
          <w:szCs w:val="24"/>
          <w14:ligatures w14:val="none"/>
        </w:rPr>
      </w:pPr>
      <w:r w:rsidRPr="00AD0F83">
        <w:rPr>
          <w:rFonts w:eastAsia="Times New Roman" w:cs="Times New Roman"/>
          <w:kern w:val="0"/>
          <w:sz w:val="16"/>
          <w:szCs w:val="16"/>
          <w14:ligatures w14:val="none"/>
        </w:rPr>
        <w:t xml:space="preserve">                                     подпись                                                                                                                                    подпись</w:t>
      </w:r>
    </w:p>
    <w:p w14:paraId="2B714B9E" w14:textId="77777777" w:rsidR="00AD0F83" w:rsidRPr="00AD0F83" w:rsidRDefault="00AD0F83" w:rsidP="00AD0F83">
      <w:pPr>
        <w:spacing w:after="0" w:line="360" w:lineRule="auto"/>
        <w:jc w:val="center"/>
        <w:rPr>
          <w:rFonts w:eastAsia="Times New Roman" w:cs="Times New Roman"/>
          <w:color w:val="000000"/>
          <w:kern w:val="0"/>
          <w:szCs w:val="28"/>
          <w14:ligatures w14:val="none"/>
        </w:rPr>
      </w:pPr>
      <w:r w:rsidRPr="00AD0F83">
        <w:rPr>
          <w:rFonts w:eastAsia="Times New Roman" w:cs="Times New Roman"/>
          <w:kern w:val="0"/>
          <w:sz w:val="22"/>
          <w:vertAlign w:val="superscript"/>
          <w14:ligatures w14:val="none"/>
        </w:rPr>
        <w:br w:type="page"/>
      </w:r>
      <w:r w:rsidRPr="00AD0F83">
        <w:rPr>
          <w:rFonts w:eastAsia="Times New Roman" w:cs="Times New Roman"/>
          <w:kern w:val="0"/>
          <w:szCs w:val="28"/>
          <w14:ligatures w14:val="none"/>
        </w:rPr>
        <w:lastRenderedPageBreak/>
        <w:t>ПРИЛОЖЕНИЕ Р</w:t>
      </w:r>
    </w:p>
    <w:p w14:paraId="346EC57D" w14:textId="77777777" w:rsidR="00AD0F83" w:rsidRPr="00AD0F83" w:rsidRDefault="00AD0F83" w:rsidP="00AD0F83">
      <w:pPr>
        <w:widowControl w:val="0"/>
        <w:shd w:val="clear" w:color="auto" w:fill="FFFFFF"/>
        <w:spacing w:after="0"/>
        <w:ind w:left="4820"/>
        <w:rPr>
          <w:rFonts w:eastAsia="Times New Roman" w:cs="Times New Roman"/>
          <w:kern w:val="0"/>
          <w:szCs w:val="28"/>
          <w14:ligatures w14:val="none"/>
        </w:rPr>
      </w:pPr>
      <w:r w:rsidRPr="00AD0F83">
        <w:rPr>
          <w:rFonts w:eastAsia="Times New Roman" w:cs="Times New Roman"/>
          <w:color w:val="000000"/>
          <w:kern w:val="0"/>
          <w:szCs w:val="28"/>
          <w14:ligatures w14:val="none"/>
        </w:rPr>
        <w:t>«Утверждаю»</w:t>
      </w:r>
    </w:p>
    <w:p w14:paraId="189B2521" w14:textId="77777777" w:rsidR="00AD0F83" w:rsidRPr="00AD0F83" w:rsidRDefault="00AD0F83" w:rsidP="00AD0F83">
      <w:pPr>
        <w:widowControl w:val="0"/>
        <w:shd w:val="clear" w:color="auto" w:fill="FFFFFF"/>
        <w:spacing w:after="0"/>
        <w:ind w:left="4820"/>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 xml:space="preserve">Руководитель предприятия (организации) _________________________     </w:t>
      </w:r>
    </w:p>
    <w:p w14:paraId="12EC18DD" w14:textId="77777777" w:rsidR="00AD0F83" w:rsidRPr="00AD0F83" w:rsidRDefault="00AD0F83" w:rsidP="00AD0F83">
      <w:pPr>
        <w:widowControl w:val="0"/>
        <w:shd w:val="clear" w:color="auto" w:fill="FFFFFF"/>
        <w:spacing w:after="0"/>
        <w:ind w:left="4820"/>
        <w:rPr>
          <w:rFonts w:eastAsia="Times New Roman" w:cs="Times New Roman"/>
          <w:kern w:val="0"/>
          <w:sz w:val="20"/>
          <w:szCs w:val="20"/>
          <w14:ligatures w14:val="none"/>
        </w:rPr>
      </w:pPr>
      <w:r w:rsidRPr="00AD0F83">
        <w:rPr>
          <w:rFonts w:eastAsia="Times New Roman" w:cs="Times New Roman"/>
          <w:color w:val="000000"/>
          <w:kern w:val="0"/>
          <w:sz w:val="20"/>
          <w:szCs w:val="20"/>
          <w14:ligatures w14:val="none"/>
        </w:rPr>
        <w:t>(ФИО)</w:t>
      </w:r>
    </w:p>
    <w:p w14:paraId="0682A0C5" w14:textId="77777777" w:rsidR="00AD0F83" w:rsidRPr="00AD0F83" w:rsidRDefault="00AD0F83" w:rsidP="00AD0F83">
      <w:pPr>
        <w:widowControl w:val="0"/>
        <w:shd w:val="clear" w:color="auto" w:fill="FFFFFF"/>
        <w:spacing w:after="0"/>
        <w:ind w:left="4820"/>
        <w:rPr>
          <w:rFonts w:eastAsia="Times New Roman" w:cs="Times New Roman"/>
          <w:kern w:val="0"/>
          <w:szCs w:val="28"/>
          <w14:ligatures w14:val="none"/>
        </w:rPr>
      </w:pPr>
      <w:r w:rsidRPr="00AD0F83">
        <w:rPr>
          <w:rFonts w:eastAsia="Times New Roman" w:cs="Times New Roman"/>
          <w:color w:val="000000"/>
          <w:kern w:val="0"/>
          <w:szCs w:val="28"/>
          <w14:ligatures w14:val="none"/>
        </w:rPr>
        <w:t>«________»_______________г.</w:t>
      </w:r>
    </w:p>
    <w:p w14:paraId="5C5E47CF" w14:textId="77777777" w:rsidR="00AD0F83" w:rsidRPr="00AD0F83" w:rsidRDefault="00AD0F83" w:rsidP="00AD0F83">
      <w:pPr>
        <w:widowControl w:val="0"/>
        <w:shd w:val="clear" w:color="auto" w:fill="FFFFFF"/>
        <w:spacing w:after="0"/>
        <w:ind w:left="4820"/>
        <w:jc w:val="right"/>
        <w:rPr>
          <w:rFonts w:eastAsia="Times New Roman" w:cs="Times New Roman"/>
          <w:kern w:val="0"/>
          <w:sz w:val="32"/>
          <w:szCs w:val="32"/>
          <w:vertAlign w:val="superscript"/>
          <w14:ligatures w14:val="none"/>
        </w:rPr>
      </w:pPr>
      <w:r w:rsidRPr="00AD0F83">
        <w:rPr>
          <w:rFonts w:eastAsia="Times New Roman" w:cs="Times New Roman"/>
          <w:color w:val="000000"/>
          <w:kern w:val="0"/>
          <w:sz w:val="32"/>
          <w:szCs w:val="32"/>
          <w:vertAlign w:val="superscript"/>
          <w14:ligatures w14:val="none"/>
        </w:rPr>
        <w:t>(место печати)</w:t>
      </w:r>
      <w:r w:rsidRPr="00AD0F83">
        <w:rPr>
          <w:rFonts w:eastAsia="Times New Roman" w:cs="Times New Roman"/>
          <w:color w:val="000000"/>
          <w:kern w:val="0"/>
          <w:sz w:val="32"/>
          <w:szCs w:val="32"/>
          <w:vertAlign w:val="superscript"/>
          <w14:ligatures w14:val="none"/>
        </w:rPr>
        <w:tab/>
      </w:r>
      <w:r w:rsidRPr="00AD0F83">
        <w:rPr>
          <w:rFonts w:eastAsia="Times New Roman" w:cs="Times New Roman"/>
          <w:color w:val="000000"/>
          <w:kern w:val="0"/>
          <w:sz w:val="32"/>
          <w:szCs w:val="32"/>
          <w:vertAlign w:val="superscript"/>
          <w14:ligatures w14:val="none"/>
        </w:rPr>
        <w:tab/>
      </w:r>
      <w:r w:rsidRPr="00AD0F83">
        <w:rPr>
          <w:rFonts w:eastAsia="Times New Roman" w:cs="Times New Roman"/>
          <w:color w:val="000000"/>
          <w:kern w:val="0"/>
          <w:sz w:val="32"/>
          <w:szCs w:val="32"/>
          <w:vertAlign w:val="superscript"/>
          <w14:ligatures w14:val="none"/>
        </w:rPr>
        <w:tab/>
      </w:r>
    </w:p>
    <w:p w14:paraId="27F5AA6A" w14:textId="77777777" w:rsidR="00AD0F83" w:rsidRPr="00AD0F83" w:rsidRDefault="00AD0F83" w:rsidP="00AD0F83">
      <w:pPr>
        <w:widowControl w:val="0"/>
        <w:shd w:val="clear" w:color="auto" w:fill="FFFFFF"/>
        <w:spacing w:after="0"/>
        <w:ind w:firstLine="708"/>
        <w:rPr>
          <w:rFonts w:eastAsia="Times New Roman" w:cs="Times New Roman"/>
          <w:color w:val="000000"/>
          <w:kern w:val="0"/>
          <w:sz w:val="24"/>
          <w:szCs w:val="24"/>
          <w14:ligatures w14:val="none"/>
        </w:rPr>
      </w:pPr>
    </w:p>
    <w:p w14:paraId="169772A9" w14:textId="77777777" w:rsidR="00AD0F83" w:rsidRPr="00AD0F83" w:rsidRDefault="00AD0F83" w:rsidP="00AD0F83">
      <w:pPr>
        <w:widowControl w:val="0"/>
        <w:shd w:val="clear" w:color="auto" w:fill="FFFFFF"/>
        <w:spacing w:after="0"/>
        <w:ind w:firstLine="708"/>
        <w:jc w:val="center"/>
        <w:rPr>
          <w:rFonts w:eastAsia="Times New Roman" w:cs="Times New Roman"/>
          <w:b/>
          <w:color w:val="000000"/>
          <w:kern w:val="0"/>
          <w:sz w:val="24"/>
          <w:szCs w:val="24"/>
          <w14:ligatures w14:val="none"/>
        </w:rPr>
      </w:pPr>
      <w:r w:rsidRPr="00AD0F83">
        <w:rPr>
          <w:rFonts w:eastAsia="Times New Roman" w:cs="Times New Roman"/>
          <w:b/>
          <w:color w:val="000000"/>
          <w:kern w:val="0"/>
          <w:sz w:val="24"/>
          <w:szCs w:val="24"/>
          <w14:ligatures w14:val="none"/>
        </w:rPr>
        <w:t>ТЕХНИЧЕСКИЙ АКТ</w:t>
      </w:r>
    </w:p>
    <w:p w14:paraId="4B16822E" w14:textId="77777777" w:rsidR="00AD0F83" w:rsidRPr="00AD0F83" w:rsidRDefault="00AD0F83" w:rsidP="00AD0F83">
      <w:pPr>
        <w:widowControl w:val="0"/>
        <w:shd w:val="clear" w:color="auto" w:fill="FFFFFF"/>
        <w:spacing w:after="0"/>
        <w:ind w:firstLine="708"/>
        <w:jc w:val="center"/>
        <w:rPr>
          <w:rFonts w:eastAsia="Times New Roman" w:cs="Times New Roman"/>
          <w:b/>
          <w:color w:val="000000"/>
          <w:kern w:val="0"/>
          <w:sz w:val="24"/>
          <w:szCs w:val="24"/>
          <w14:ligatures w14:val="none"/>
        </w:rPr>
      </w:pPr>
      <w:r w:rsidRPr="00AD0F83">
        <w:rPr>
          <w:rFonts w:eastAsia="Times New Roman" w:cs="Times New Roman"/>
          <w:b/>
          <w:color w:val="000000"/>
          <w:kern w:val="0"/>
          <w:sz w:val="24"/>
          <w:szCs w:val="24"/>
          <w14:ligatures w14:val="none"/>
        </w:rPr>
        <w:t xml:space="preserve">ИСПОЛЬЗОВАНИЯ (ВНЕДРЕНИЯ) ВЫПУСКНОЙ </w:t>
      </w:r>
    </w:p>
    <w:p w14:paraId="398CEECF" w14:textId="77777777" w:rsidR="00AD0F83" w:rsidRPr="00AD0F83" w:rsidRDefault="00AD0F83" w:rsidP="00AD0F83">
      <w:pPr>
        <w:widowControl w:val="0"/>
        <w:shd w:val="clear" w:color="auto" w:fill="FFFFFF"/>
        <w:spacing w:after="0"/>
        <w:ind w:firstLine="708"/>
        <w:jc w:val="center"/>
        <w:rPr>
          <w:rFonts w:eastAsia="Times New Roman" w:cs="Times New Roman"/>
          <w:b/>
          <w:color w:val="000000"/>
          <w:kern w:val="0"/>
          <w:sz w:val="24"/>
          <w:szCs w:val="24"/>
          <w14:ligatures w14:val="none"/>
        </w:rPr>
      </w:pPr>
      <w:r w:rsidRPr="00AD0F83">
        <w:rPr>
          <w:rFonts w:eastAsia="Times New Roman" w:cs="Times New Roman"/>
          <w:b/>
          <w:color w:val="000000"/>
          <w:kern w:val="0"/>
          <w:sz w:val="24"/>
          <w:szCs w:val="24"/>
          <w14:ligatures w14:val="none"/>
        </w:rPr>
        <w:t>КВАЛИФИКАЦИОННОЙ РАБОТЫ</w:t>
      </w:r>
    </w:p>
    <w:p w14:paraId="6EB25BB4" w14:textId="77777777" w:rsidR="00AD0F83" w:rsidRPr="00AD0F83" w:rsidRDefault="00AD0F83" w:rsidP="00AD0F83">
      <w:pPr>
        <w:widowControl w:val="0"/>
        <w:shd w:val="clear" w:color="auto" w:fill="FFFFFF"/>
        <w:spacing w:after="0"/>
        <w:ind w:firstLine="708"/>
        <w:jc w:val="center"/>
        <w:rPr>
          <w:rFonts w:eastAsia="Times New Roman" w:cs="Times New Roman"/>
          <w:b/>
          <w:caps/>
          <w:color w:val="000000"/>
          <w:kern w:val="0"/>
          <w:sz w:val="24"/>
          <w:szCs w:val="24"/>
          <w14:ligatures w14:val="none"/>
        </w:rPr>
      </w:pPr>
    </w:p>
    <w:p w14:paraId="4B7506CB" w14:textId="77777777" w:rsidR="00AD0F83" w:rsidRPr="00AD0F83" w:rsidRDefault="00AD0F83" w:rsidP="00AD0F83">
      <w:pPr>
        <w:widowControl w:val="0"/>
        <w:shd w:val="clear" w:color="auto" w:fill="FFFFFF"/>
        <w:spacing w:after="0"/>
        <w:ind w:firstLine="708"/>
        <w:rPr>
          <w:rFonts w:eastAsia="Times New Roman" w:cs="Times New Roman"/>
          <w:kern w:val="0"/>
          <w:sz w:val="24"/>
          <w:szCs w:val="24"/>
          <w14:ligatures w14:val="none"/>
        </w:rPr>
      </w:pPr>
    </w:p>
    <w:p w14:paraId="63928411"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Мы, представитель ___________________________________________________________________</w:t>
      </w:r>
    </w:p>
    <w:p w14:paraId="06E176B7"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14:ligatures w14:val="none"/>
        </w:rPr>
      </w:pPr>
      <w:r w:rsidRPr="00AD0F83">
        <w:rPr>
          <w:rFonts w:eastAsia="Times New Roman" w:cs="Times New Roman"/>
          <w:color w:val="000000"/>
          <w:kern w:val="0"/>
          <w:sz w:val="24"/>
          <w:szCs w:val="24"/>
          <w14:ligatures w14:val="none"/>
        </w:rPr>
        <w:t>(наименование предприятия)</w:t>
      </w:r>
    </w:p>
    <w:p w14:paraId="12940B99" w14:textId="77777777" w:rsidR="00AD0F83" w:rsidRPr="00AD0F83" w:rsidRDefault="00AD0F83" w:rsidP="00AD0F83">
      <w:pPr>
        <w:widowControl w:val="0"/>
        <w:shd w:val="clear" w:color="auto" w:fill="FFFFFF"/>
        <w:spacing w:after="0"/>
        <w:jc w:val="both"/>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Настоящим актом подтверждаем, что в результате выполнения выпускной квалификационной работы ___________________________________________</w:t>
      </w:r>
    </w:p>
    <w:p w14:paraId="548D9A23" w14:textId="77777777" w:rsidR="00AD0F83" w:rsidRPr="00AD0F83" w:rsidRDefault="00AD0F83" w:rsidP="00AD0F83">
      <w:pPr>
        <w:widowControl w:val="0"/>
        <w:shd w:val="clear" w:color="auto" w:fill="FFFFFF"/>
        <w:spacing w:after="0"/>
        <w:jc w:val="both"/>
        <w:rPr>
          <w:rFonts w:eastAsia="Times New Roman" w:cs="Times New Roman"/>
          <w:kern w:val="0"/>
          <w:szCs w:val="28"/>
          <w14:ligatures w14:val="none"/>
        </w:rPr>
      </w:pPr>
      <w:r w:rsidRPr="00AD0F83">
        <w:rPr>
          <w:rFonts w:eastAsia="Times New Roman" w:cs="Times New Roman"/>
          <w:color w:val="000000"/>
          <w:kern w:val="0"/>
          <w:szCs w:val="28"/>
          <w14:ligatures w14:val="none"/>
        </w:rPr>
        <w:t>______________________________________________________________</w:t>
      </w:r>
    </w:p>
    <w:p w14:paraId="575F1B56"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14:ligatures w14:val="none"/>
        </w:rPr>
      </w:pPr>
      <w:r w:rsidRPr="00AD0F83">
        <w:rPr>
          <w:rFonts w:eastAsia="Times New Roman" w:cs="Times New Roman"/>
          <w:color w:val="000000"/>
          <w:kern w:val="0"/>
          <w:sz w:val="24"/>
          <w:szCs w:val="24"/>
          <w14:ligatures w14:val="none"/>
        </w:rPr>
        <w:t>(название темы)</w:t>
      </w:r>
    </w:p>
    <w:p w14:paraId="76A89E49" w14:textId="77777777" w:rsidR="00AD0F83" w:rsidRPr="00AD0F83" w:rsidRDefault="00AD0F83" w:rsidP="00AD0F83">
      <w:pPr>
        <w:widowControl w:val="0"/>
        <w:shd w:val="clear" w:color="auto" w:fill="FFFFFF"/>
        <w:spacing w:after="0"/>
        <w:rPr>
          <w:rFonts w:eastAsia="Times New Roman" w:cs="Times New Roman"/>
          <w:kern w:val="0"/>
          <w:sz w:val="24"/>
          <w:szCs w:val="24"/>
          <w14:ligatures w14:val="none"/>
        </w:rPr>
      </w:pPr>
      <w:r w:rsidRPr="00AD0F83">
        <w:rPr>
          <w:rFonts w:eastAsia="Times New Roman" w:cs="Times New Roman"/>
          <w:color w:val="000000"/>
          <w:kern w:val="0"/>
          <w:sz w:val="24"/>
          <w:szCs w:val="24"/>
          <w14:ligatures w14:val="none"/>
        </w:rPr>
        <w:t>______________________________________________________________________________</w:t>
      </w:r>
    </w:p>
    <w:p w14:paraId="3DCD53E0"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выполненной в период с_____________20____ г. по_____________20_____г.,</w:t>
      </w:r>
    </w:p>
    <w:p w14:paraId="09178DDF" w14:textId="77777777" w:rsidR="00AD0F83" w:rsidRPr="00AD0F83" w:rsidRDefault="00AD0F83" w:rsidP="00AD0F83">
      <w:pPr>
        <w:widowControl w:val="0"/>
        <w:shd w:val="clear" w:color="auto" w:fill="FFFFFF"/>
        <w:spacing w:after="0"/>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законченной и принятой к внедрению на _______________________________</w:t>
      </w:r>
    </w:p>
    <w:p w14:paraId="67AA6127"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__________________________________________________________________</w:t>
      </w:r>
    </w:p>
    <w:p w14:paraId="0E5DF767"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14:ligatures w14:val="none"/>
        </w:rPr>
      </w:pPr>
      <w:r w:rsidRPr="00AD0F83">
        <w:rPr>
          <w:rFonts w:eastAsia="Times New Roman" w:cs="Times New Roman"/>
          <w:color w:val="000000"/>
          <w:kern w:val="0"/>
          <w:sz w:val="24"/>
          <w:szCs w:val="24"/>
          <w14:ligatures w14:val="none"/>
        </w:rPr>
        <w:t>(наименование предприятия)</w:t>
      </w:r>
    </w:p>
    <w:p w14:paraId="45E8E2EA" w14:textId="77777777" w:rsidR="00AD0F83" w:rsidRPr="00AD0F83" w:rsidRDefault="00AD0F83" w:rsidP="00AD0F83">
      <w:pPr>
        <w:widowControl w:val="0"/>
        <w:shd w:val="clear" w:color="auto" w:fill="FFFFFF"/>
        <w:spacing w:after="0"/>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 xml:space="preserve">получены следующие результаты: </w:t>
      </w:r>
    </w:p>
    <w:p w14:paraId="12560334" w14:textId="77777777" w:rsidR="00AD0F83" w:rsidRPr="00AD0F83" w:rsidRDefault="00AD0F83" w:rsidP="00AD0F83">
      <w:pPr>
        <w:widowControl w:val="0"/>
        <w:shd w:val="clear" w:color="auto" w:fill="FFFFFF"/>
        <w:spacing w:after="0"/>
        <w:ind w:firstLine="708"/>
        <w:rPr>
          <w:rFonts w:eastAsia="Times New Roman" w:cs="Times New Roman"/>
          <w:color w:val="000000"/>
          <w:kern w:val="0"/>
          <w:szCs w:val="28"/>
          <w14:ligatures w14:val="none"/>
        </w:rPr>
      </w:pPr>
    </w:p>
    <w:p w14:paraId="08C58D5A"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1. Вид внедренных результатов_______________________________________</w:t>
      </w:r>
    </w:p>
    <w:p w14:paraId="1DCC76A9" w14:textId="77777777" w:rsidR="00AD0F83" w:rsidRPr="00AD0F83" w:rsidRDefault="00AD0F83" w:rsidP="00AD0F83">
      <w:pPr>
        <w:widowControl w:val="0"/>
        <w:shd w:val="clear" w:color="auto" w:fill="FFFFFF"/>
        <w:spacing w:after="0"/>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__________________________________________________________________</w:t>
      </w:r>
    </w:p>
    <w:p w14:paraId="47F0F761" w14:textId="77777777" w:rsidR="00AD0F83" w:rsidRPr="00AD0F83" w:rsidRDefault="00AD0F83" w:rsidP="00AD0F83">
      <w:pPr>
        <w:widowControl w:val="0"/>
        <w:shd w:val="clear" w:color="auto" w:fill="FFFFFF"/>
        <w:spacing w:after="0"/>
        <w:ind w:firstLine="708"/>
        <w:rPr>
          <w:rFonts w:eastAsia="Times New Roman" w:cs="Times New Roman"/>
          <w:color w:val="000000"/>
          <w:kern w:val="0"/>
          <w:szCs w:val="28"/>
          <w14:ligatures w14:val="none"/>
        </w:rPr>
      </w:pPr>
    </w:p>
    <w:p w14:paraId="024F10BF"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2.  Эффект от внедрения_____________________________________________</w:t>
      </w:r>
    </w:p>
    <w:p w14:paraId="2E420DF5"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14:ligatures w14:val="none"/>
        </w:rPr>
      </w:pPr>
      <w:r w:rsidRPr="00AD0F83">
        <w:rPr>
          <w:rFonts w:eastAsia="Times New Roman" w:cs="Times New Roman"/>
          <w:color w:val="000000"/>
          <w:kern w:val="0"/>
          <w:sz w:val="24"/>
          <w:szCs w:val="24"/>
          <w14:ligatures w14:val="none"/>
        </w:rPr>
        <w:t xml:space="preserve">                                     (экономия материальных ресурсов, рост производительности</w:t>
      </w:r>
    </w:p>
    <w:p w14:paraId="371E4E0B"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__________________________________________________________________</w:t>
      </w:r>
    </w:p>
    <w:p w14:paraId="20A4C4E7"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14:ligatures w14:val="none"/>
        </w:rPr>
      </w:pPr>
      <w:r w:rsidRPr="00AD0F83">
        <w:rPr>
          <w:rFonts w:eastAsia="Times New Roman" w:cs="Times New Roman"/>
          <w:color w:val="000000"/>
          <w:kern w:val="0"/>
          <w:sz w:val="24"/>
          <w:szCs w:val="24"/>
          <w14:ligatures w14:val="none"/>
        </w:rPr>
        <w:t>труда, повышение качества продукции, улучшение условий труда и т.д.)</w:t>
      </w:r>
    </w:p>
    <w:p w14:paraId="6C22A1A4"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__________________________________________________________________</w:t>
      </w:r>
    </w:p>
    <w:p w14:paraId="079FF49C" w14:textId="77777777" w:rsidR="00AD0F83" w:rsidRPr="00AD0F83" w:rsidRDefault="00AD0F83" w:rsidP="00AD0F83">
      <w:pPr>
        <w:widowControl w:val="0"/>
        <w:shd w:val="clear" w:color="auto" w:fill="FFFFFF"/>
        <w:spacing w:after="0"/>
        <w:ind w:firstLine="708"/>
        <w:rPr>
          <w:rFonts w:eastAsia="Times New Roman" w:cs="Times New Roman"/>
          <w:color w:val="000000"/>
          <w:kern w:val="0"/>
          <w:szCs w:val="28"/>
          <w14:ligatures w14:val="none"/>
        </w:rPr>
      </w:pPr>
    </w:p>
    <w:p w14:paraId="1E77CB08" w14:textId="77777777" w:rsidR="00AD0F83" w:rsidRPr="00AD0F83" w:rsidRDefault="00AD0F83" w:rsidP="00AD0F83">
      <w:pPr>
        <w:widowControl w:val="0"/>
        <w:shd w:val="clear" w:color="auto" w:fill="FFFFFF"/>
        <w:spacing w:after="0"/>
        <w:rPr>
          <w:rFonts w:eastAsia="Times New Roman" w:cs="Times New Roman"/>
          <w:color w:val="000000"/>
          <w:kern w:val="0"/>
          <w:szCs w:val="28"/>
          <w14:ligatures w14:val="none"/>
        </w:rPr>
      </w:pPr>
      <w:r w:rsidRPr="00AD0F83">
        <w:rPr>
          <w:rFonts w:eastAsia="Times New Roman" w:cs="Times New Roman"/>
          <w:color w:val="000000"/>
          <w:kern w:val="0"/>
          <w:szCs w:val="28"/>
          <w14:ligatures w14:val="none"/>
        </w:rPr>
        <w:t>3. Фактический или ожидаемый экономический эффект составляет ________</w:t>
      </w:r>
    </w:p>
    <w:p w14:paraId="74B4BAE2" w14:textId="77777777" w:rsidR="00AD0F83" w:rsidRPr="00AD0F83" w:rsidRDefault="00AD0F83" w:rsidP="00AD0F83">
      <w:pPr>
        <w:widowControl w:val="0"/>
        <w:shd w:val="clear" w:color="auto" w:fill="FFFFFF"/>
        <w:spacing w:after="0"/>
        <w:ind w:firstLine="708"/>
        <w:rPr>
          <w:rFonts w:eastAsia="Times New Roman" w:cs="Times New Roman"/>
          <w:color w:val="000000"/>
          <w:kern w:val="0"/>
          <w:szCs w:val="28"/>
          <w:vertAlign w:val="superscript"/>
          <w14:ligatures w14:val="none"/>
        </w:rPr>
      </w:pP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r>
      <w:r w:rsidRPr="00AD0F83">
        <w:rPr>
          <w:rFonts w:eastAsia="Times New Roman" w:cs="Times New Roman"/>
          <w:color w:val="000000"/>
          <w:kern w:val="0"/>
          <w:szCs w:val="28"/>
          <w14:ligatures w14:val="none"/>
        </w:rPr>
        <w:tab/>
        <w:t xml:space="preserve">      </w:t>
      </w:r>
      <w:r w:rsidRPr="00AD0F83">
        <w:rPr>
          <w:rFonts w:eastAsia="Times New Roman" w:cs="Times New Roman"/>
          <w:color w:val="000000"/>
          <w:kern w:val="0"/>
          <w:szCs w:val="28"/>
          <w:vertAlign w:val="superscript"/>
          <w14:ligatures w14:val="none"/>
        </w:rPr>
        <w:t>(рублей)</w:t>
      </w:r>
    </w:p>
    <w:p w14:paraId="54726D28" w14:textId="77777777" w:rsidR="00AD0F83" w:rsidRPr="00AD0F83" w:rsidRDefault="00AD0F83" w:rsidP="00AD0F83">
      <w:pPr>
        <w:widowControl w:val="0"/>
        <w:shd w:val="clear" w:color="auto" w:fill="FFFFFF"/>
        <w:spacing w:after="0"/>
        <w:ind w:firstLine="708"/>
        <w:rPr>
          <w:rFonts w:eastAsia="Times New Roman" w:cs="Times New Roman"/>
          <w:kern w:val="0"/>
          <w:szCs w:val="28"/>
          <w14:ligatures w14:val="none"/>
        </w:rPr>
      </w:pPr>
    </w:p>
    <w:p w14:paraId="44D27784"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Руководитель цеха (отдела), где внедрена разработка   _____________Ф.И.О.</w:t>
      </w:r>
    </w:p>
    <w:p w14:paraId="593FD094"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vertAlign w:val="superscript"/>
          <w14:ligatures w14:val="none"/>
        </w:rPr>
      </w:pPr>
      <w:r w:rsidRPr="00AD0F83">
        <w:rPr>
          <w:rFonts w:eastAsia="Times New Roman" w:cs="Times New Roman"/>
          <w:color w:val="000000"/>
          <w:kern w:val="0"/>
          <w:sz w:val="24"/>
          <w:szCs w:val="24"/>
          <w:vertAlign w:val="superscript"/>
          <w14:ligatures w14:val="none"/>
        </w:rPr>
        <w:t xml:space="preserve">                                                                                                                                                               (подпись)</w:t>
      </w:r>
      <w:r w:rsidRPr="00AD0F83">
        <w:rPr>
          <w:rFonts w:eastAsia="Times New Roman" w:cs="Times New Roman"/>
          <w:color w:val="000000"/>
          <w:kern w:val="0"/>
          <w:sz w:val="24"/>
          <w:szCs w:val="24"/>
          <w:vertAlign w:val="superscript"/>
          <w14:ligatures w14:val="none"/>
        </w:rPr>
        <w:tab/>
      </w:r>
      <w:r w:rsidRPr="00AD0F83">
        <w:rPr>
          <w:rFonts w:eastAsia="Times New Roman" w:cs="Times New Roman"/>
          <w:color w:val="000000"/>
          <w:kern w:val="0"/>
          <w:sz w:val="24"/>
          <w:szCs w:val="24"/>
          <w:vertAlign w:val="superscript"/>
          <w14:ligatures w14:val="none"/>
        </w:rPr>
        <w:tab/>
      </w:r>
      <w:r w:rsidRPr="00AD0F83">
        <w:rPr>
          <w:rFonts w:eastAsia="Times New Roman" w:cs="Times New Roman"/>
          <w:color w:val="000000"/>
          <w:kern w:val="0"/>
          <w:sz w:val="24"/>
          <w:szCs w:val="24"/>
          <w:vertAlign w:val="superscript"/>
          <w14:ligatures w14:val="none"/>
        </w:rPr>
        <w:tab/>
      </w:r>
    </w:p>
    <w:p w14:paraId="00319E81"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Главный бухгалтер ___________________________________________Ф.И.О.</w:t>
      </w:r>
    </w:p>
    <w:p w14:paraId="0A9A5B16"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vertAlign w:val="superscript"/>
          <w14:ligatures w14:val="none"/>
        </w:rPr>
      </w:pPr>
      <w:r w:rsidRPr="00AD0F83">
        <w:rPr>
          <w:rFonts w:eastAsia="Times New Roman" w:cs="Times New Roman"/>
          <w:color w:val="000000"/>
          <w:kern w:val="0"/>
          <w:sz w:val="24"/>
          <w:szCs w:val="24"/>
          <w:vertAlign w:val="superscript"/>
          <w14:ligatures w14:val="none"/>
        </w:rPr>
        <w:t>(подпись)</w:t>
      </w:r>
    </w:p>
    <w:p w14:paraId="5EA51284"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Руководитель темы ___________________________________________Ф.И.О.</w:t>
      </w:r>
    </w:p>
    <w:p w14:paraId="7DC42AA8" w14:textId="77777777" w:rsidR="00AD0F83" w:rsidRPr="00AD0F83" w:rsidRDefault="00AD0F83" w:rsidP="00AD0F83">
      <w:pPr>
        <w:widowControl w:val="0"/>
        <w:shd w:val="clear" w:color="auto" w:fill="FFFFFF"/>
        <w:spacing w:after="0"/>
        <w:ind w:firstLine="708"/>
        <w:jc w:val="center"/>
        <w:rPr>
          <w:rFonts w:eastAsia="Times New Roman" w:cs="Times New Roman"/>
          <w:color w:val="000000"/>
          <w:kern w:val="0"/>
          <w:sz w:val="24"/>
          <w:szCs w:val="24"/>
          <w:vertAlign w:val="superscript"/>
          <w14:ligatures w14:val="none"/>
        </w:rPr>
      </w:pPr>
      <w:r w:rsidRPr="00AD0F83">
        <w:rPr>
          <w:rFonts w:eastAsia="Times New Roman" w:cs="Times New Roman"/>
          <w:color w:val="000000"/>
          <w:kern w:val="0"/>
          <w:sz w:val="24"/>
          <w:szCs w:val="24"/>
          <w:vertAlign w:val="superscript"/>
          <w14:ligatures w14:val="none"/>
        </w:rPr>
        <w:t>(подпись)</w:t>
      </w:r>
    </w:p>
    <w:p w14:paraId="69A56258" w14:textId="77777777" w:rsidR="00AD0F83" w:rsidRPr="00AD0F83" w:rsidRDefault="00AD0F83" w:rsidP="00AD0F83">
      <w:pPr>
        <w:widowControl w:val="0"/>
        <w:shd w:val="clear" w:color="auto" w:fill="FFFFFF"/>
        <w:spacing w:after="0"/>
        <w:rPr>
          <w:rFonts w:eastAsia="Times New Roman" w:cs="Times New Roman"/>
          <w:kern w:val="0"/>
          <w:szCs w:val="28"/>
          <w14:ligatures w14:val="none"/>
        </w:rPr>
      </w:pPr>
      <w:r w:rsidRPr="00AD0F83">
        <w:rPr>
          <w:rFonts w:eastAsia="Times New Roman" w:cs="Times New Roman"/>
          <w:color w:val="000000"/>
          <w:kern w:val="0"/>
          <w:szCs w:val="28"/>
          <w14:ligatures w14:val="none"/>
        </w:rPr>
        <w:t>Исполнитель темы ____________________________________________Ф.И.О.</w:t>
      </w:r>
    </w:p>
    <w:p w14:paraId="08BAB8CB" w14:textId="77777777" w:rsidR="00AD0F83" w:rsidRPr="00AD0F83" w:rsidRDefault="00AD0F83" w:rsidP="00AD0F83">
      <w:pPr>
        <w:widowControl w:val="0"/>
        <w:spacing w:after="0"/>
        <w:ind w:firstLine="708"/>
        <w:jc w:val="center"/>
        <w:rPr>
          <w:rFonts w:eastAsia="Times New Roman" w:cs="Times New Roman"/>
          <w:color w:val="000000"/>
          <w:kern w:val="0"/>
          <w:sz w:val="24"/>
          <w:szCs w:val="24"/>
          <w:vertAlign w:val="superscript"/>
          <w14:ligatures w14:val="none"/>
        </w:rPr>
      </w:pPr>
      <w:r w:rsidRPr="00AD0F83">
        <w:rPr>
          <w:rFonts w:eastAsia="Times New Roman" w:cs="Times New Roman"/>
          <w:color w:val="000000"/>
          <w:kern w:val="0"/>
          <w:sz w:val="24"/>
          <w:szCs w:val="24"/>
          <w:vertAlign w:val="superscript"/>
          <w14:ligatures w14:val="none"/>
        </w:rPr>
        <w:t>(подпись)</w:t>
      </w:r>
      <w:r w:rsidRPr="00AD0F83">
        <w:rPr>
          <w:rFonts w:eastAsia="Times New Roman" w:cs="Times New Roman"/>
          <w:color w:val="000000"/>
          <w:kern w:val="0"/>
          <w:sz w:val="24"/>
          <w:szCs w:val="24"/>
          <w:vertAlign w:val="superscript"/>
          <w14:ligatures w14:val="none"/>
        </w:rPr>
        <w:tab/>
      </w:r>
    </w:p>
    <w:p w14:paraId="7E4FE9A8" w14:textId="77777777" w:rsidR="00AD0F83" w:rsidRPr="00AD0F83" w:rsidRDefault="00AD0F83" w:rsidP="00AD0F83">
      <w:pPr>
        <w:spacing w:before="100" w:beforeAutospacing="1" w:after="100" w:afterAutospacing="1"/>
        <w:rPr>
          <w:rFonts w:eastAsia="Times New Roman" w:cs="Times New Roman"/>
          <w:kern w:val="0"/>
          <w:szCs w:val="28"/>
          <w:lang w:eastAsia="x-none"/>
          <w14:ligatures w14:val="none"/>
        </w:rPr>
      </w:pPr>
      <w:r w:rsidRPr="00AD0F83">
        <w:rPr>
          <w:rFonts w:eastAsia="Times New Roman" w:cs="Times New Roman"/>
          <w:b/>
          <w:color w:val="000000"/>
          <w:kern w:val="0"/>
          <w:sz w:val="25"/>
          <w:szCs w:val="25"/>
          <w:lang w:eastAsia="x-none"/>
          <w14:ligatures w14:val="none"/>
        </w:rPr>
        <w:br w:type="page"/>
      </w:r>
      <w:r w:rsidRPr="00AD0F83">
        <w:rPr>
          <w:rFonts w:eastAsia="Times New Roman" w:cs="Times New Roman"/>
          <w:kern w:val="0"/>
          <w:szCs w:val="28"/>
          <w:lang w:val="x-none" w:eastAsia="x-none"/>
          <w14:ligatures w14:val="none"/>
        </w:rPr>
        <w:lastRenderedPageBreak/>
        <w:t xml:space="preserve">ПРИЛОЖЕНИЕ </w:t>
      </w:r>
      <w:r w:rsidRPr="00AD0F83">
        <w:rPr>
          <w:rFonts w:eastAsia="Times New Roman" w:cs="Times New Roman"/>
          <w:kern w:val="0"/>
          <w:szCs w:val="28"/>
          <w:lang w:eastAsia="x-none"/>
          <w14:ligatures w14:val="none"/>
        </w:rPr>
        <w:t>С</w:t>
      </w:r>
    </w:p>
    <w:p w14:paraId="5AC3CEC9" w14:textId="77777777" w:rsidR="00AD0F83" w:rsidRPr="00AD0F83" w:rsidRDefault="00AD0F83" w:rsidP="00AD0F83">
      <w:pPr>
        <w:spacing w:after="0"/>
        <w:jc w:val="center"/>
        <w:rPr>
          <w:rFonts w:eastAsia="Times New Roman" w:cs="Times New Roman"/>
          <w:b/>
          <w:kern w:val="0"/>
          <w:szCs w:val="28"/>
          <w14:ligatures w14:val="none"/>
        </w:rPr>
      </w:pPr>
      <w:r w:rsidRPr="00AD0F83">
        <w:rPr>
          <w:rFonts w:eastAsia="Times New Roman" w:cs="Times New Roman"/>
          <w:b/>
          <w:kern w:val="0"/>
          <w:szCs w:val="28"/>
          <w14:ligatures w14:val="none"/>
        </w:rPr>
        <w:t xml:space="preserve">ОТЗЫВ </w:t>
      </w:r>
    </w:p>
    <w:p w14:paraId="24E0DF7F" w14:textId="77777777" w:rsidR="00AD0F83" w:rsidRPr="00AD0F83" w:rsidRDefault="00AD0F83" w:rsidP="00AD0F83">
      <w:pPr>
        <w:spacing w:after="0"/>
        <w:jc w:val="center"/>
        <w:rPr>
          <w:rFonts w:eastAsia="Times New Roman" w:cs="Times New Roman"/>
          <w:b/>
          <w:kern w:val="0"/>
          <w:szCs w:val="28"/>
          <w14:ligatures w14:val="none"/>
        </w:rPr>
      </w:pPr>
      <w:r w:rsidRPr="00AD0F83">
        <w:rPr>
          <w:rFonts w:eastAsia="Times New Roman" w:cs="Times New Roman"/>
          <w:b/>
          <w:kern w:val="0"/>
          <w:szCs w:val="28"/>
          <w14:ligatures w14:val="none"/>
        </w:rPr>
        <w:t>научного руководителя на выпускную квалификационную работу</w:t>
      </w:r>
    </w:p>
    <w:p w14:paraId="61EAC2E2" w14:textId="77777777" w:rsidR="00AD0F83" w:rsidRPr="00AD0F83" w:rsidRDefault="00AD0F83" w:rsidP="00AD0F83">
      <w:pPr>
        <w:spacing w:after="0"/>
        <w:rPr>
          <w:rFonts w:eastAsia="Times New Roman" w:cs="Times New Roman"/>
          <w:kern w:val="0"/>
          <w:szCs w:val="28"/>
          <w14:ligatures w14:val="none"/>
        </w:rPr>
      </w:pPr>
    </w:p>
    <w:p w14:paraId="06433757" w14:textId="77777777" w:rsidR="00AD0F83" w:rsidRPr="00AD0F83" w:rsidRDefault="00AD0F83" w:rsidP="00AD0F83">
      <w:pPr>
        <w:spacing w:after="0"/>
        <w:rPr>
          <w:rFonts w:eastAsia="Times New Roman" w:cs="Times New Roman"/>
          <w:kern w:val="0"/>
          <w:szCs w:val="28"/>
          <w14:ligatures w14:val="none"/>
        </w:rPr>
      </w:pPr>
    </w:p>
    <w:p w14:paraId="5BAEB2E9"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по направлению ______________________________________________________</w:t>
      </w:r>
    </w:p>
    <w:p w14:paraId="58127839"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программа специалитета ______________________________________________</w:t>
      </w:r>
    </w:p>
    <w:p w14:paraId="579B0BE8"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w:t>
      </w:r>
    </w:p>
    <w:p w14:paraId="72249E04"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 (фамилия, имя, отчество)</w:t>
      </w:r>
    </w:p>
    <w:p w14:paraId="01CEFE63"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на тему: «____________________________________________________________</w:t>
      </w:r>
    </w:p>
    <w:p w14:paraId="7D01C40C"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w:t>
      </w:r>
    </w:p>
    <w:p w14:paraId="47CB0762"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w:t>
      </w:r>
    </w:p>
    <w:p w14:paraId="52E7114B" w14:textId="77777777" w:rsidR="00AD0F83" w:rsidRPr="00AD0F83" w:rsidRDefault="00AD0F83" w:rsidP="00AD0F83">
      <w:pPr>
        <w:spacing w:after="0"/>
        <w:rPr>
          <w:rFonts w:eastAsia="Times New Roman" w:cs="Times New Roman"/>
          <w:kern w:val="0"/>
          <w:szCs w:val="28"/>
          <w14:ligatures w14:val="none"/>
        </w:rPr>
      </w:pPr>
    </w:p>
    <w:p w14:paraId="058F4A28" w14:textId="77777777" w:rsidR="00AD0F83" w:rsidRPr="00AD0F83" w:rsidRDefault="00AD0F83" w:rsidP="00AD0F83">
      <w:pPr>
        <w:numPr>
          <w:ilvl w:val="0"/>
          <w:numId w:val="2"/>
        </w:numPr>
        <w:spacing w:after="0"/>
        <w:contextualSpacing/>
        <w:rPr>
          <w:rFonts w:eastAsia="Calibri" w:cs="Times New Roman"/>
          <w:kern w:val="0"/>
          <w:szCs w:val="28"/>
          <w14:ligatures w14:val="none"/>
        </w:rPr>
      </w:pPr>
      <w:r w:rsidRPr="00AD0F83">
        <w:rPr>
          <w:rFonts w:eastAsia="Calibri" w:cs="Times New Roman"/>
          <w:kern w:val="0"/>
          <w:szCs w:val="28"/>
          <w14:ligatures w14:val="none"/>
        </w:rPr>
        <w:t>Актуальность исследования (в теоретическом, методическом, практических аспектах)</w:t>
      </w:r>
    </w:p>
    <w:p w14:paraId="651CA730"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Особенность темы исследования (специфика: новая или традиционная для кафедры; особый ракурс темы; по заказу работодателей; неиспользованный ранее объект исследования (нетрадиционный) и т.д.)</w:t>
      </w:r>
    </w:p>
    <w:p w14:paraId="1746C14B"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Количественные характеристики работы</w:t>
      </w:r>
    </w:p>
    <w:p w14:paraId="10722075" w14:textId="77777777" w:rsidR="00AD0F83" w:rsidRPr="00AD0F83" w:rsidRDefault="00AD0F83" w:rsidP="00AD0F83">
      <w:pPr>
        <w:spacing w:after="200"/>
        <w:ind w:left="360"/>
        <w:contextualSpacing/>
        <w:jc w:val="both"/>
        <w:rPr>
          <w:rFonts w:eastAsia="Calibri" w:cs="Times New Roman"/>
          <w:kern w:val="0"/>
          <w:szCs w:val="28"/>
          <w14:ligatures w14:val="none"/>
        </w:rPr>
      </w:pPr>
      <w:r w:rsidRPr="00AD0F83">
        <w:rPr>
          <w:rFonts w:eastAsia="Calibri" w:cs="Times New Roman"/>
          <w:kern w:val="0"/>
          <w:szCs w:val="28"/>
          <w14:ligatures w14:val="none"/>
        </w:rPr>
        <w:t>Объем выпускной квалификационной работы: _____ листов, ______ таблиц, _____ схем, ______ графиков, ______рисунков, ______ форм, ______ приложений, ______ литературных источников.</w:t>
      </w:r>
    </w:p>
    <w:p w14:paraId="0553E38D"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Соблюдение календарного графика работы над магистерские диссертации с комментариями отдельных позиций __________________________________</w:t>
      </w:r>
    </w:p>
    <w:p w14:paraId="7E4D50CA"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 xml:space="preserve">Оценка личностных качеств выпускника в ходе выполнения исследовательского задания к выпускной квалификационной работы (самостоятельность, ответственность, умение организовывать свой труд, творческий подход, инициативность и т.д.) </w:t>
      </w:r>
    </w:p>
    <w:p w14:paraId="77215AE7" w14:textId="77777777" w:rsidR="00AD0F83" w:rsidRPr="00AD0F83" w:rsidRDefault="00AD0F83" w:rsidP="00AD0F83">
      <w:pPr>
        <w:numPr>
          <w:ilvl w:val="0"/>
          <w:numId w:val="2"/>
        </w:numPr>
        <w:spacing w:after="0"/>
        <w:contextualSpacing/>
        <w:rPr>
          <w:rFonts w:eastAsia="Calibri" w:cs="Times New Roman"/>
          <w:kern w:val="0"/>
          <w:szCs w:val="28"/>
          <w14:ligatures w14:val="none"/>
        </w:rPr>
      </w:pPr>
      <w:r w:rsidRPr="00AD0F83">
        <w:rPr>
          <w:rFonts w:eastAsia="Calibri" w:cs="Times New Roman"/>
          <w:kern w:val="0"/>
          <w:szCs w:val="28"/>
          <w14:ligatures w14:val="none"/>
        </w:rPr>
        <w:t>Степень раскрытия темы (глубина, качество и т.п.)</w:t>
      </w:r>
    </w:p>
    <w:p w14:paraId="55A94421"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Степень выполнения исследовательского задания к выпускной квалификационной работы (выполнено полностью, выполнено частично, в основном не выполнено)</w:t>
      </w:r>
    </w:p>
    <w:p w14:paraId="59A79BB3" w14:textId="77777777" w:rsidR="00AD0F83" w:rsidRPr="00AD0F83" w:rsidRDefault="00AD0F83" w:rsidP="00AD0F83">
      <w:pPr>
        <w:numPr>
          <w:ilvl w:val="0"/>
          <w:numId w:val="2"/>
        </w:numPr>
        <w:spacing w:after="0"/>
        <w:contextualSpacing/>
        <w:jc w:val="both"/>
        <w:rPr>
          <w:rFonts w:eastAsia="Calibri" w:cs="Times New Roman"/>
          <w:kern w:val="0"/>
          <w:szCs w:val="28"/>
          <w14:ligatures w14:val="none"/>
        </w:rPr>
      </w:pPr>
      <w:r w:rsidRPr="00AD0F83">
        <w:rPr>
          <w:rFonts w:eastAsia="Calibri" w:cs="Times New Roman"/>
          <w:kern w:val="0"/>
          <w:szCs w:val="28"/>
          <w14:ligatures w14:val="none"/>
        </w:rPr>
        <w:t>Значимость результатов исследования (в теоретическом, методическом, практическом плане); достоверность результатов исследования</w:t>
      </w:r>
    </w:p>
    <w:p w14:paraId="0E0D0995" w14:textId="77777777" w:rsidR="00AD0F83" w:rsidRPr="00AD0F83" w:rsidRDefault="00AD0F83" w:rsidP="00AD0F83">
      <w:pPr>
        <w:numPr>
          <w:ilvl w:val="0"/>
          <w:numId w:val="2"/>
        </w:numPr>
        <w:spacing w:after="0"/>
        <w:contextualSpacing/>
        <w:rPr>
          <w:rFonts w:eastAsia="Calibri" w:cs="Times New Roman"/>
          <w:kern w:val="0"/>
          <w:szCs w:val="28"/>
          <w14:ligatures w14:val="none"/>
        </w:rPr>
      </w:pPr>
      <w:r w:rsidRPr="00AD0F83">
        <w:rPr>
          <w:rFonts w:eastAsia="Calibri" w:cs="Times New Roman"/>
          <w:kern w:val="0"/>
          <w:szCs w:val="28"/>
          <w14:ligatures w14:val="none"/>
        </w:rPr>
        <w:t>Нераскрытые вопросы и / или недостатки выпускной квалификационной работы</w:t>
      </w:r>
    </w:p>
    <w:p w14:paraId="25354DA8" w14:textId="77777777" w:rsidR="00AD0F83" w:rsidRPr="00AD0F83" w:rsidRDefault="00AD0F83" w:rsidP="00AD0F83">
      <w:pPr>
        <w:numPr>
          <w:ilvl w:val="0"/>
          <w:numId w:val="2"/>
        </w:numPr>
        <w:spacing w:after="0"/>
        <w:contextualSpacing/>
        <w:rPr>
          <w:rFonts w:eastAsia="Calibri" w:cs="Times New Roman"/>
          <w:kern w:val="0"/>
          <w:szCs w:val="28"/>
          <w14:ligatures w14:val="none"/>
        </w:rPr>
      </w:pPr>
      <w:r w:rsidRPr="00AD0F83">
        <w:rPr>
          <w:rFonts w:eastAsia="Calibri" w:cs="Times New Roman"/>
          <w:kern w:val="0"/>
          <w:szCs w:val="28"/>
          <w14:ligatures w14:val="none"/>
        </w:rPr>
        <w:t>Допуск к защите научным руководителем (соответствует/не соответствует требованиям федерального государственного стандарта (ФГОС ВО); рекомендуется к защите и может претендовать на положительную оценку; не рекомендуется к защите в сроки, закрепленные календарным графиком)</w:t>
      </w:r>
    </w:p>
    <w:p w14:paraId="08F0E62C"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 xml:space="preserve">Научный руководитель </w:t>
      </w:r>
    </w:p>
    <w:p w14:paraId="1CBAEC0B" w14:textId="77777777" w:rsidR="00AD0F83" w:rsidRPr="00AD0F83" w:rsidRDefault="00AD0F83" w:rsidP="00AD0F83">
      <w:pPr>
        <w:spacing w:after="0"/>
        <w:rPr>
          <w:rFonts w:eastAsia="Times New Roman" w:cs="Times New Roman"/>
          <w:kern w:val="0"/>
          <w:szCs w:val="28"/>
          <w14:ligatures w14:val="none"/>
        </w:rPr>
      </w:pPr>
      <w:r w:rsidRPr="00AD0F83">
        <w:rPr>
          <w:rFonts w:eastAsia="Times New Roman" w:cs="Times New Roman"/>
          <w:kern w:val="0"/>
          <w:szCs w:val="28"/>
          <w14:ligatures w14:val="none"/>
        </w:rPr>
        <w:t>____________________________________________________________________</w:t>
      </w:r>
    </w:p>
    <w:p w14:paraId="49FE3577" w14:textId="77777777" w:rsidR="00AD0F83" w:rsidRPr="00AD0F83" w:rsidRDefault="00AD0F83" w:rsidP="00AD0F83">
      <w:pPr>
        <w:spacing w:after="0"/>
        <w:jc w:val="center"/>
        <w:rPr>
          <w:rFonts w:eastAsia="Times New Roman" w:cs="Times New Roman"/>
          <w:kern w:val="0"/>
          <w:sz w:val="22"/>
          <w14:ligatures w14:val="none"/>
        </w:rPr>
      </w:pPr>
      <w:r w:rsidRPr="00AD0F83">
        <w:rPr>
          <w:rFonts w:eastAsia="Times New Roman" w:cs="Times New Roman"/>
          <w:kern w:val="0"/>
          <w:sz w:val="22"/>
          <w14:ligatures w14:val="none"/>
        </w:rPr>
        <w:t>(ученая степень, ученое звание / должность)</w:t>
      </w:r>
    </w:p>
    <w:tbl>
      <w:tblPr>
        <w:tblW w:w="9498" w:type="dxa"/>
        <w:tblInd w:w="108" w:type="dxa"/>
        <w:tblLook w:val="00A0" w:firstRow="1" w:lastRow="0" w:firstColumn="1" w:lastColumn="0" w:noHBand="0" w:noVBand="0"/>
      </w:tblPr>
      <w:tblGrid>
        <w:gridCol w:w="6663"/>
        <w:gridCol w:w="708"/>
        <w:gridCol w:w="2127"/>
      </w:tblGrid>
      <w:tr w:rsidR="00AD0F83" w:rsidRPr="00AD0F83" w14:paraId="154EC00C" w14:textId="77777777" w:rsidTr="00502D51">
        <w:tc>
          <w:tcPr>
            <w:tcW w:w="6663" w:type="dxa"/>
            <w:tcBorders>
              <w:top w:val="nil"/>
              <w:left w:val="nil"/>
              <w:bottom w:val="single" w:sz="4" w:space="0" w:color="auto"/>
              <w:right w:val="nil"/>
            </w:tcBorders>
          </w:tcPr>
          <w:p w14:paraId="3855FD68" w14:textId="77777777" w:rsidR="00AD0F83" w:rsidRPr="00AD0F83" w:rsidRDefault="00AD0F83" w:rsidP="00AD0F83">
            <w:pPr>
              <w:spacing w:after="0"/>
              <w:rPr>
                <w:rFonts w:eastAsia="Times New Roman" w:cs="Times New Roman"/>
                <w:kern w:val="0"/>
                <w:szCs w:val="28"/>
                <w14:ligatures w14:val="none"/>
              </w:rPr>
            </w:pPr>
          </w:p>
        </w:tc>
        <w:tc>
          <w:tcPr>
            <w:tcW w:w="708" w:type="dxa"/>
          </w:tcPr>
          <w:p w14:paraId="55E75D31" w14:textId="77777777" w:rsidR="00AD0F83" w:rsidRPr="00AD0F83" w:rsidRDefault="00AD0F83" w:rsidP="00AD0F83">
            <w:pPr>
              <w:spacing w:after="0"/>
              <w:jc w:val="center"/>
              <w:rPr>
                <w:rFonts w:eastAsia="Times New Roman" w:cs="Times New Roman"/>
                <w:kern w:val="0"/>
                <w:szCs w:val="28"/>
                <w14:ligatures w14:val="none"/>
              </w:rPr>
            </w:pPr>
          </w:p>
        </w:tc>
        <w:tc>
          <w:tcPr>
            <w:tcW w:w="2127" w:type="dxa"/>
            <w:tcBorders>
              <w:top w:val="nil"/>
              <w:left w:val="nil"/>
              <w:bottom w:val="single" w:sz="4" w:space="0" w:color="auto"/>
              <w:right w:val="nil"/>
            </w:tcBorders>
          </w:tcPr>
          <w:p w14:paraId="27EEF58C" w14:textId="77777777" w:rsidR="00AD0F83" w:rsidRPr="00AD0F83" w:rsidRDefault="00AD0F83" w:rsidP="00AD0F83">
            <w:pPr>
              <w:spacing w:after="0"/>
              <w:jc w:val="center"/>
              <w:rPr>
                <w:rFonts w:eastAsia="Times New Roman" w:cs="Times New Roman"/>
                <w:kern w:val="0"/>
                <w:szCs w:val="28"/>
                <w14:ligatures w14:val="none"/>
              </w:rPr>
            </w:pPr>
          </w:p>
        </w:tc>
      </w:tr>
      <w:tr w:rsidR="00AD0F83" w:rsidRPr="00AD0F83" w14:paraId="19F8A933" w14:textId="77777777" w:rsidTr="00502D51">
        <w:tc>
          <w:tcPr>
            <w:tcW w:w="6663" w:type="dxa"/>
            <w:tcBorders>
              <w:top w:val="single" w:sz="4" w:space="0" w:color="auto"/>
              <w:left w:val="nil"/>
              <w:bottom w:val="nil"/>
              <w:right w:val="nil"/>
            </w:tcBorders>
          </w:tcPr>
          <w:p w14:paraId="092A4B14" w14:textId="77777777" w:rsidR="00AD0F83" w:rsidRPr="00AD0F83" w:rsidRDefault="00AD0F83" w:rsidP="00AD0F83">
            <w:pPr>
              <w:spacing w:after="0"/>
              <w:jc w:val="center"/>
              <w:rPr>
                <w:rFonts w:eastAsia="Times New Roman" w:cs="Times New Roman"/>
                <w:kern w:val="0"/>
                <w:sz w:val="22"/>
                <w14:ligatures w14:val="none"/>
              </w:rPr>
            </w:pPr>
            <w:r w:rsidRPr="00AD0F83">
              <w:rPr>
                <w:rFonts w:eastAsia="Times New Roman" w:cs="Times New Roman"/>
                <w:kern w:val="0"/>
                <w:sz w:val="22"/>
                <w14:ligatures w14:val="none"/>
              </w:rPr>
              <w:lastRenderedPageBreak/>
              <w:t>(фамилия, имя, отчество)</w:t>
            </w:r>
          </w:p>
        </w:tc>
        <w:tc>
          <w:tcPr>
            <w:tcW w:w="708" w:type="dxa"/>
          </w:tcPr>
          <w:p w14:paraId="368EF304" w14:textId="77777777" w:rsidR="00AD0F83" w:rsidRPr="00AD0F83" w:rsidRDefault="00AD0F83" w:rsidP="00AD0F83">
            <w:pPr>
              <w:spacing w:after="0"/>
              <w:jc w:val="right"/>
              <w:rPr>
                <w:rFonts w:eastAsia="Times New Roman" w:cs="Times New Roman"/>
                <w:kern w:val="0"/>
                <w:sz w:val="22"/>
                <w14:ligatures w14:val="none"/>
              </w:rPr>
            </w:pPr>
          </w:p>
        </w:tc>
        <w:tc>
          <w:tcPr>
            <w:tcW w:w="2127" w:type="dxa"/>
          </w:tcPr>
          <w:p w14:paraId="250DB580" w14:textId="77777777" w:rsidR="00AD0F83" w:rsidRPr="00AD0F83" w:rsidRDefault="00AD0F83" w:rsidP="00AD0F83">
            <w:pPr>
              <w:spacing w:after="0"/>
              <w:jc w:val="center"/>
              <w:rPr>
                <w:rFonts w:eastAsia="Times New Roman" w:cs="Times New Roman"/>
                <w:kern w:val="0"/>
                <w:sz w:val="22"/>
                <w14:ligatures w14:val="none"/>
              </w:rPr>
            </w:pPr>
            <w:r w:rsidRPr="00AD0F83">
              <w:rPr>
                <w:rFonts w:eastAsia="Times New Roman" w:cs="Times New Roman"/>
                <w:kern w:val="0"/>
                <w:sz w:val="22"/>
                <w14:ligatures w14:val="none"/>
              </w:rPr>
              <w:t>(подпись)</w:t>
            </w:r>
          </w:p>
        </w:tc>
      </w:tr>
    </w:tbl>
    <w:p w14:paraId="737FB7C1" w14:textId="77777777" w:rsidR="00AD0F83" w:rsidRPr="00AD0F83" w:rsidRDefault="00AD0F83" w:rsidP="00AD0F83">
      <w:pPr>
        <w:widowControl w:val="0"/>
        <w:spacing w:after="0" w:line="250" w:lineRule="exact"/>
        <w:ind w:left="80"/>
        <w:jc w:val="center"/>
        <w:rPr>
          <w:rFonts w:eastAsia="Times New Roman" w:cs="Times New Roman"/>
          <w:bCs/>
          <w:spacing w:val="-2"/>
          <w:kern w:val="0"/>
          <w:szCs w:val="28"/>
          <w:lang w:eastAsia="ru-RU"/>
          <w14:ligatures w14:val="none"/>
        </w:rPr>
      </w:pPr>
      <w:r w:rsidRPr="00AD0F83">
        <w:rPr>
          <w:rFonts w:eastAsia="Times New Roman" w:cs="Times New Roman"/>
          <w:b/>
          <w:bCs/>
          <w:spacing w:val="-2"/>
          <w:kern w:val="0"/>
          <w:szCs w:val="25"/>
          <w:lang w:eastAsia="ru-RU"/>
          <w14:ligatures w14:val="none"/>
        </w:rPr>
        <w:br w:type="page"/>
      </w:r>
      <w:r w:rsidRPr="00AD0F83">
        <w:rPr>
          <w:rFonts w:eastAsia="Times New Roman" w:cs="Times New Roman"/>
          <w:bCs/>
          <w:spacing w:val="-2"/>
          <w:kern w:val="0"/>
          <w:szCs w:val="28"/>
          <w:lang w:eastAsia="ru-RU"/>
          <w14:ligatures w14:val="none"/>
        </w:rPr>
        <w:lastRenderedPageBreak/>
        <w:t>ПРИЛОЖЕНИЕ Т</w:t>
      </w:r>
    </w:p>
    <w:p w14:paraId="05B96A18" w14:textId="77777777" w:rsidR="00AD0F83" w:rsidRPr="00AD0F83" w:rsidRDefault="00AD0F83" w:rsidP="00AD0F83">
      <w:pPr>
        <w:spacing w:after="0" w:line="276" w:lineRule="auto"/>
        <w:contextualSpacing/>
        <w:jc w:val="center"/>
        <w:rPr>
          <w:rFonts w:eastAsia="Calibri" w:cs="Times New Roman"/>
          <w:b/>
          <w:kern w:val="0"/>
          <w:szCs w:val="28"/>
          <w14:ligatures w14:val="none"/>
        </w:rPr>
      </w:pPr>
    </w:p>
    <w:p w14:paraId="3527BB50" w14:textId="77777777" w:rsidR="00AD0F83" w:rsidRPr="00AD0F83" w:rsidRDefault="00AD0F83" w:rsidP="00AD0F83">
      <w:pPr>
        <w:spacing w:after="0" w:line="276" w:lineRule="auto"/>
        <w:contextualSpacing/>
        <w:jc w:val="center"/>
        <w:rPr>
          <w:rFonts w:eastAsia="Calibri" w:cs="Times New Roman"/>
          <w:b/>
          <w:kern w:val="0"/>
          <w:szCs w:val="28"/>
          <w14:ligatures w14:val="none"/>
        </w:rPr>
      </w:pPr>
      <w:r w:rsidRPr="00AD0F83">
        <w:rPr>
          <w:rFonts w:eastAsia="Calibri" w:cs="Times New Roman"/>
          <w:b/>
          <w:kern w:val="0"/>
          <w:szCs w:val="28"/>
          <w14:ligatures w14:val="none"/>
        </w:rPr>
        <w:t xml:space="preserve">РЕЦЕНЗИЯ </w:t>
      </w:r>
    </w:p>
    <w:p w14:paraId="5049C66D" w14:textId="77777777" w:rsidR="00AD0F83" w:rsidRPr="00AD0F83" w:rsidRDefault="00AD0F83" w:rsidP="00AD0F83">
      <w:pPr>
        <w:spacing w:after="0" w:line="276" w:lineRule="auto"/>
        <w:contextualSpacing/>
        <w:jc w:val="center"/>
        <w:rPr>
          <w:rFonts w:eastAsia="Calibri" w:cs="Times New Roman"/>
          <w:b/>
          <w:kern w:val="0"/>
          <w:szCs w:val="28"/>
          <w14:ligatures w14:val="none"/>
        </w:rPr>
      </w:pPr>
      <w:r w:rsidRPr="00AD0F83">
        <w:rPr>
          <w:rFonts w:eastAsia="Calibri" w:cs="Times New Roman"/>
          <w:b/>
          <w:kern w:val="0"/>
          <w:szCs w:val="28"/>
          <w14:ligatures w14:val="none"/>
        </w:rPr>
        <w:t xml:space="preserve">на выпускную квалификационную работу </w:t>
      </w:r>
    </w:p>
    <w:p w14:paraId="394E1FAF" w14:textId="77777777" w:rsidR="00AD0F83" w:rsidRPr="00AD0F83" w:rsidRDefault="00AD0F83" w:rsidP="00AD0F83">
      <w:pPr>
        <w:spacing w:after="0" w:line="276" w:lineRule="auto"/>
        <w:contextualSpacing/>
        <w:rPr>
          <w:rFonts w:eastAsia="Calibri" w:cs="Times New Roman"/>
          <w:kern w:val="0"/>
          <w:sz w:val="24"/>
          <w:szCs w:val="24"/>
          <w14:ligatures w14:val="none"/>
        </w:rPr>
      </w:pPr>
    </w:p>
    <w:p w14:paraId="05225F7C"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по специальности_______________________________________________________</w:t>
      </w:r>
    </w:p>
    <w:p w14:paraId="12B5C289"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специализация___________________________________________________________</w:t>
      </w:r>
    </w:p>
    <w:p w14:paraId="61F4B4DE" w14:textId="77777777" w:rsidR="00AD0F83" w:rsidRPr="00AD0F83" w:rsidRDefault="00AD0F83" w:rsidP="00AD0F83">
      <w:pPr>
        <w:tabs>
          <w:tab w:val="left" w:pos="2160"/>
        </w:tabs>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 xml:space="preserve">Ф.И.О. обучающегося </w:t>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r>
      <w:r w:rsidRPr="00AD0F83">
        <w:rPr>
          <w:rFonts w:eastAsia="Calibri" w:cs="Times New Roman"/>
          <w:kern w:val="0"/>
          <w:sz w:val="24"/>
          <w:szCs w:val="24"/>
          <w14:ligatures w14:val="none"/>
        </w:rPr>
        <w:softHyphen/>
        <w:t>_______________________________________________________________</w:t>
      </w:r>
    </w:p>
    <w:p w14:paraId="03CBA436"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на тему:  «_______________________________________________________________________</w:t>
      </w:r>
    </w:p>
    <w:p w14:paraId="36674CE3" w14:textId="77777777" w:rsidR="00AD0F83" w:rsidRPr="00AD0F83" w:rsidRDefault="00AD0F83" w:rsidP="00AD0F83">
      <w:pPr>
        <w:spacing w:after="0" w:line="276" w:lineRule="auto"/>
        <w:ind w:hanging="284"/>
        <w:contextualSpacing/>
        <w:rPr>
          <w:rFonts w:eastAsia="Calibri" w:cs="Times New Roman"/>
          <w:kern w:val="0"/>
          <w:sz w:val="24"/>
          <w:szCs w:val="24"/>
          <w14:ligatures w14:val="none"/>
        </w:rPr>
      </w:pPr>
    </w:p>
    <w:p w14:paraId="33FD6CD1" w14:textId="77777777" w:rsidR="00AD0F83" w:rsidRPr="00AD0F83" w:rsidRDefault="00AD0F83" w:rsidP="00AD0F83">
      <w:pPr>
        <w:spacing w:after="0" w:line="276" w:lineRule="auto"/>
        <w:ind w:hanging="284"/>
        <w:contextualSpacing/>
        <w:rPr>
          <w:rFonts w:eastAsia="Calibri" w:cs="Times New Roman"/>
          <w:kern w:val="0"/>
          <w:sz w:val="24"/>
          <w:szCs w:val="24"/>
          <w14:ligatures w14:val="none"/>
        </w:rPr>
      </w:pPr>
    </w:p>
    <w:p w14:paraId="1C446B4A" w14:textId="77777777" w:rsidR="00AD0F83" w:rsidRPr="00AD0F83" w:rsidRDefault="00AD0F83" w:rsidP="00AD0F83">
      <w:pPr>
        <w:spacing w:after="0" w:line="276" w:lineRule="auto"/>
        <w:ind w:hanging="284"/>
        <w:contextualSpacing/>
        <w:jc w:val="center"/>
        <w:rPr>
          <w:rFonts w:eastAsia="Calibri" w:cs="Times New Roman"/>
          <w:i/>
          <w:kern w:val="0"/>
          <w:sz w:val="24"/>
          <w:szCs w:val="24"/>
          <w14:ligatures w14:val="none"/>
        </w:rPr>
      </w:pPr>
      <w:r w:rsidRPr="00AD0F83">
        <w:rPr>
          <w:rFonts w:eastAsia="Calibri" w:cs="Times New Roman"/>
          <w:i/>
          <w:kern w:val="0"/>
          <w:sz w:val="24"/>
          <w:szCs w:val="24"/>
          <w14:ligatures w14:val="none"/>
        </w:rPr>
        <w:t>В рецензии рекомендуется отразить:</w:t>
      </w:r>
    </w:p>
    <w:p w14:paraId="07D4B5CD" w14:textId="77777777" w:rsidR="00AD0F83" w:rsidRPr="00AD0F83" w:rsidRDefault="00AD0F83" w:rsidP="00AD0F83">
      <w:pPr>
        <w:spacing w:after="0" w:line="276" w:lineRule="auto"/>
        <w:ind w:hanging="284"/>
        <w:contextualSpacing/>
        <w:rPr>
          <w:rFonts w:eastAsia="Calibri" w:cs="Times New Roman"/>
          <w:i/>
          <w:kern w:val="0"/>
          <w:sz w:val="24"/>
          <w:szCs w:val="24"/>
          <w14:ligatures w14:val="none"/>
        </w:rPr>
      </w:pPr>
    </w:p>
    <w:p w14:paraId="064F2AA1" w14:textId="77777777" w:rsidR="00AD0F83" w:rsidRPr="00AD0F83" w:rsidRDefault="00AD0F83" w:rsidP="00AD0F83">
      <w:pPr>
        <w:numPr>
          <w:ilvl w:val="0"/>
          <w:numId w:val="3"/>
        </w:numPr>
        <w:spacing w:after="0" w:line="276" w:lineRule="auto"/>
        <w:ind w:left="-284" w:firstLine="284"/>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Соответствие темы выпускной квалификационной работы ФГОС ВО по соответствующему направлению подготовки</w:t>
      </w:r>
    </w:p>
    <w:p w14:paraId="26231BF6" w14:textId="77777777" w:rsidR="00AD0F83" w:rsidRPr="00AD0F83" w:rsidRDefault="00AD0F83" w:rsidP="00AD0F83">
      <w:pPr>
        <w:numPr>
          <w:ilvl w:val="0"/>
          <w:numId w:val="3"/>
        </w:numPr>
        <w:spacing w:after="0" w:line="276" w:lineRule="auto"/>
        <w:ind w:hanging="76"/>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Актуальность темы исследования</w:t>
      </w:r>
    </w:p>
    <w:p w14:paraId="2BF46C0F" w14:textId="77777777" w:rsidR="00AD0F83" w:rsidRPr="00AD0F83" w:rsidRDefault="00AD0F83" w:rsidP="00AD0F83">
      <w:pPr>
        <w:numPr>
          <w:ilvl w:val="0"/>
          <w:numId w:val="3"/>
        </w:numPr>
        <w:spacing w:after="0" w:line="276" w:lineRule="auto"/>
        <w:ind w:hanging="76"/>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Степень раскрытия темы и выполнения исследовательского задания</w:t>
      </w:r>
    </w:p>
    <w:p w14:paraId="5AE23E0F" w14:textId="77777777" w:rsidR="00AD0F83" w:rsidRPr="00AD0F83" w:rsidRDefault="00AD0F83" w:rsidP="00AD0F83">
      <w:pPr>
        <w:numPr>
          <w:ilvl w:val="0"/>
          <w:numId w:val="3"/>
        </w:numPr>
        <w:spacing w:after="0" w:line="276" w:lineRule="auto"/>
        <w:ind w:left="-284" w:firstLine="284"/>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Качество выполнения работы (выполнение требований к структуре, объему, информационной базе, оформлению и т.п.)</w:t>
      </w:r>
    </w:p>
    <w:p w14:paraId="3473B1A6" w14:textId="77777777" w:rsidR="00AD0F83" w:rsidRPr="00AD0F83" w:rsidRDefault="00AD0F83" w:rsidP="00AD0F83">
      <w:pPr>
        <w:numPr>
          <w:ilvl w:val="0"/>
          <w:numId w:val="3"/>
        </w:numPr>
        <w:spacing w:after="0" w:line="276" w:lineRule="auto"/>
        <w:ind w:left="-284" w:firstLine="284"/>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Теоретическая значимость (достоинства работы: глубина исследования, логика изложения, новизна и обоснованность выводов и т.п.)</w:t>
      </w:r>
    </w:p>
    <w:p w14:paraId="5572EBDE" w14:textId="77777777" w:rsidR="00AD0F83" w:rsidRPr="00AD0F83" w:rsidRDefault="00AD0F83" w:rsidP="00AD0F83">
      <w:pPr>
        <w:numPr>
          <w:ilvl w:val="0"/>
          <w:numId w:val="3"/>
        </w:numPr>
        <w:spacing w:after="0" w:line="276" w:lineRule="auto"/>
        <w:ind w:left="-284" w:firstLine="284"/>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 xml:space="preserve"> Практическая значимость и достоверность результатов исследования (возможность использования в организациях, органах управления и т.д.) </w:t>
      </w:r>
    </w:p>
    <w:p w14:paraId="34CF9730" w14:textId="77777777" w:rsidR="00AD0F83" w:rsidRPr="00AD0F83" w:rsidRDefault="00AD0F83" w:rsidP="00AD0F83">
      <w:pPr>
        <w:numPr>
          <w:ilvl w:val="0"/>
          <w:numId w:val="3"/>
        </w:numPr>
        <w:spacing w:after="0" w:line="276" w:lineRule="auto"/>
        <w:ind w:left="-284" w:firstLine="284"/>
        <w:contextualSpacing/>
        <w:rPr>
          <w:rFonts w:eastAsia="Calibri" w:cs="Times New Roman"/>
          <w:i/>
          <w:kern w:val="0"/>
          <w:sz w:val="24"/>
          <w:szCs w:val="24"/>
          <w14:ligatures w14:val="none"/>
        </w:rPr>
      </w:pPr>
      <w:r w:rsidRPr="00AD0F83">
        <w:rPr>
          <w:rFonts w:eastAsia="Calibri" w:cs="Times New Roman"/>
          <w:i/>
          <w:kern w:val="0"/>
          <w:sz w:val="24"/>
          <w:szCs w:val="24"/>
          <w14:ligatures w14:val="none"/>
        </w:rPr>
        <w:t>Нераскрытые вопросы, недостатки работы (обязательный раздел рецензии, даже для диссертации, выполненных на «отлично»); замечания и пожелания рецензента.</w:t>
      </w:r>
    </w:p>
    <w:p w14:paraId="1AE7E9BA" w14:textId="77777777" w:rsidR="00AD0F83" w:rsidRPr="00AD0F83" w:rsidRDefault="00AD0F83" w:rsidP="00AD0F83">
      <w:pPr>
        <w:spacing w:after="0" w:line="276" w:lineRule="auto"/>
        <w:contextualSpacing/>
        <w:rPr>
          <w:rFonts w:eastAsia="Calibri" w:cs="Times New Roman"/>
          <w:i/>
          <w:kern w:val="0"/>
          <w:sz w:val="24"/>
          <w:szCs w:val="24"/>
          <w14:ligatures w14:val="none"/>
        </w:rPr>
      </w:pPr>
    </w:p>
    <w:p w14:paraId="4DFE3D84" w14:textId="77777777" w:rsidR="00AD0F83" w:rsidRPr="00AD0F83" w:rsidRDefault="00AD0F83" w:rsidP="00AD0F83">
      <w:pPr>
        <w:spacing w:after="0" w:line="276" w:lineRule="auto"/>
        <w:ind w:left="-284" w:firstLine="284"/>
        <w:contextualSpacing/>
        <w:rPr>
          <w:rFonts w:eastAsia="Calibri" w:cs="Times New Roman"/>
          <w:kern w:val="0"/>
          <w:sz w:val="24"/>
          <w:szCs w:val="24"/>
          <w14:ligatures w14:val="none"/>
        </w:rPr>
      </w:pPr>
    </w:p>
    <w:p w14:paraId="2D8ACC98" w14:textId="77777777" w:rsidR="00AD0F83" w:rsidRPr="00AD0F83" w:rsidRDefault="00AD0F83" w:rsidP="00AD0F83">
      <w:pPr>
        <w:spacing w:after="0" w:line="276" w:lineRule="auto"/>
        <w:ind w:left="-284" w:firstLine="284"/>
        <w:contextualSpacing/>
        <w:rPr>
          <w:rFonts w:eastAsia="Calibri" w:cs="Times New Roman"/>
          <w:kern w:val="0"/>
          <w:sz w:val="24"/>
          <w:szCs w:val="24"/>
          <w14:ligatures w14:val="none"/>
        </w:rPr>
      </w:pPr>
      <w:r w:rsidRPr="00AD0F83">
        <w:rPr>
          <w:rFonts w:eastAsia="Calibri" w:cs="Times New Roman"/>
          <w:kern w:val="0"/>
          <w:sz w:val="24"/>
          <w:szCs w:val="24"/>
          <w14:ligatures w14:val="none"/>
        </w:rPr>
        <w:t>Работа отвечает требованиям, предъявляемым к выпускной квалификационной работе (выпускной квалификационной работы), заслуживает оценки «___________________________», а ее автор</w:t>
      </w:r>
    </w:p>
    <w:p w14:paraId="40D79C50"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________________________________________________________________________________</w:t>
      </w:r>
    </w:p>
    <w:p w14:paraId="2A9492A3" w14:textId="77777777" w:rsidR="00AD0F83" w:rsidRPr="00AD0F83" w:rsidRDefault="00AD0F83" w:rsidP="00AD0F83">
      <w:pPr>
        <w:tabs>
          <w:tab w:val="left" w:pos="4005"/>
        </w:tabs>
        <w:spacing w:after="0" w:line="276" w:lineRule="auto"/>
        <w:contextualSpacing/>
        <w:rPr>
          <w:rFonts w:eastAsia="Calibri" w:cs="Times New Roman"/>
          <w:kern w:val="0"/>
          <w:sz w:val="22"/>
          <w14:ligatures w14:val="none"/>
        </w:rPr>
      </w:pPr>
      <w:r w:rsidRPr="00AD0F83">
        <w:rPr>
          <w:rFonts w:eastAsia="Calibri" w:cs="Times New Roman"/>
          <w:kern w:val="0"/>
          <w:sz w:val="24"/>
          <w:szCs w:val="24"/>
          <w14:ligatures w14:val="none"/>
        </w:rPr>
        <w:tab/>
      </w:r>
      <w:r w:rsidRPr="00AD0F83">
        <w:rPr>
          <w:rFonts w:eastAsia="Calibri" w:cs="Times New Roman"/>
          <w:kern w:val="0"/>
          <w:sz w:val="22"/>
          <w14:ligatures w14:val="none"/>
        </w:rPr>
        <w:t>Ф.И.О. (полностью)</w:t>
      </w:r>
    </w:p>
    <w:p w14:paraId="20CA4E6F" w14:textId="77777777" w:rsidR="00AD0F83" w:rsidRPr="00AD0F83" w:rsidRDefault="00AD0F83" w:rsidP="00AD0F83">
      <w:pPr>
        <w:tabs>
          <w:tab w:val="left" w:pos="4005"/>
        </w:tabs>
        <w:spacing w:after="0" w:line="276" w:lineRule="auto"/>
        <w:contextualSpacing/>
        <w:rPr>
          <w:rFonts w:eastAsia="Calibri" w:cs="Times New Roman"/>
          <w:b/>
          <w:kern w:val="0"/>
          <w:sz w:val="24"/>
          <w:szCs w:val="24"/>
          <w14:ligatures w14:val="none"/>
        </w:rPr>
      </w:pPr>
    </w:p>
    <w:p w14:paraId="0C2FBC4A"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ab/>
        <w:t>присвоения квалификации (степени) «Специалист» по специальности</w:t>
      </w:r>
    </w:p>
    <w:p w14:paraId="1E570CB2"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________________________________________________________________________________</w:t>
      </w:r>
    </w:p>
    <w:p w14:paraId="0C8EC9C8" w14:textId="77777777" w:rsidR="00AD0F83" w:rsidRPr="00AD0F83" w:rsidRDefault="00AD0F83" w:rsidP="00AD0F83">
      <w:pPr>
        <w:spacing w:after="0" w:line="276" w:lineRule="auto"/>
        <w:contextualSpacing/>
        <w:rPr>
          <w:rFonts w:eastAsia="Calibri" w:cs="Times New Roman"/>
          <w:kern w:val="0"/>
          <w:sz w:val="24"/>
          <w:szCs w:val="24"/>
          <w14:ligatures w14:val="none"/>
        </w:rPr>
      </w:pPr>
    </w:p>
    <w:p w14:paraId="5CDFAB36" w14:textId="77777777" w:rsidR="00AD0F83" w:rsidRPr="00AD0F83" w:rsidRDefault="00AD0F83" w:rsidP="00AD0F83">
      <w:pPr>
        <w:spacing w:after="0" w:line="276" w:lineRule="auto"/>
        <w:contextualSpacing/>
        <w:rPr>
          <w:rFonts w:eastAsia="Calibri" w:cs="Times New Roman"/>
          <w:kern w:val="0"/>
          <w:sz w:val="24"/>
          <w:szCs w:val="24"/>
          <w14:ligatures w14:val="none"/>
        </w:rPr>
      </w:pPr>
    </w:p>
    <w:p w14:paraId="0BB8213E"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Рецензент:</w:t>
      </w:r>
    </w:p>
    <w:p w14:paraId="31E00D35"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Ф.И.О. ______________________</w:t>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t>Подпись______________</w:t>
      </w:r>
    </w:p>
    <w:p w14:paraId="7B67813E" w14:textId="77777777" w:rsidR="00AD0F83" w:rsidRPr="00AD0F83" w:rsidRDefault="00AD0F83" w:rsidP="00AD0F83">
      <w:pPr>
        <w:spacing w:after="0" w:line="276" w:lineRule="auto"/>
        <w:contextualSpacing/>
        <w:rPr>
          <w:rFonts w:eastAsia="Calibri" w:cs="Times New Roman"/>
          <w:kern w:val="0"/>
          <w:sz w:val="22"/>
          <w14:ligatures w14:val="none"/>
        </w:rPr>
      </w:pPr>
      <w:r w:rsidRPr="00AD0F83">
        <w:rPr>
          <w:rFonts w:eastAsia="Calibri" w:cs="Times New Roman"/>
          <w:kern w:val="0"/>
          <w:sz w:val="22"/>
          <w14:ligatures w14:val="none"/>
        </w:rPr>
        <w:t xml:space="preserve">                         (полностью)</w:t>
      </w:r>
      <w:r w:rsidRPr="00AD0F83">
        <w:rPr>
          <w:rFonts w:eastAsia="Calibri" w:cs="Times New Roman"/>
          <w:kern w:val="0"/>
          <w:sz w:val="22"/>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4"/>
          <w:szCs w:val="24"/>
          <w14:ligatures w14:val="none"/>
        </w:rPr>
        <w:tab/>
      </w:r>
      <w:r w:rsidRPr="00AD0F83">
        <w:rPr>
          <w:rFonts w:eastAsia="Calibri" w:cs="Times New Roman"/>
          <w:kern w:val="0"/>
          <w:sz w:val="22"/>
          <w14:ligatures w14:val="none"/>
        </w:rPr>
        <w:t>(Печать)</w:t>
      </w:r>
    </w:p>
    <w:p w14:paraId="4CD6234E" w14:textId="77777777" w:rsidR="00AD0F83" w:rsidRPr="00AD0F83" w:rsidRDefault="00AD0F83" w:rsidP="00AD0F83">
      <w:pPr>
        <w:spacing w:after="0" w:line="276" w:lineRule="auto"/>
        <w:contextualSpacing/>
        <w:rPr>
          <w:rFonts w:eastAsia="Calibri" w:cs="Times New Roman"/>
          <w:b/>
          <w:kern w:val="0"/>
          <w:sz w:val="24"/>
          <w:szCs w:val="24"/>
          <w14:ligatures w14:val="none"/>
        </w:rPr>
      </w:pPr>
    </w:p>
    <w:p w14:paraId="4E1543DF"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 xml:space="preserve">Место работы, должность, </w:t>
      </w:r>
    </w:p>
    <w:p w14:paraId="20D9A85E"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ученая степень, ученое звание (если есть)</w:t>
      </w:r>
    </w:p>
    <w:p w14:paraId="591CD645" w14:textId="77777777" w:rsidR="00AD0F83" w:rsidRPr="00AD0F83" w:rsidRDefault="00AD0F83" w:rsidP="00AD0F83">
      <w:pPr>
        <w:spacing w:after="0" w:line="276" w:lineRule="auto"/>
        <w:contextualSpacing/>
        <w:rPr>
          <w:rFonts w:eastAsia="Calibri" w:cs="Times New Roman"/>
          <w:kern w:val="0"/>
          <w:sz w:val="24"/>
          <w:szCs w:val="24"/>
          <w14:ligatures w14:val="none"/>
        </w:rPr>
      </w:pPr>
    </w:p>
    <w:p w14:paraId="4254F0C7" w14:textId="77777777" w:rsidR="00AD0F83" w:rsidRPr="00AD0F83" w:rsidRDefault="00AD0F83" w:rsidP="00AD0F83">
      <w:pPr>
        <w:spacing w:after="0" w:line="276" w:lineRule="auto"/>
        <w:contextualSpacing/>
        <w:rPr>
          <w:rFonts w:eastAsia="Calibri" w:cs="Times New Roman"/>
          <w:kern w:val="0"/>
          <w:sz w:val="24"/>
          <w:szCs w:val="24"/>
          <w14:ligatures w14:val="none"/>
        </w:rPr>
      </w:pPr>
      <w:r w:rsidRPr="00AD0F83">
        <w:rPr>
          <w:rFonts w:eastAsia="Calibri" w:cs="Times New Roman"/>
          <w:kern w:val="0"/>
          <w:sz w:val="24"/>
          <w:szCs w:val="24"/>
          <w14:ligatures w14:val="none"/>
        </w:rPr>
        <w:t>Дата</w:t>
      </w:r>
    </w:p>
    <w:p w14:paraId="4FA5E8B8" w14:textId="77777777" w:rsidR="00AD0F83" w:rsidRPr="00AD0F83" w:rsidRDefault="00AD0F83" w:rsidP="00AD0F83">
      <w:pPr>
        <w:spacing w:before="100" w:beforeAutospacing="1" w:after="100" w:afterAutospacing="1"/>
        <w:jc w:val="center"/>
        <w:rPr>
          <w:rFonts w:eastAsia="Times New Roman" w:cs="Times New Roman"/>
          <w:bCs/>
          <w:kern w:val="0"/>
          <w:sz w:val="27"/>
          <w:szCs w:val="27"/>
          <w14:ligatures w14:val="none"/>
        </w:rPr>
      </w:pPr>
      <w:r w:rsidRPr="00AD0F83">
        <w:rPr>
          <w:rFonts w:eastAsia="Times New Roman" w:cs="Times New Roman"/>
          <w:b/>
          <w:kern w:val="0"/>
          <w:szCs w:val="28"/>
          <w14:ligatures w14:val="none"/>
        </w:rPr>
        <w:br w:type="page"/>
      </w:r>
      <w:r w:rsidRPr="00AD0F83">
        <w:rPr>
          <w:rFonts w:eastAsia="Times New Roman" w:cs="Times New Roman"/>
          <w:bCs/>
          <w:kern w:val="0"/>
          <w:sz w:val="27"/>
          <w:szCs w:val="27"/>
          <w14:ligatures w14:val="none"/>
        </w:rPr>
        <w:lastRenderedPageBreak/>
        <w:t>ПРИЛОЖЕНИЕ У</w:t>
      </w:r>
    </w:p>
    <w:p w14:paraId="2ADDC04C" w14:textId="77777777" w:rsidR="00AD0F83" w:rsidRPr="00AD0F83" w:rsidRDefault="00AD0F83" w:rsidP="00AD0F83">
      <w:pPr>
        <w:spacing w:before="100" w:beforeAutospacing="1" w:after="100" w:afterAutospacing="1"/>
        <w:jc w:val="center"/>
        <w:rPr>
          <w:rFonts w:eastAsia="Times New Roman" w:cs="Times New Roman"/>
          <w:b/>
          <w:bCs/>
          <w:kern w:val="0"/>
          <w:sz w:val="27"/>
          <w:szCs w:val="27"/>
          <w14:ligatures w14:val="none"/>
        </w:rPr>
      </w:pPr>
      <w:r w:rsidRPr="00AD0F83">
        <w:rPr>
          <w:rFonts w:eastAsia="Times New Roman" w:cs="Times New Roman"/>
          <w:b/>
          <w:bCs/>
          <w:kern w:val="0"/>
          <w:sz w:val="27"/>
          <w:szCs w:val="27"/>
          <w14:ligatures w14:val="none"/>
        </w:rPr>
        <w:t>Как построить доклад на защите выпускной квалификационной работы</w:t>
      </w:r>
    </w:p>
    <w:p w14:paraId="1826FB34"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1 Начинать доклад надо словами: "Уважаемые члены Государственной аттестационной комиссии!" или "Уважаемый председатель, Уважаемые члены Государственной аттестационной комиссии!" </w:t>
      </w:r>
    </w:p>
    <w:p w14:paraId="2A7FBA55"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2 Далее: "Вашему вниманию представляется выпускная квалификационная работа на тему …". </w:t>
      </w:r>
      <w:r w:rsidRPr="00AD0F83">
        <w:rPr>
          <w:rFonts w:eastAsia="Times New Roman" w:cs="Times New Roman"/>
          <w:i/>
          <w:iCs/>
          <w:kern w:val="0"/>
          <w:szCs w:val="28"/>
          <w:u w:val="single"/>
          <w14:ligatures w14:val="none"/>
        </w:rPr>
        <w:t xml:space="preserve">Однако, если тема была оглашена председателем ГЭК надо сразу переходить к 3-му пункту. </w:t>
      </w:r>
    </w:p>
    <w:p w14:paraId="011C0A7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3 Затем нужно остановиться на том, почему данная тема актуальна вообще и для данного предприятия в частности. Обычно можно начинать так: "</w:t>
      </w:r>
      <w:r w:rsidRPr="00AD0F83">
        <w:rPr>
          <w:rFonts w:eastAsia="Times New Roman" w:cs="Times New Roman"/>
          <w:i/>
          <w:iCs/>
          <w:kern w:val="0"/>
          <w:szCs w:val="28"/>
          <w14:ligatures w14:val="none"/>
        </w:rPr>
        <w:t>В настоящее время весьма актуальна проблема</w:t>
      </w:r>
      <w:r w:rsidRPr="00AD0F83">
        <w:rPr>
          <w:rFonts w:eastAsia="Times New Roman" w:cs="Times New Roman"/>
          <w:kern w:val="0"/>
          <w:szCs w:val="28"/>
          <w14:ligatures w14:val="none"/>
        </w:rPr>
        <w:t>…" или "</w:t>
      </w:r>
      <w:r w:rsidRPr="00AD0F83">
        <w:rPr>
          <w:rFonts w:eastAsia="Times New Roman" w:cs="Times New Roman"/>
          <w:i/>
          <w:iCs/>
          <w:kern w:val="0"/>
          <w:szCs w:val="28"/>
          <w14:ligatures w14:val="none"/>
        </w:rPr>
        <w:t>В условиях развития мировой экономики</w:t>
      </w:r>
      <w:r w:rsidRPr="00AD0F83">
        <w:rPr>
          <w:rFonts w:eastAsia="Times New Roman" w:cs="Times New Roman"/>
          <w:kern w:val="0"/>
          <w:szCs w:val="28"/>
          <w14:ligatures w14:val="none"/>
        </w:rPr>
        <w:t>…" или "</w:t>
      </w:r>
      <w:r w:rsidRPr="00AD0F83">
        <w:rPr>
          <w:rFonts w:eastAsia="Times New Roman" w:cs="Times New Roman"/>
          <w:i/>
          <w:iCs/>
          <w:kern w:val="0"/>
          <w:szCs w:val="28"/>
          <w14:ligatures w14:val="none"/>
        </w:rPr>
        <w:t xml:space="preserve">Современное состояние </w:t>
      </w:r>
      <w:r w:rsidRPr="00AD0F83">
        <w:rPr>
          <w:rFonts w:eastAsia="Times New Roman" w:cs="Times New Roman"/>
          <w:i/>
          <w:kern w:val="0"/>
          <w:szCs w:val="28"/>
          <w14:ligatures w14:val="none"/>
        </w:rPr>
        <w:t xml:space="preserve">требует </w:t>
      </w:r>
      <w:r w:rsidRPr="00AD0F83">
        <w:rPr>
          <w:rFonts w:eastAsia="Times New Roman" w:cs="Times New Roman"/>
          <w:kern w:val="0"/>
          <w:szCs w:val="28"/>
          <w14:ligatures w14:val="none"/>
        </w:rPr>
        <w:t xml:space="preserve">…" . </w:t>
      </w:r>
    </w:p>
    <w:p w14:paraId="2BC9A0C4"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4 Существующие проблемы и пути их решения (обзор) – степень проработанности проблемы, цель, задачи работы, предмет, объект исследования, научная новизна, методы и основные результаты исследования, апробация результатов исследования.</w:t>
      </w:r>
    </w:p>
    <w:p w14:paraId="7129418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5 Решения обучающегося по поднятым проблемам (наиболее весомые достижения обучающегося в теоретическом и (или) методическом, и (или) практическом плане (научная новизна, практическая значимость).</w:t>
      </w:r>
    </w:p>
    <w:p w14:paraId="56C340C7"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6 Особенности реализации. </w:t>
      </w:r>
    </w:p>
    <w:p w14:paraId="1B98F008"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7 Выводы. </w:t>
      </w:r>
    </w:p>
    <w:p w14:paraId="553D1F4C"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8 Заканчивают выступление словами: </w:t>
      </w:r>
      <w:r w:rsidRPr="00AD0F83">
        <w:rPr>
          <w:rFonts w:eastAsia="Times New Roman" w:cs="Times New Roman"/>
          <w:i/>
          <w:kern w:val="0"/>
          <w:szCs w:val="28"/>
          <w14:ligatures w14:val="none"/>
        </w:rPr>
        <w:t>"Благодарю за внимание"</w:t>
      </w:r>
      <w:r w:rsidRPr="00AD0F83">
        <w:rPr>
          <w:rFonts w:eastAsia="Times New Roman" w:cs="Times New Roman"/>
          <w:kern w:val="0"/>
          <w:szCs w:val="28"/>
          <w14:ligatures w14:val="none"/>
        </w:rPr>
        <w:t>.</w:t>
      </w:r>
    </w:p>
    <w:p w14:paraId="24E68FE3" w14:textId="77777777" w:rsidR="00AD0F83" w:rsidRPr="00AD0F83" w:rsidRDefault="00AD0F83" w:rsidP="00AD0F83">
      <w:p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После доклада задаются вопросы обучающемуся. Чем менее понятно, что именно сделал дипломник, тем более непредсказуемы вопросы, т.е. они могут быть практически любыми. Как быть готовым к любым вопросам?</w:t>
      </w:r>
    </w:p>
    <w:p w14:paraId="3C2AB2CF" w14:textId="77777777" w:rsidR="00AD0F83" w:rsidRPr="00AD0F83" w:rsidRDefault="00AD0F83" w:rsidP="00AD0F83">
      <w:pPr>
        <w:numPr>
          <w:ilvl w:val="0"/>
          <w:numId w:val="7"/>
        </w:num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Надо четко знать, что именно Вы защищаете. Для этого надо обсудить с руководителем основные научные результаты и решения, которые вы собираетесь обосновывать и защищать. Не надо защищать решения, принятые не Вами, а поставленные в исходных данных заказчиком. Однако прокомментировать эти решения полезно, т.к.  это показывает Ваш уровень квалификации. </w:t>
      </w:r>
    </w:p>
    <w:p w14:paraId="4D1A83A5" w14:textId="77777777" w:rsidR="00AD0F83" w:rsidRPr="00AD0F83" w:rsidRDefault="00AD0F83" w:rsidP="00AD0F83">
      <w:pPr>
        <w:numPr>
          <w:ilvl w:val="0"/>
          <w:numId w:val="7"/>
        </w:numPr>
        <w:spacing w:after="0"/>
        <w:ind w:firstLine="709"/>
        <w:jc w:val="both"/>
        <w:rPr>
          <w:rFonts w:eastAsia="Times New Roman" w:cs="Times New Roman"/>
          <w:kern w:val="0"/>
          <w:szCs w:val="28"/>
          <w14:ligatures w14:val="none"/>
        </w:rPr>
      </w:pPr>
      <w:r w:rsidRPr="00AD0F83">
        <w:rPr>
          <w:rFonts w:eastAsia="Times New Roman" w:cs="Times New Roman"/>
          <w:kern w:val="0"/>
          <w:szCs w:val="28"/>
          <w14:ligatures w14:val="none"/>
        </w:rPr>
        <w:t xml:space="preserve">Не рекомендуется отвечать "не знаю", " мне так удобно" и тем более отвечать вопросом на вопрос. </w:t>
      </w:r>
    </w:p>
    <w:p w14:paraId="0D391F9F" w14:textId="77777777" w:rsidR="00AD0F83" w:rsidRPr="00AD0F83" w:rsidRDefault="00AD0F83" w:rsidP="00AD0F83">
      <w:pPr>
        <w:spacing w:after="0"/>
        <w:ind w:firstLine="709"/>
        <w:jc w:val="both"/>
        <w:rPr>
          <w:rFonts w:eastAsia="Times New Roman" w:cs="Times New Roman"/>
          <w:b/>
          <w:kern w:val="0"/>
          <w:szCs w:val="28"/>
          <w14:ligatures w14:val="none"/>
        </w:rPr>
      </w:pPr>
      <w:r w:rsidRPr="00AD0F83">
        <w:rPr>
          <w:rFonts w:eastAsia="Times New Roman" w:cs="Times New Roman"/>
          <w:kern w:val="0"/>
          <w:szCs w:val="28"/>
          <w14:ligatures w14:val="none"/>
        </w:rPr>
        <w:t>На вопрос "почему Вы не сделали то-то?" следует отвечать, что это не предусмотрено полученным мной заданием и сделать краткий обзор того, что вами конкретно было исследовано. Так же следует постараться отвечать на "вопросы не по теме" и показать уровень вашей общей подготовки, что, безусловно, отразится на итоговой оценке.</w:t>
      </w:r>
    </w:p>
    <w:p w14:paraId="637EBF99" w14:textId="77777777" w:rsidR="00AD0F83" w:rsidRPr="00AD0F83" w:rsidRDefault="00AD0F83" w:rsidP="00AD0F83">
      <w:pPr>
        <w:spacing w:after="0"/>
        <w:ind w:firstLine="709"/>
        <w:jc w:val="center"/>
        <w:rPr>
          <w:rFonts w:eastAsia="Times New Roman" w:cs="Times New Roman"/>
          <w:kern w:val="0"/>
          <w:szCs w:val="28"/>
          <w14:ligatures w14:val="none"/>
        </w:rPr>
      </w:pPr>
      <w:r w:rsidRPr="00AD0F83">
        <w:rPr>
          <w:rFonts w:eastAsia="Times New Roman" w:cs="Times New Roman"/>
          <w:b/>
          <w:color w:val="FF0000"/>
          <w:kern w:val="0"/>
          <w:szCs w:val="28"/>
          <w14:ligatures w14:val="none"/>
        </w:rPr>
        <w:br w:type="page"/>
      </w:r>
      <w:r w:rsidRPr="00AD0F83">
        <w:rPr>
          <w:rFonts w:eastAsia="Times New Roman" w:cs="Times New Roman"/>
          <w:kern w:val="0"/>
          <w:szCs w:val="28"/>
          <w14:ligatures w14:val="none"/>
        </w:rPr>
        <w:lastRenderedPageBreak/>
        <w:t>ПРИЛОЖЕНИЕ Ф</w:t>
      </w:r>
    </w:p>
    <w:p w14:paraId="10892A33"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АВТОНОМНАЯ НЕКОММЕРЧЕСКАЯ ОБРАЗОВАТЕЛЬНАЯ </w:t>
      </w:r>
    </w:p>
    <w:p w14:paraId="7924A34B"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ОРГАНИЗАЦИЯ ВЫСШЕГО ОБРАЗОВАНИЯ </w:t>
      </w:r>
    </w:p>
    <w:p w14:paraId="0D995A01"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ЦЕНТРОСОЮЗА РОССИЙСКОЙ ФЕДЕРАЦИИ </w:t>
      </w:r>
    </w:p>
    <w:p w14:paraId="4F1E7F40"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 xml:space="preserve">"РОССИЙСКИЙ УНИВЕРСИТЕТ КООПЕРАЦИИ" </w:t>
      </w:r>
    </w:p>
    <w:p w14:paraId="60049E81" w14:textId="77777777" w:rsidR="00AD0F83" w:rsidRPr="00AD0F83" w:rsidRDefault="00AD0F83" w:rsidP="00AD0F83">
      <w:pPr>
        <w:spacing w:after="0"/>
        <w:jc w:val="center"/>
        <w:rPr>
          <w:rFonts w:eastAsia="Times New Roman" w:cs="Times New Roman"/>
          <w:kern w:val="0"/>
          <w:szCs w:val="28"/>
          <w14:ligatures w14:val="none"/>
        </w:rPr>
      </w:pPr>
      <w:r w:rsidRPr="00AD0F83">
        <w:rPr>
          <w:rFonts w:eastAsia="Times New Roman" w:cs="Times New Roman"/>
          <w:kern w:val="0"/>
          <w:szCs w:val="28"/>
          <w14:ligatures w14:val="none"/>
        </w:rPr>
        <w:t>САРАНСКИЙ КООПЕРАТИВНЫЙ ИНСТИТУТ (ФИЛИАЛ)</w:t>
      </w:r>
    </w:p>
    <w:p w14:paraId="2C41960D" w14:textId="77777777" w:rsidR="00AD0F83" w:rsidRPr="00AD0F83" w:rsidRDefault="00AD0F83" w:rsidP="00AD0F83">
      <w:pPr>
        <w:widowControl w:val="0"/>
        <w:autoSpaceDE w:val="0"/>
        <w:autoSpaceDN w:val="0"/>
        <w:adjustRightInd w:val="0"/>
        <w:spacing w:after="0"/>
        <w:jc w:val="center"/>
        <w:rPr>
          <w:rFonts w:eastAsia="Times New Roman" w:cs="Times New Roman"/>
          <w:kern w:val="0"/>
          <w:szCs w:val="20"/>
          <w:lang w:eastAsia="ru-RU"/>
          <w14:ligatures w14:val="none"/>
        </w:rPr>
      </w:pPr>
    </w:p>
    <w:p w14:paraId="6B264CBB" w14:textId="77777777" w:rsidR="00AD0F83" w:rsidRPr="00AD0F83" w:rsidRDefault="00AD0F83" w:rsidP="00AD0F83">
      <w:pPr>
        <w:widowControl w:val="0"/>
        <w:autoSpaceDE w:val="0"/>
        <w:autoSpaceDN w:val="0"/>
        <w:adjustRightInd w:val="0"/>
        <w:spacing w:after="0"/>
        <w:jc w:val="both"/>
        <w:rPr>
          <w:rFonts w:eastAsia="Times New Roman" w:cs="Times New Roman"/>
          <w:b/>
          <w:kern w:val="0"/>
          <w:szCs w:val="20"/>
          <w:lang w:eastAsia="ru-RU"/>
          <w14:ligatures w14:val="none"/>
        </w:rPr>
      </w:pPr>
    </w:p>
    <w:p w14:paraId="375AA43C"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Cs w:val="20"/>
          <w:u w:val="single"/>
          <w:lang w:eastAsia="ru-RU"/>
          <w14:ligatures w14:val="none"/>
        </w:rPr>
      </w:pPr>
      <w:r w:rsidRPr="00AD0F83">
        <w:rPr>
          <w:rFonts w:eastAsia="Times New Roman" w:cs="Times New Roman"/>
          <w:kern w:val="0"/>
          <w:szCs w:val="20"/>
          <w:lang w:eastAsia="ru-RU"/>
          <w14:ligatures w14:val="none"/>
        </w:rPr>
        <w:t>Кафедра менеджмента и индустрии питания</w:t>
      </w:r>
    </w:p>
    <w:p w14:paraId="2B5B66D8" w14:textId="77777777" w:rsidR="00AD0F83" w:rsidRPr="00AD0F83" w:rsidRDefault="00AD0F83" w:rsidP="00AD0F83">
      <w:pPr>
        <w:widowControl w:val="0"/>
        <w:autoSpaceDE w:val="0"/>
        <w:autoSpaceDN w:val="0"/>
        <w:adjustRightInd w:val="0"/>
        <w:spacing w:after="0"/>
        <w:jc w:val="both"/>
        <w:rPr>
          <w:rFonts w:eastAsia="Times New Roman" w:cs="Times New Roman"/>
          <w:kern w:val="0"/>
          <w:szCs w:val="20"/>
          <w:lang w:eastAsia="ru-RU"/>
          <w14:ligatures w14:val="none"/>
        </w:rPr>
      </w:pPr>
    </w:p>
    <w:tbl>
      <w:tblPr>
        <w:tblW w:w="0" w:type="auto"/>
        <w:tblLook w:val="04A0" w:firstRow="1" w:lastRow="0" w:firstColumn="1" w:lastColumn="0" w:noHBand="0" w:noVBand="1"/>
      </w:tblPr>
      <w:tblGrid>
        <w:gridCol w:w="4280"/>
        <w:gridCol w:w="5641"/>
      </w:tblGrid>
      <w:tr w:rsidR="00AD0F83" w:rsidRPr="00AD0F83" w14:paraId="0489FECA" w14:textId="77777777" w:rsidTr="00502D51">
        <w:tc>
          <w:tcPr>
            <w:tcW w:w="4361" w:type="dxa"/>
          </w:tcPr>
          <w:p w14:paraId="6C852629" w14:textId="77777777" w:rsidR="00AD0F83" w:rsidRPr="00AD0F83" w:rsidRDefault="00AD0F83" w:rsidP="00AD0F83">
            <w:pPr>
              <w:widowControl w:val="0"/>
              <w:autoSpaceDE w:val="0"/>
              <w:autoSpaceDN w:val="0"/>
              <w:adjustRightInd w:val="0"/>
              <w:spacing w:after="0"/>
              <w:jc w:val="both"/>
              <w:rPr>
                <w:rFonts w:eastAsia="Times New Roman" w:cs="Times New Roman"/>
                <w:kern w:val="0"/>
                <w:szCs w:val="20"/>
                <w:lang w:eastAsia="ru-RU"/>
                <w14:ligatures w14:val="none"/>
              </w:rPr>
            </w:pPr>
          </w:p>
        </w:tc>
        <w:tc>
          <w:tcPr>
            <w:tcW w:w="5750" w:type="dxa"/>
          </w:tcPr>
          <w:p w14:paraId="4B15EDDA" w14:textId="77777777" w:rsidR="00AD0F83" w:rsidRPr="00AD0F83" w:rsidRDefault="00AD0F83" w:rsidP="00AD0F83">
            <w:pPr>
              <w:widowControl w:val="0"/>
              <w:autoSpaceDE w:val="0"/>
              <w:autoSpaceDN w:val="0"/>
              <w:adjustRightInd w:val="0"/>
              <w:spacing w:after="0"/>
              <w:jc w:val="both"/>
              <w:rPr>
                <w:rFonts w:eastAsia="Times New Roman" w:cs="Times New Roman"/>
                <w:kern w:val="0"/>
                <w:szCs w:val="20"/>
                <w:lang w:eastAsia="ru-RU"/>
                <w14:ligatures w14:val="none"/>
              </w:rPr>
            </w:pPr>
          </w:p>
          <w:p w14:paraId="2352A0E2" w14:textId="77777777" w:rsidR="00AD0F83" w:rsidRPr="00AD0F83" w:rsidRDefault="00AD0F83" w:rsidP="00AD0F83">
            <w:pPr>
              <w:widowControl w:val="0"/>
              <w:autoSpaceDE w:val="0"/>
              <w:autoSpaceDN w:val="0"/>
              <w:adjustRightInd w:val="0"/>
              <w:spacing w:after="0"/>
              <w:jc w:val="both"/>
              <w:rPr>
                <w:rFonts w:eastAsia="Times New Roman" w:cs="Times New Roman"/>
                <w:kern w:val="0"/>
                <w:szCs w:val="20"/>
                <w:lang w:eastAsia="ru-RU"/>
                <w14:ligatures w14:val="none"/>
              </w:rPr>
            </w:pPr>
          </w:p>
          <w:p w14:paraId="33F2CC07" w14:textId="77777777" w:rsidR="00AD0F83" w:rsidRPr="00AD0F83" w:rsidRDefault="00AD0F83" w:rsidP="00AD0F83">
            <w:pPr>
              <w:widowControl w:val="0"/>
              <w:autoSpaceDE w:val="0"/>
              <w:autoSpaceDN w:val="0"/>
              <w:adjustRightInd w:val="0"/>
              <w:spacing w:after="0"/>
              <w:jc w:val="both"/>
              <w:rPr>
                <w:rFonts w:eastAsia="Times New Roman" w:cs="Times New Roman"/>
                <w:kern w:val="0"/>
                <w:szCs w:val="20"/>
                <w:lang w:eastAsia="ru-RU"/>
                <w14:ligatures w14:val="none"/>
              </w:rPr>
            </w:pPr>
          </w:p>
        </w:tc>
      </w:tr>
    </w:tbl>
    <w:p w14:paraId="3D00417B" w14:textId="77777777" w:rsidR="00AD0F83" w:rsidRPr="00AD0F83" w:rsidRDefault="00AD0F83" w:rsidP="00AD0F83">
      <w:pPr>
        <w:widowControl w:val="0"/>
        <w:autoSpaceDE w:val="0"/>
        <w:autoSpaceDN w:val="0"/>
        <w:adjustRightInd w:val="0"/>
        <w:spacing w:after="0"/>
        <w:jc w:val="center"/>
        <w:rPr>
          <w:rFonts w:eastAsia="Times New Roman" w:cs="Times New Roman"/>
          <w:b/>
          <w:kern w:val="0"/>
          <w:sz w:val="44"/>
          <w:szCs w:val="44"/>
          <w:lang w:eastAsia="ru-RU"/>
          <w14:ligatures w14:val="none"/>
        </w:rPr>
      </w:pPr>
      <w:r w:rsidRPr="00AD0F83">
        <w:rPr>
          <w:rFonts w:eastAsia="Times New Roman" w:cs="Times New Roman"/>
          <w:b/>
          <w:kern w:val="0"/>
          <w:sz w:val="44"/>
          <w:szCs w:val="44"/>
          <w:lang w:eastAsia="ru-RU"/>
          <w14:ligatures w14:val="none"/>
        </w:rPr>
        <w:t>ДЕМОНСТРАЦИОННЫЙ МАТЕРИАЛ</w:t>
      </w:r>
    </w:p>
    <w:p w14:paraId="4DDCEB11"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 w:val="36"/>
          <w:szCs w:val="20"/>
          <w:lang w:eastAsia="ru-RU"/>
          <w14:ligatures w14:val="none"/>
        </w:rPr>
      </w:pPr>
    </w:p>
    <w:p w14:paraId="2F32CDC8" w14:textId="77777777" w:rsidR="00AD0F83" w:rsidRPr="00AD0F83" w:rsidRDefault="00AD0F83" w:rsidP="00AD0F83">
      <w:pPr>
        <w:widowControl w:val="0"/>
        <w:autoSpaceDE w:val="0"/>
        <w:autoSpaceDN w:val="0"/>
        <w:adjustRightInd w:val="0"/>
        <w:spacing w:after="0"/>
        <w:jc w:val="center"/>
        <w:rPr>
          <w:rFonts w:eastAsia="Times New Roman" w:cs="Times New Roman"/>
          <w:kern w:val="0"/>
          <w:sz w:val="36"/>
          <w:szCs w:val="20"/>
          <w:lang w:eastAsia="ru-RU"/>
          <w14:ligatures w14:val="none"/>
        </w:rPr>
      </w:pPr>
      <w:r w:rsidRPr="00AD0F83">
        <w:rPr>
          <w:rFonts w:eastAsia="Times New Roman" w:cs="Times New Roman"/>
          <w:kern w:val="0"/>
          <w:sz w:val="36"/>
          <w:szCs w:val="20"/>
          <w:lang w:eastAsia="ru-RU"/>
          <w14:ligatures w14:val="none"/>
        </w:rPr>
        <w:t>к выпускной квалификационной работе</w:t>
      </w:r>
    </w:p>
    <w:p w14:paraId="4B0D4CFE"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b/>
          <w:kern w:val="0"/>
          <w:sz w:val="36"/>
          <w:szCs w:val="36"/>
          <w:lang w:eastAsia="ru-RU"/>
          <w14:ligatures w14:val="none"/>
        </w:rPr>
      </w:pPr>
    </w:p>
    <w:p w14:paraId="584F9639"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b/>
          <w:kern w:val="0"/>
          <w:sz w:val="36"/>
          <w:szCs w:val="36"/>
          <w:lang w:eastAsia="ru-RU"/>
          <w14:ligatures w14:val="none"/>
        </w:rPr>
      </w:pPr>
    </w:p>
    <w:p w14:paraId="0042DC68" w14:textId="77777777" w:rsidR="00AD0F83" w:rsidRPr="00AD0F83" w:rsidRDefault="00AD0F83" w:rsidP="00AD0F83">
      <w:pPr>
        <w:shd w:val="clear" w:color="auto" w:fill="FFFFFF"/>
        <w:suppressAutoHyphens/>
        <w:spacing w:after="0"/>
        <w:contextualSpacing/>
        <w:jc w:val="both"/>
        <w:rPr>
          <w:rFonts w:eastAsia="Times New Roman" w:cs="Times New Roman"/>
          <w:kern w:val="0"/>
          <w:szCs w:val="28"/>
          <w14:ligatures w14:val="none"/>
        </w:rPr>
      </w:pPr>
      <w:r w:rsidRPr="00AD0F83">
        <w:rPr>
          <w:rFonts w:eastAsia="Times New Roman" w:cs="Times New Roman"/>
          <w:b/>
          <w:kern w:val="0"/>
          <w:szCs w:val="24"/>
          <w14:ligatures w14:val="none"/>
        </w:rPr>
        <w:t xml:space="preserve">на тему: </w:t>
      </w:r>
      <w:r w:rsidRPr="00AD0F83">
        <w:rPr>
          <w:rFonts w:eastAsia="Times New Roman" w:cs="Times New Roman"/>
          <w:kern w:val="0"/>
          <w:szCs w:val="28"/>
          <w14:ligatures w14:val="none"/>
        </w:rPr>
        <w:t>Международные соглашения и договоры в области таможенного дела, их роль и применение на практике</w:t>
      </w:r>
    </w:p>
    <w:p w14:paraId="200E3123" w14:textId="77777777" w:rsidR="00AD0F83" w:rsidRPr="00AD0F83" w:rsidRDefault="00AD0F83" w:rsidP="00AD0F83">
      <w:pPr>
        <w:widowControl w:val="0"/>
        <w:autoSpaceDE w:val="0"/>
        <w:autoSpaceDN w:val="0"/>
        <w:adjustRightInd w:val="0"/>
        <w:spacing w:after="0" w:line="360" w:lineRule="auto"/>
        <w:jc w:val="both"/>
        <w:rPr>
          <w:rFonts w:eastAsia="Times New Roman" w:cs="Times New Roman"/>
          <w:b/>
          <w:kern w:val="0"/>
          <w:szCs w:val="20"/>
          <w:lang w:eastAsia="ru-RU"/>
          <w14:ligatures w14:val="none"/>
        </w:rPr>
      </w:pPr>
    </w:p>
    <w:p w14:paraId="5B7FDDC3" w14:textId="77777777" w:rsidR="00AD0F83" w:rsidRPr="00AD0F83" w:rsidRDefault="00AD0F83" w:rsidP="00AD0F83">
      <w:pPr>
        <w:widowControl w:val="0"/>
        <w:autoSpaceDE w:val="0"/>
        <w:autoSpaceDN w:val="0"/>
        <w:adjustRightInd w:val="0"/>
        <w:spacing w:after="0"/>
        <w:jc w:val="both"/>
        <w:rPr>
          <w:rFonts w:eastAsia="Times New Roman" w:cs="Times New Roman"/>
          <w:b/>
          <w:kern w:val="0"/>
          <w:szCs w:val="20"/>
          <w:lang w:eastAsia="ru-RU"/>
          <w14:ligatures w14:val="none"/>
        </w:rPr>
      </w:pPr>
    </w:p>
    <w:p w14:paraId="536B6618" w14:textId="77777777" w:rsidR="00AD0F83" w:rsidRPr="00AD0F83" w:rsidRDefault="00AD0F83" w:rsidP="00AD0F83">
      <w:pPr>
        <w:widowControl w:val="0"/>
        <w:autoSpaceDE w:val="0"/>
        <w:autoSpaceDN w:val="0"/>
        <w:adjustRightInd w:val="0"/>
        <w:spacing w:after="0"/>
        <w:ind w:firstLine="708"/>
        <w:jc w:val="both"/>
        <w:rPr>
          <w:rFonts w:eastAsia="Times New Roman" w:cs="Times New Roman"/>
          <w:b/>
          <w:kern w:val="0"/>
          <w:szCs w:val="20"/>
          <w:lang w:eastAsia="ru-RU"/>
          <w14:ligatures w14:val="none"/>
        </w:rPr>
      </w:pPr>
    </w:p>
    <w:p w14:paraId="5A3881E8" w14:textId="77777777" w:rsidR="00AD0F83" w:rsidRPr="00AD0F83" w:rsidRDefault="00AD0F83" w:rsidP="00AD0F83">
      <w:pPr>
        <w:widowControl w:val="0"/>
        <w:autoSpaceDE w:val="0"/>
        <w:autoSpaceDN w:val="0"/>
        <w:adjustRightInd w:val="0"/>
        <w:spacing w:after="0"/>
        <w:ind w:left="3960"/>
        <w:jc w:val="both"/>
        <w:rPr>
          <w:rFonts w:eastAsia="Times New Roman" w:cs="Times New Roman"/>
          <w:b/>
          <w:kern w:val="0"/>
          <w:szCs w:val="20"/>
          <w:lang w:eastAsia="ru-RU"/>
          <w14:ligatures w14:val="none"/>
        </w:rPr>
      </w:pPr>
      <w:r w:rsidRPr="00AD0F83">
        <w:rPr>
          <w:rFonts w:eastAsia="Times New Roman" w:cs="Times New Roman"/>
          <w:b/>
          <w:kern w:val="0"/>
          <w:szCs w:val="20"/>
          <w:lang w:eastAsia="ru-RU"/>
          <w14:ligatures w14:val="none"/>
        </w:rPr>
        <w:tab/>
      </w:r>
      <w:r w:rsidRPr="00AD0F83">
        <w:rPr>
          <w:rFonts w:eastAsia="Times New Roman" w:cs="Times New Roman"/>
          <w:b/>
          <w:kern w:val="0"/>
          <w:szCs w:val="20"/>
          <w:lang w:eastAsia="ru-RU"/>
          <w14:ligatures w14:val="none"/>
        </w:rPr>
        <w:tab/>
      </w:r>
      <w:r w:rsidRPr="00AD0F83">
        <w:rPr>
          <w:rFonts w:eastAsia="Times New Roman" w:cs="Times New Roman"/>
          <w:b/>
          <w:kern w:val="0"/>
          <w:szCs w:val="20"/>
          <w:lang w:eastAsia="ru-RU"/>
          <w14:ligatures w14:val="none"/>
        </w:rPr>
        <w:tab/>
      </w:r>
      <w:r w:rsidRPr="00AD0F83">
        <w:rPr>
          <w:rFonts w:eastAsia="Times New Roman" w:cs="Times New Roman"/>
          <w:b/>
          <w:kern w:val="0"/>
          <w:szCs w:val="20"/>
          <w:lang w:eastAsia="ru-RU"/>
          <w14:ligatures w14:val="none"/>
        </w:rPr>
        <w:tab/>
      </w:r>
      <w:r w:rsidRPr="00AD0F83">
        <w:rPr>
          <w:rFonts w:eastAsia="Times New Roman" w:cs="Times New Roman"/>
          <w:b/>
          <w:kern w:val="0"/>
          <w:szCs w:val="20"/>
          <w:lang w:eastAsia="ru-RU"/>
          <w14:ligatures w14:val="none"/>
        </w:rPr>
        <w:tab/>
      </w:r>
      <w:r w:rsidRPr="00AD0F83">
        <w:rPr>
          <w:rFonts w:eastAsia="Times New Roman" w:cs="Times New Roman"/>
          <w:b/>
          <w:kern w:val="0"/>
          <w:szCs w:val="20"/>
          <w:lang w:eastAsia="ru-RU"/>
          <w14:ligatures w14:val="none"/>
        </w:rPr>
        <w:tab/>
      </w:r>
    </w:p>
    <w:p w14:paraId="44DC7D4B" w14:textId="77777777" w:rsidR="00AD0F83" w:rsidRPr="00AD0F83" w:rsidRDefault="00AD0F83" w:rsidP="00AD0F83">
      <w:pPr>
        <w:widowControl w:val="0"/>
        <w:autoSpaceDE w:val="0"/>
        <w:autoSpaceDN w:val="0"/>
        <w:adjustRightInd w:val="0"/>
        <w:spacing w:after="0"/>
        <w:ind w:left="4860"/>
        <w:rPr>
          <w:rFonts w:eastAsia="Times New Roman" w:cs="Times New Roman"/>
          <w:kern w:val="0"/>
          <w:szCs w:val="20"/>
          <w:lang w:eastAsia="ru-RU"/>
          <w14:ligatures w14:val="none"/>
        </w:rPr>
      </w:pPr>
    </w:p>
    <w:p w14:paraId="59BF822F" w14:textId="77777777" w:rsidR="00AD0F83" w:rsidRPr="00AD0F83" w:rsidRDefault="00AD0F83" w:rsidP="00AD0F83">
      <w:pPr>
        <w:widowControl w:val="0"/>
        <w:autoSpaceDE w:val="0"/>
        <w:autoSpaceDN w:val="0"/>
        <w:adjustRightInd w:val="0"/>
        <w:spacing w:after="0"/>
        <w:ind w:left="4860"/>
        <w:rPr>
          <w:rFonts w:eastAsia="Times New Roman" w:cs="Times New Roman"/>
          <w:kern w:val="0"/>
          <w:szCs w:val="20"/>
          <w:lang w:eastAsia="ru-RU"/>
          <w14:ligatures w14:val="none"/>
        </w:rPr>
      </w:pPr>
    </w:p>
    <w:p w14:paraId="22F21A0C" w14:textId="77777777" w:rsidR="00AD0F83" w:rsidRPr="00AD0F83" w:rsidRDefault="00AD0F83" w:rsidP="00AD0F83">
      <w:pPr>
        <w:widowControl w:val="0"/>
        <w:autoSpaceDE w:val="0"/>
        <w:autoSpaceDN w:val="0"/>
        <w:adjustRightInd w:val="0"/>
        <w:spacing w:after="0"/>
        <w:ind w:left="5954" w:hanging="13"/>
        <w:rPr>
          <w:rFonts w:eastAsia="Times New Roman" w:cs="Times New Roman"/>
          <w:kern w:val="0"/>
          <w:szCs w:val="20"/>
          <w:lang w:eastAsia="ru-RU"/>
          <w14:ligatures w14:val="none"/>
        </w:rPr>
      </w:pPr>
      <w:r w:rsidRPr="00AD0F83">
        <w:rPr>
          <w:rFonts w:eastAsia="Times New Roman" w:cs="Times New Roman"/>
          <w:kern w:val="0"/>
          <w:szCs w:val="20"/>
          <w:lang w:eastAsia="ru-RU"/>
          <w14:ligatures w14:val="none"/>
        </w:rPr>
        <w:t>Обучающегося 5 курса</w:t>
      </w:r>
    </w:p>
    <w:p w14:paraId="3CDDF116" w14:textId="77777777" w:rsidR="00AD0F83" w:rsidRPr="00AD0F83" w:rsidRDefault="00AD0F83" w:rsidP="00AD0F83">
      <w:pPr>
        <w:shd w:val="clear" w:color="auto" w:fill="FFFFFF"/>
        <w:tabs>
          <w:tab w:val="left" w:pos="1276"/>
        </w:tabs>
        <w:spacing w:after="0"/>
        <w:ind w:left="5954" w:hanging="13"/>
        <w:rPr>
          <w:rFonts w:eastAsia="Times New Roman" w:cs="Times New Roman"/>
          <w:bCs/>
          <w:color w:val="000000"/>
          <w:kern w:val="0"/>
          <w:szCs w:val="28"/>
          <w14:ligatures w14:val="none"/>
        </w:rPr>
      </w:pPr>
      <w:r w:rsidRPr="00AD0F83">
        <w:rPr>
          <w:rFonts w:eastAsia="Times New Roman" w:cs="Times New Roman"/>
          <w:bCs/>
          <w:color w:val="000000"/>
          <w:kern w:val="0"/>
          <w:szCs w:val="28"/>
          <w14:ligatures w14:val="none"/>
        </w:rPr>
        <w:t xml:space="preserve">направления подготовки </w:t>
      </w:r>
    </w:p>
    <w:p w14:paraId="2976B1B6" w14:textId="77777777" w:rsidR="00AD0F83" w:rsidRPr="00AD0F83" w:rsidRDefault="00AD0F83" w:rsidP="00AD0F83">
      <w:pPr>
        <w:shd w:val="clear" w:color="auto" w:fill="FFFFFF"/>
        <w:tabs>
          <w:tab w:val="left" w:pos="1276"/>
        </w:tabs>
        <w:spacing w:after="0"/>
        <w:ind w:left="5954" w:hanging="13"/>
        <w:rPr>
          <w:rFonts w:eastAsia="Times New Roman" w:cs="Times New Roman"/>
          <w:bCs/>
          <w:kern w:val="0"/>
          <w:szCs w:val="28"/>
          <w:lang w:eastAsia="ru-RU"/>
          <w14:ligatures w14:val="none"/>
        </w:rPr>
      </w:pPr>
      <w:r w:rsidRPr="00AD0F83">
        <w:rPr>
          <w:rFonts w:eastAsia="Times New Roman" w:cs="Times New Roman"/>
          <w:bCs/>
          <w:kern w:val="0"/>
          <w:szCs w:val="28"/>
          <w:lang w:eastAsia="ru-RU"/>
          <w14:ligatures w14:val="none"/>
        </w:rPr>
        <w:t>38.05.02 Таможенное дело</w:t>
      </w:r>
    </w:p>
    <w:p w14:paraId="498C48FE" w14:textId="77777777" w:rsidR="00AD0F83" w:rsidRPr="00AD0F83" w:rsidRDefault="00AD0F83" w:rsidP="00AD0F83">
      <w:pPr>
        <w:shd w:val="clear" w:color="auto" w:fill="FFFFFF"/>
        <w:tabs>
          <w:tab w:val="left" w:pos="1276"/>
        </w:tabs>
        <w:spacing w:after="0"/>
        <w:ind w:left="5954" w:hanging="13"/>
        <w:rPr>
          <w:rFonts w:eastAsia="Times New Roman" w:cs="Times New Roman"/>
          <w:bCs/>
          <w:color w:val="000000"/>
          <w:kern w:val="0"/>
          <w:szCs w:val="28"/>
          <w14:ligatures w14:val="none"/>
        </w:rPr>
      </w:pPr>
      <w:r w:rsidRPr="00AD0F83">
        <w:rPr>
          <w:rFonts w:eastAsia="Times New Roman" w:cs="Times New Roman"/>
          <w:bCs/>
          <w:color w:val="000000"/>
          <w:kern w:val="0"/>
          <w:szCs w:val="28"/>
          <w14:ligatures w14:val="none"/>
        </w:rPr>
        <w:t>программа специалитета</w:t>
      </w:r>
    </w:p>
    <w:p w14:paraId="15E3630F" w14:textId="091A3A90" w:rsidR="00AD0F83" w:rsidRPr="00AD0F83" w:rsidRDefault="00AD0F83" w:rsidP="00AD0F83">
      <w:pPr>
        <w:spacing w:after="0"/>
        <w:jc w:val="right"/>
        <w:rPr>
          <w:rFonts w:eastAsia="Times New Roman" w:cs="Times New Roman"/>
          <w:bCs/>
          <w:kern w:val="0"/>
          <w:szCs w:val="28"/>
          <w14:ligatures w14:val="none"/>
        </w:rPr>
      </w:pPr>
      <w:r w:rsidRPr="00AD0F83">
        <w:rPr>
          <w:rFonts w:eastAsia="Times New Roman" w:cs="Times New Roman"/>
          <w:bCs/>
          <w:kern w:val="0"/>
          <w:szCs w:val="28"/>
          <w14:ligatures w14:val="none"/>
        </w:rPr>
        <w:t xml:space="preserve">                                                                            «</w:t>
      </w:r>
      <w:r w:rsidRPr="00AD0F83">
        <w:rPr>
          <w:rFonts w:eastAsia="Times New Roman" w:cs="Times New Roman"/>
          <w:kern w:val="0"/>
          <w:szCs w:val="28"/>
          <w14:ligatures w14:val="none"/>
        </w:rPr>
        <w:t xml:space="preserve">Таможенные платежи и валютное </w:t>
      </w:r>
      <w:r w:rsidRPr="00AD0F83">
        <w:rPr>
          <w:rFonts w:eastAsia="Times New Roman" w:cs="Times New Roman"/>
          <w:kern w:val="0"/>
          <w:szCs w:val="28"/>
          <w14:ligatures w14:val="none"/>
        </w:rPr>
        <w:t xml:space="preserve">        </w:t>
      </w:r>
      <w:r w:rsidRPr="00AD0F83">
        <w:rPr>
          <w:rFonts w:eastAsia="Times New Roman" w:cs="Times New Roman"/>
          <w:kern w:val="0"/>
          <w:szCs w:val="28"/>
          <w14:ligatures w14:val="none"/>
        </w:rPr>
        <w:t>регулирование</w:t>
      </w:r>
      <w:r w:rsidRPr="00AD0F83">
        <w:rPr>
          <w:rFonts w:eastAsia="Times New Roman" w:cs="Times New Roman"/>
          <w:bCs/>
          <w:kern w:val="0"/>
          <w:szCs w:val="28"/>
          <w14:ligatures w14:val="none"/>
        </w:rPr>
        <w:t>»</w:t>
      </w:r>
    </w:p>
    <w:p w14:paraId="4F5C0499" w14:textId="085EE362" w:rsidR="00AD0F83" w:rsidRPr="00AD0F83" w:rsidRDefault="00AD0F83" w:rsidP="00AD0F83">
      <w:pPr>
        <w:widowControl w:val="0"/>
        <w:autoSpaceDE w:val="0"/>
        <w:autoSpaceDN w:val="0"/>
        <w:adjustRightInd w:val="0"/>
        <w:spacing w:after="0"/>
        <w:ind w:left="5954" w:hanging="13"/>
        <w:rPr>
          <w:rFonts w:eastAsia="Times New Roman" w:cs="Times New Roman"/>
          <w:kern w:val="0"/>
          <w:szCs w:val="20"/>
          <w:lang w:eastAsia="ru-RU"/>
          <w14:ligatures w14:val="none"/>
        </w:rPr>
      </w:pPr>
      <w:r w:rsidRPr="00AD0F83">
        <w:rPr>
          <w:rFonts w:eastAsia="Times New Roman" w:cs="Times New Roman"/>
          <w:kern w:val="0"/>
          <w:szCs w:val="20"/>
          <w:lang w:eastAsia="ru-RU"/>
          <w14:ligatures w14:val="none"/>
        </w:rPr>
        <w:t>группы ТД(Т</w:t>
      </w:r>
      <w:r w:rsidRPr="00AD0F83">
        <w:rPr>
          <w:rFonts w:eastAsia="Times New Roman" w:cs="Times New Roman"/>
          <w:kern w:val="0"/>
          <w:szCs w:val="20"/>
          <w:lang w:eastAsia="ru-RU"/>
          <w14:ligatures w14:val="none"/>
        </w:rPr>
        <w:t>ПВР</w:t>
      </w:r>
      <w:r w:rsidRPr="00AD0F83">
        <w:rPr>
          <w:rFonts w:eastAsia="Times New Roman" w:cs="Times New Roman"/>
          <w:kern w:val="0"/>
          <w:szCs w:val="20"/>
          <w:lang w:eastAsia="ru-RU"/>
          <w14:ligatures w14:val="none"/>
        </w:rPr>
        <w:t>)1-О/Сп/СР2</w:t>
      </w:r>
      <w:r w:rsidRPr="00AD0F83">
        <w:rPr>
          <w:rFonts w:eastAsia="Times New Roman" w:cs="Times New Roman"/>
          <w:kern w:val="0"/>
          <w:szCs w:val="20"/>
          <w:lang w:eastAsia="ru-RU"/>
          <w14:ligatures w14:val="none"/>
        </w:rPr>
        <w:t>0</w:t>
      </w:r>
    </w:p>
    <w:p w14:paraId="18294CBB" w14:textId="77777777" w:rsidR="00AD0F83" w:rsidRPr="00AD0F83" w:rsidRDefault="00AD0F83" w:rsidP="00AD0F83">
      <w:pPr>
        <w:widowControl w:val="0"/>
        <w:autoSpaceDE w:val="0"/>
        <w:autoSpaceDN w:val="0"/>
        <w:adjustRightInd w:val="0"/>
        <w:spacing w:after="0"/>
        <w:ind w:left="5954" w:hanging="13"/>
        <w:rPr>
          <w:rFonts w:eastAsia="Times New Roman" w:cs="Times New Roman"/>
          <w:kern w:val="0"/>
          <w:szCs w:val="20"/>
          <w:lang w:eastAsia="ru-RU"/>
          <w14:ligatures w14:val="none"/>
        </w:rPr>
      </w:pPr>
      <w:r w:rsidRPr="00AD0F83">
        <w:rPr>
          <w:rFonts w:eastAsia="Times New Roman" w:cs="Times New Roman"/>
          <w:kern w:val="0"/>
          <w:szCs w:val="20"/>
          <w:lang w:eastAsia="ru-RU"/>
          <w14:ligatures w14:val="none"/>
        </w:rPr>
        <w:t>Иванова И.И.</w:t>
      </w:r>
    </w:p>
    <w:p w14:paraId="03717209" w14:textId="77777777" w:rsidR="00AD0F83" w:rsidRPr="00AD0F83" w:rsidRDefault="00AD0F83" w:rsidP="00AD0F83">
      <w:pPr>
        <w:widowControl w:val="0"/>
        <w:autoSpaceDE w:val="0"/>
        <w:autoSpaceDN w:val="0"/>
        <w:adjustRightInd w:val="0"/>
        <w:spacing w:after="0"/>
        <w:ind w:left="5954" w:hanging="13"/>
        <w:rPr>
          <w:rFonts w:eastAsia="Times New Roman" w:cs="Times New Roman"/>
          <w:kern w:val="0"/>
          <w:szCs w:val="20"/>
          <w:lang w:eastAsia="ru-RU"/>
          <w14:ligatures w14:val="none"/>
        </w:rPr>
      </w:pPr>
      <w:r w:rsidRPr="00AD0F83">
        <w:rPr>
          <w:rFonts w:eastAsia="Times New Roman" w:cs="Times New Roman"/>
          <w:kern w:val="0"/>
          <w:szCs w:val="20"/>
          <w:lang w:eastAsia="ru-RU"/>
          <w14:ligatures w14:val="none"/>
        </w:rPr>
        <w:t xml:space="preserve">Научный руководитель: </w:t>
      </w:r>
    </w:p>
    <w:p w14:paraId="32307D6A" w14:textId="77777777" w:rsidR="00AD0F83" w:rsidRPr="00AD0F83" w:rsidRDefault="00AD0F83" w:rsidP="00AD0F83">
      <w:pPr>
        <w:widowControl w:val="0"/>
        <w:autoSpaceDE w:val="0"/>
        <w:autoSpaceDN w:val="0"/>
        <w:adjustRightInd w:val="0"/>
        <w:spacing w:after="0"/>
        <w:ind w:left="5954" w:hanging="13"/>
        <w:rPr>
          <w:rFonts w:eastAsia="Times New Roman" w:cs="Times New Roman"/>
          <w:kern w:val="0"/>
          <w:sz w:val="20"/>
          <w:szCs w:val="20"/>
          <w:lang w:eastAsia="ru-RU"/>
          <w14:ligatures w14:val="none"/>
        </w:rPr>
      </w:pPr>
      <w:r w:rsidRPr="00AD0F83">
        <w:rPr>
          <w:rFonts w:eastAsia="Times New Roman" w:cs="Times New Roman"/>
          <w:kern w:val="0"/>
          <w:szCs w:val="20"/>
          <w:lang w:eastAsia="ru-RU"/>
          <w14:ligatures w14:val="none"/>
        </w:rPr>
        <w:t>д.э.н., профессор Имяреков С.М.</w:t>
      </w:r>
    </w:p>
    <w:p w14:paraId="0948238D" w14:textId="77777777" w:rsidR="00AD0F83" w:rsidRPr="00AD0F83" w:rsidRDefault="00AD0F83" w:rsidP="00AD0F83">
      <w:pPr>
        <w:widowControl w:val="0"/>
        <w:autoSpaceDE w:val="0"/>
        <w:autoSpaceDN w:val="0"/>
        <w:adjustRightInd w:val="0"/>
        <w:spacing w:after="0"/>
        <w:ind w:left="4860"/>
        <w:jc w:val="center"/>
        <w:rPr>
          <w:rFonts w:eastAsia="Times New Roman" w:cs="Times New Roman"/>
          <w:kern w:val="0"/>
          <w:szCs w:val="20"/>
          <w:lang w:eastAsia="ru-RU"/>
          <w14:ligatures w14:val="none"/>
        </w:rPr>
      </w:pPr>
    </w:p>
    <w:p w14:paraId="2F889C1C"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Cs w:val="20"/>
          <w:lang w:eastAsia="ru-RU"/>
          <w14:ligatures w14:val="none"/>
        </w:rPr>
      </w:pPr>
    </w:p>
    <w:p w14:paraId="26D9A761"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Cs w:val="20"/>
          <w:lang w:eastAsia="ru-RU"/>
          <w14:ligatures w14:val="none"/>
        </w:rPr>
      </w:pPr>
    </w:p>
    <w:p w14:paraId="06F6F97A"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Cs w:val="20"/>
          <w:lang w:eastAsia="ru-RU"/>
          <w14:ligatures w14:val="none"/>
        </w:rPr>
      </w:pPr>
    </w:p>
    <w:p w14:paraId="4BCD6A80" w14:textId="77777777" w:rsidR="00AD0F83" w:rsidRPr="00AD0F83" w:rsidRDefault="00AD0F83" w:rsidP="00AD0F83">
      <w:pPr>
        <w:widowControl w:val="0"/>
        <w:autoSpaceDE w:val="0"/>
        <w:autoSpaceDN w:val="0"/>
        <w:adjustRightInd w:val="0"/>
        <w:spacing w:after="0"/>
        <w:ind w:firstLine="708"/>
        <w:jc w:val="center"/>
        <w:rPr>
          <w:rFonts w:eastAsia="Times New Roman" w:cs="Times New Roman"/>
          <w:kern w:val="0"/>
          <w:szCs w:val="20"/>
          <w:lang w:eastAsia="ru-RU"/>
          <w14:ligatures w14:val="none"/>
        </w:rPr>
      </w:pPr>
    </w:p>
    <w:p w14:paraId="227B9EA6" w14:textId="77777777" w:rsidR="00AD0F83" w:rsidRPr="00AD0F83" w:rsidRDefault="00AD0F83" w:rsidP="00AD0F83">
      <w:pPr>
        <w:widowControl w:val="0"/>
        <w:autoSpaceDE w:val="0"/>
        <w:autoSpaceDN w:val="0"/>
        <w:adjustRightInd w:val="0"/>
        <w:spacing w:after="0"/>
        <w:jc w:val="center"/>
        <w:rPr>
          <w:rFonts w:eastAsia="Times New Roman" w:cs="Times New Roman"/>
          <w:kern w:val="0"/>
          <w:szCs w:val="28"/>
          <w:lang w:eastAsia="ru-RU"/>
          <w14:ligatures w14:val="none"/>
        </w:rPr>
      </w:pPr>
      <w:r w:rsidRPr="00AD0F83">
        <w:rPr>
          <w:rFonts w:eastAsia="Times New Roman" w:cs="Times New Roman"/>
          <w:kern w:val="0"/>
          <w:szCs w:val="20"/>
          <w:lang w:eastAsia="ru-RU"/>
          <w14:ligatures w14:val="none"/>
        </w:rPr>
        <w:t>Саранск, 202_</w:t>
      </w:r>
      <w:r w:rsidRPr="00AD0F83">
        <w:rPr>
          <w:rFonts w:eastAsia="Times New Roman" w:cs="Times New Roman"/>
          <w:kern w:val="0"/>
          <w:sz w:val="18"/>
          <w:szCs w:val="20"/>
          <w:lang w:eastAsia="ru-RU"/>
          <w14:ligatures w14:val="none"/>
        </w:rPr>
        <w:t xml:space="preserve"> </w:t>
      </w:r>
    </w:p>
    <w:p w14:paraId="7B81FA3A" w14:textId="77777777" w:rsidR="00F12C76" w:rsidRPr="00AD0F83" w:rsidRDefault="00F12C76" w:rsidP="006C0B77">
      <w:pPr>
        <w:spacing w:after="0"/>
        <w:ind w:firstLine="709"/>
        <w:jc w:val="both"/>
        <w:rPr>
          <w:rFonts w:cs="Times New Roman"/>
        </w:rPr>
      </w:pPr>
    </w:p>
    <w:sectPr w:rsidR="00F12C76" w:rsidRPr="00AD0F83" w:rsidSect="00AD0F83">
      <w:headerReference w:type="even" r:id="rId40"/>
      <w:headerReference w:type="default" r:id="rId41"/>
      <w:footerReference w:type="even" r:id="rId42"/>
      <w:footerReference w:type="default" r:id="rId43"/>
      <w:headerReference w:type="first" r:id="rId44"/>
      <w:footerReference w:type="first" r:id="rId45"/>
      <w:footnotePr>
        <w:numRestart w:val="eachPage"/>
      </w:footnotePr>
      <w:pgSz w:w="11906" w:h="16838"/>
      <w:pgMar w:top="851" w:right="851" w:bottom="1134" w:left="1134"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9C2D4" w14:textId="77777777" w:rsidR="00000000" w:rsidRDefault="00000000" w:rsidP="00901144">
    <w:pPr>
      <w:pStyle w:val="af4"/>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36542572" w14:textId="77777777" w:rsidR="00000000" w:rsidRDefault="00000000" w:rsidP="00901144">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03D74" w14:textId="77777777" w:rsidR="00000000" w:rsidRDefault="00000000">
    <w:pPr>
      <w:pStyle w:val="af4"/>
      <w:jc w:val="center"/>
    </w:pPr>
    <w:r>
      <w:fldChar w:fldCharType="begin"/>
    </w:r>
    <w:r>
      <w:instrText>PAGE   \* MERGEFORMAT</w:instrText>
    </w:r>
    <w:r>
      <w:fldChar w:fldCharType="separate"/>
    </w:r>
    <w:r>
      <w:rPr>
        <w:noProof/>
      </w:rPr>
      <w:t>64</w:t>
    </w:r>
    <w:r>
      <w:fldChar w:fldCharType="end"/>
    </w:r>
  </w:p>
  <w:p w14:paraId="03D271F2" w14:textId="77777777" w:rsidR="00000000" w:rsidRDefault="0000000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B4788" w14:textId="77777777" w:rsidR="00000000" w:rsidRDefault="00000000">
    <w:pPr>
      <w:pStyle w:val="af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74CB" w14:textId="77777777" w:rsidR="00000000" w:rsidRDefault="00000000">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EC83" w14:textId="77777777" w:rsidR="00000000" w:rsidRDefault="0000000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DB408" w14:textId="77777777" w:rsidR="00000000" w:rsidRDefault="0000000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723"/>
    <w:multiLevelType w:val="hybridMultilevel"/>
    <w:tmpl w:val="7820BF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3994B2C"/>
    <w:multiLevelType w:val="hybridMultilevel"/>
    <w:tmpl w:val="14485D66"/>
    <w:lvl w:ilvl="0" w:tplc="F28EB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57566E"/>
    <w:multiLevelType w:val="hybridMultilevel"/>
    <w:tmpl w:val="1160123A"/>
    <w:lvl w:ilvl="0" w:tplc="78E08862">
      <w:start w:val="1"/>
      <w:numFmt w:val="bullet"/>
      <w:lvlText w:val=""/>
      <w:lvlJc w:val="left"/>
      <w:pPr>
        <w:tabs>
          <w:tab w:val="num" w:pos="2279"/>
        </w:tabs>
        <w:ind w:left="2279" w:hanging="360"/>
      </w:pPr>
      <w:rPr>
        <w:rFonts w:ascii="Symbol" w:hAnsi="Symbol" w:hint="default"/>
      </w:rPr>
    </w:lvl>
    <w:lvl w:ilvl="1" w:tplc="78E08862">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A2C224A"/>
    <w:multiLevelType w:val="hybridMultilevel"/>
    <w:tmpl w:val="77D0D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3F16634"/>
    <w:multiLevelType w:val="multilevel"/>
    <w:tmpl w:val="263E78C4"/>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0713AE"/>
    <w:multiLevelType w:val="hybridMultilevel"/>
    <w:tmpl w:val="A8A65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F7940"/>
    <w:multiLevelType w:val="multilevel"/>
    <w:tmpl w:val="C494DF7C"/>
    <w:lvl w:ilvl="0">
      <w:start w:val="1"/>
      <w:numFmt w:val="decimal"/>
      <w:lvlText w:val="%1"/>
      <w:lvlJc w:val="left"/>
      <w:pPr>
        <w:tabs>
          <w:tab w:val="num" w:pos="432"/>
        </w:tabs>
        <w:ind w:left="432" w:hanging="432"/>
      </w:pPr>
    </w:lvl>
    <w:lvl w:ilvl="1">
      <w:start w:val="1"/>
      <w:numFmt w:val="decimal"/>
      <w:lvlText w:val="%1.%2"/>
      <w:lvlJc w:val="left"/>
      <w:pPr>
        <w:tabs>
          <w:tab w:val="num" w:pos="1141"/>
        </w:tabs>
        <w:ind w:left="1141" w:hanging="432"/>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7" w15:restartNumberingAfterBreak="0">
    <w:nsid w:val="4E084645"/>
    <w:multiLevelType w:val="multilevel"/>
    <w:tmpl w:val="18FCDF8E"/>
    <w:lvl w:ilvl="0">
      <w:start w:val="1"/>
      <w:numFmt w:val="bullet"/>
      <w:lvlText w:val=""/>
      <w:lvlJc w:val="left"/>
      <w:pPr>
        <w:tabs>
          <w:tab w:val="num" w:pos="360"/>
        </w:tabs>
        <w:ind w:left="360" w:hanging="360"/>
      </w:pPr>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DF7889"/>
    <w:multiLevelType w:val="multilevel"/>
    <w:tmpl w:val="EC14682A"/>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8"/>
        <w:szCs w:val="28"/>
        <w:u w:val="none"/>
        <w:effect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65A067FB"/>
    <w:multiLevelType w:val="singleLevel"/>
    <w:tmpl w:val="37809A04"/>
    <w:lvl w:ilvl="0">
      <w:start w:val="1"/>
      <w:numFmt w:val="bullet"/>
      <w:lvlText w:val=""/>
      <w:lvlJc w:val="left"/>
      <w:pPr>
        <w:tabs>
          <w:tab w:val="num" w:pos="360"/>
        </w:tabs>
        <w:ind w:left="360" w:hanging="360"/>
      </w:pPr>
      <w:rPr>
        <w:rFonts w:ascii="Symbol" w:hAnsi="Symbol" w:hint="default"/>
        <w:sz w:val="28"/>
      </w:rPr>
    </w:lvl>
  </w:abstractNum>
  <w:abstractNum w:abstractNumId="10" w15:restartNumberingAfterBreak="0">
    <w:nsid w:val="6C6E09A3"/>
    <w:multiLevelType w:val="multilevel"/>
    <w:tmpl w:val="E3445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976D62"/>
    <w:multiLevelType w:val="hybridMultilevel"/>
    <w:tmpl w:val="3264A790"/>
    <w:lvl w:ilvl="0" w:tplc="414EB5FC">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7E4F6361"/>
    <w:multiLevelType w:val="hybridMultilevel"/>
    <w:tmpl w:val="14FE9DE8"/>
    <w:lvl w:ilvl="0" w:tplc="272C2F2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16cid:durableId="385296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77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17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2072081">
    <w:abstractNumId w:val="9"/>
  </w:num>
  <w:num w:numId="5" w16cid:durableId="2014646798">
    <w:abstractNumId w:val="7"/>
  </w:num>
  <w:num w:numId="6" w16cid:durableId="1680233717">
    <w:abstractNumId w:val="2"/>
  </w:num>
  <w:num w:numId="7" w16cid:durableId="331228847">
    <w:abstractNumId w:val="10"/>
  </w:num>
  <w:num w:numId="8" w16cid:durableId="891579641">
    <w:abstractNumId w:val="4"/>
  </w:num>
  <w:num w:numId="9" w16cid:durableId="1256406506">
    <w:abstractNumId w:val="1"/>
  </w:num>
  <w:num w:numId="10" w16cid:durableId="1945769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29390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534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6658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83"/>
    <w:rsid w:val="004739FD"/>
    <w:rsid w:val="00622BCC"/>
    <w:rsid w:val="006C0B77"/>
    <w:rsid w:val="00762C0F"/>
    <w:rsid w:val="00816AB6"/>
    <w:rsid w:val="008242FF"/>
    <w:rsid w:val="00870751"/>
    <w:rsid w:val="00922C48"/>
    <w:rsid w:val="00AD0F8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679A4A"/>
  <w15:chartTrackingRefBased/>
  <w15:docId w15:val="{B78A3558-30FC-49C9-835A-12EF7820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AD0F83"/>
    <w:pPr>
      <w:keepNext/>
      <w:spacing w:before="240" w:after="60"/>
      <w:outlineLvl w:val="0"/>
    </w:pPr>
    <w:rPr>
      <w:rFonts w:ascii="Calibri Light" w:eastAsia="Times New Roman" w:hAnsi="Calibri Light" w:cs="Times New Roman"/>
      <w:b/>
      <w:bCs/>
      <w:kern w:val="32"/>
      <w:sz w:val="32"/>
      <w:szCs w:val="32"/>
      <w14:ligatures w14:val="none"/>
    </w:rPr>
  </w:style>
  <w:style w:type="paragraph" w:styleId="2">
    <w:name w:val="heading 2"/>
    <w:basedOn w:val="a"/>
    <w:next w:val="a"/>
    <w:link w:val="20"/>
    <w:qFormat/>
    <w:rsid w:val="00AD0F83"/>
    <w:pPr>
      <w:keepNext/>
      <w:spacing w:before="240" w:after="60"/>
      <w:outlineLvl w:val="1"/>
    </w:pPr>
    <w:rPr>
      <w:rFonts w:ascii="Arial" w:eastAsia="Times New Roman" w:hAnsi="Arial" w:cs="Arial"/>
      <w:b/>
      <w:bCs/>
      <w:i/>
      <w:iCs/>
      <w:kern w:val="0"/>
      <w:szCs w:val="28"/>
      <w14:ligatures w14:val="none"/>
    </w:rPr>
  </w:style>
  <w:style w:type="paragraph" w:styleId="6">
    <w:name w:val="heading 6"/>
    <w:basedOn w:val="a"/>
    <w:next w:val="a"/>
    <w:link w:val="60"/>
    <w:semiHidden/>
    <w:unhideWhenUsed/>
    <w:qFormat/>
    <w:rsid w:val="00AD0F83"/>
    <w:pPr>
      <w:spacing w:before="240" w:after="60"/>
      <w:outlineLvl w:val="5"/>
    </w:pPr>
    <w:rPr>
      <w:rFonts w:ascii="Calibri" w:eastAsia="Times New Roman" w:hAnsi="Calibri" w:cs="Times New Roman"/>
      <w:b/>
      <w:bCs/>
      <w:kern w:val="0"/>
      <w:sz w:val="22"/>
      <w14:ligatures w14:val="none"/>
    </w:rPr>
  </w:style>
  <w:style w:type="paragraph" w:styleId="7">
    <w:name w:val="heading 7"/>
    <w:basedOn w:val="a"/>
    <w:next w:val="a"/>
    <w:link w:val="70"/>
    <w:qFormat/>
    <w:rsid w:val="00AD0F83"/>
    <w:pPr>
      <w:keepNext/>
      <w:spacing w:after="0"/>
      <w:jc w:val="center"/>
      <w:outlineLvl w:val="6"/>
    </w:pPr>
    <w:rPr>
      <w:rFonts w:eastAsia="Times New Roman" w:cs="Times New Roman"/>
      <w:b/>
      <w:bCs/>
      <w:kern w:val="0"/>
      <w:sz w:val="32"/>
      <w:szCs w:val="2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F83"/>
    <w:rPr>
      <w:rFonts w:ascii="Calibri Light" w:eastAsia="Times New Roman" w:hAnsi="Calibri Light" w:cs="Times New Roman"/>
      <w:b/>
      <w:bCs/>
      <w:kern w:val="32"/>
      <w:sz w:val="32"/>
      <w:szCs w:val="32"/>
      <w14:ligatures w14:val="none"/>
    </w:rPr>
  </w:style>
  <w:style w:type="character" w:customStyle="1" w:styleId="20">
    <w:name w:val="Заголовок 2 Знак"/>
    <w:basedOn w:val="a0"/>
    <w:link w:val="2"/>
    <w:rsid w:val="00AD0F83"/>
    <w:rPr>
      <w:rFonts w:ascii="Arial" w:eastAsia="Times New Roman" w:hAnsi="Arial" w:cs="Arial"/>
      <w:b/>
      <w:bCs/>
      <w:i/>
      <w:iCs/>
      <w:kern w:val="0"/>
      <w:sz w:val="28"/>
      <w:szCs w:val="28"/>
      <w14:ligatures w14:val="none"/>
    </w:rPr>
  </w:style>
  <w:style w:type="character" w:customStyle="1" w:styleId="60">
    <w:name w:val="Заголовок 6 Знак"/>
    <w:basedOn w:val="a0"/>
    <w:link w:val="6"/>
    <w:semiHidden/>
    <w:rsid w:val="00AD0F83"/>
    <w:rPr>
      <w:rFonts w:ascii="Calibri" w:eastAsia="Times New Roman" w:hAnsi="Calibri" w:cs="Times New Roman"/>
      <w:b/>
      <w:bCs/>
      <w:kern w:val="0"/>
      <w14:ligatures w14:val="none"/>
    </w:rPr>
  </w:style>
  <w:style w:type="character" w:customStyle="1" w:styleId="70">
    <w:name w:val="Заголовок 7 Знак"/>
    <w:basedOn w:val="a0"/>
    <w:link w:val="7"/>
    <w:rsid w:val="00AD0F83"/>
    <w:rPr>
      <w:rFonts w:ascii="Times New Roman" w:eastAsia="Times New Roman" w:hAnsi="Times New Roman" w:cs="Times New Roman"/>
      <w:b/>
      <w:bCs/>
      <w:kern w:val="0"/>
      <w:sz w:val="32"/>
      <w:szCs w:val="20"/>
      <w:lang w:eastAsia="ru-RU"/>
      <w14:ligatures w14:val="none"/>
    </w:rPr>
  </w:style>
  <w:style w:type="numbering" w:customStyle="1" w:styleId="11">
    <w:name w:val="Нет списка1"/>
    <w:next w:val="a2"/>
    <w:semiHidden/>
    <w:unhideWhenUsed/>
    <w:rsid w:val="00AD0F83"/>
  </w:style>
  <w:style w:type="character" w:customStyle="1" w:styleId="a3">
    <w:name w:val="Основной текст_"/>
    <w:link w:val="4"/>
    <w:rsid w:val="00AD0F83"/>
    <w:rPr>
      <w:color w:val="000000"/>
      <w:spacing w:val="1"/>
      <w:sz w:val="25"/>
      <w:szCs w:val="25"/>
      <w:shd w:val="clear" w:color="auto" w:fill="FFFFFF"/>
    </w:rPr>
  </w:style>
  <w:style w:type="character" w:customStyle="1" w:styleId="0pt">
    <w:name w:val="Основной текст + Курсив;Интервал 0 pt"/>
    <w:rsid w:val="00AD0F83"/>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paragraph" w:customStyle="1" w:styleId="4">
    <w:name w:val="Основной текст4"/>
    <w:basedOn w:val="a"/>
    <w:link w:val="a3"/>
    <w:rsid w:val="00AD0F83"/>
    <w:pPr>
      <w:widowControl w:val="0"/>
      <w:shd w:val="clear" w:color="auto" w:fill="FFFFFF"/>
      <w:spacing w:after="2580" w:line="322" w:lineRule="exact"/>
      <w:jc w:val="center"/>
    </w:pPr>
    <w:rPr>
      <w:rFonts w:asciiTheme="minorHAnsi" w:hAnsiTheme="minorHAnsi"/>
      <w:color w:val="000000"/>
      <w:spacing w:val="1"/>
      <w:sz w:val="25"/>
      <w:szCs w:val="25"/>
    </w:rPr>
  </w:style>
  <w:style w:type="character" w:customStyle="1" w:styleId="71">
    <w:name w:val="Основной текст (7)_"/>
    <w:link w:val="72"/>
    <w:rsid w:val="00AD0F83"/>
    <w:rPr>
      <w:i/>
      <w:iCs/>
      <w:color w:val="000000"/>
      <w:spacing w:val="2"/>
      <w:sz w:val="25"/>
      <w:szCs w:val="25"/>
      <w:shd w:val="clear" w:color="auto" w:fill="FFFFFF"/>
    </w:rPr>
  </w:style>
  <w:style w:type="paragraph" w:customStyle="1" w:styleId="72">
    <w:name w:val="Основной текст (7)"/>
    <w:basedOn w:val="a"/>
    <w:link w:val="71"/>
    <w:rsid w:val="00AD0F83"/>
    <w:pPr>
      <w:widowControl w:val="0"/>
      <w:shd w:val="clear" w:color="auto" w:fill="FFFFFF"/>
      <w:spacing w:after="0" w:line="322" w:lineRule="exact"/>
      <w:ind w:firstLine="680"/>
      <w:jc w:val="both"/>
    </w:pPr>
    <w:rPr>
      <w:rFonts w:asciiTheme="minorHAnsi" w:hAnsiTheme="minorHAnsi"/>
      <w:i/>
      <w:iCs/>
      <w:color w:val="000000"/>
      <w:spacing w:val="2"/>
      <w:sz w:val="25"/>
      <w:szCs w:val="25"/>
    </w:rPr>
  </w:style>
  <w:style w:type="character" w:customStyle="1" w:styleId="21">
    <w:name w:val="Основной текст (2)_"/>
    <w:link w:val="22"/>
    <w:rsid w:val="00AD0F83"/>
    <w:rPr>
      <w:b/>
      <w:bCs/>
      <w:color w:val="000000"/>
      <w:spacing w:val="-5"/>
      <w:sz w:val="39"/>
      <w:szCs w:val="39"/>
      <w:shd w:val="clear" w:color="auto" w:fill="FFFFFF"/>
    </w:rPr>
  </w:style>
  <w:style w:type="character" w:customStyle="1" w:styleId="12">
    <w:name w:val="Заголовок №1_"/>
    <w:link w:val="13"/>
    <w:rsid w:val="00AD0F83"/>
    <w:rPr>
      <w:b/>
      <w:bCs/>
      <w:color w:val="000000"/>
      <w:spacing w:val="1"/>
      <w:sz w:val="25"/>
      <w:szCs w:val="25"/>
      <w:shd w:val="clear" w:color="auto" w:fill="FFFFFF"/>
    </w:rPr>
  </w:style>
  <w:style w:type="paragraph" w:customStyle="1" w:styleId="22">
    <w:name w:val="Основной текст (2)"/>
    <w:basedOn w:val="a"/>
    <w:link w:val="21"/>
    <w:rsid w:val="00AD0F83"/>
    <w:pPr>
      <w:widowControl w:val="0"/>
      <w:shd w:val="clear" w:color="auto" w:fill="FFFFFF"/>
      <w:spacing w:before="2580" w:after="600" w:line="754" w:lineRule="exact"/>
      <w:jc w:val="center"/>
    </w:pPr>
    <w:rPr>
      <w:rFonts w:asciiTheme="minorHAnsi" w:hAnsiTheme="minorHAnsi"/>
      <w:b/>
      <w:bCs/>
      <w:color w:val="000000"/>
      <w:spacing w:val="-5"/>
      <w:sz w:val="39"/>
      <w:szCs w:val="39"/>
    </w:rPr>
  </w:style>
  <w:style w:type="paragraph" w:customStyle="1" w:styleId="13">
    <w:name w:val="Заголовок №1"/>
    <w:basedOn w:val="a"/>
    <w:link w:val="12"/>
    <w:rsid w:val="00AD0F83"/>
    <w:pPr>
      <w:widowControl w:val="0"/>
      <w:shd w:val="clear" w:color="auto" w:fill="FFFFFF"/>
      <w:spacing w:after="420" w:line="0" w:lineRule="atLeast"/>
      <w:ind w:hanging="2160"/>
      <w:outlineLvl w:val="0"/>
    </w:pPr>
    <w:rPr>
      <w:rFonts w:asciiTheme="minorHAnsi" w:hAnsiTheme="minorHAnsi"/>
      <w:b/>
      <w:bCs/>
      <w:color w:val="000000"/>
      <w:spacing w:val="1"/>
      <w:sz w:val="25"/>
      <w:szCs w:val="25"/>
    </w:rPr>
  </w:style>
  <w:style w:type="character" w:customStyle="1" w:styleId="61">
    <w:name w:val="Основной текст (6)_"/>
    <w:link w:val="62"/>
    <w:rsid w:val="00AD0F83"/>
    <w:rPr>
      <w:b/>
      <w:bCs/>
      <w:color w:val="000000"/>
      <w:spacing w:val="1"/>
      <w:sz w:val="25"/>
      <w:szCs w:val="25"/>
      <w:shd w:val="clear" w:color="auto" w:fill="FFFFFF"/>
    </w:rPr>
  </w:style>
  <w:style w:type="paragraph" w:customStyle="1" w:styleId="62">
    <w:name w:val="Основной текст (6)"/>
    <w:basedOn w:val="a"/>
    <w:link w:val="61"/>
    <w:rsid w:val="00AD0F83"/>
    <w:pPr>
      <w:widowControl w:val="0"/>
      <w:shd w:val="clear" w:color="auto" w:fill="FFFFFF"/>
      <w:spacing w:after="420" w:line="0" w:lineRule="atLeast"/>
      <w:ind w:hanging="460"/>
      <w:jc w:val="center"/>
    </w:pPr>
    <w:rPr>
      <w:rFonts w:asciiTheme="minorHAnsi" w:hAnsiTheme="minorHAnsi"/>
      <w:b/>
      <w:bCs/>
      <w:color w:val="000000"/>
      <w:spacing w:val="1"/>
      <w:sz w:val="25"/>
      <w:szCs w:val="25"/>
    </w:rPr>
  </w:style>
  <w:style w:type="character" w:customStyle="1" w:styleId="14">
    <w:name w:val="Основной текст1"/>
    <w:rsid w:val="00AD0F83"/>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70pt">
    <w:name w:val="Основной текст (7) + Не курсив;Интервал 0 pt"/>
    <w:rsid w:val="00AD0F83"/>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120">
    <w:name w:val="Заголовок №1 (2)_"/>
    <w:link w:val="121"/>
    <w:rsid w:val="00AD0F83"/>
    <w:rPr>
      <w:i/>
      <w:iCs/>
      <w:color w:val="000000"/>
      <w:spacing w:val="2"/>
      <w:sz w:val="25"/>
      <w:szCs w:val="25"/>
      <w:shd w:val="clear" w:color="auto" w:fill="FFFFFF"/>
    </w:rPr>
  </w:style>
  <w:style w:type="paragraph" w:customStyle="1" w:styleId="121">
    <w:name w:val="Заголовок №1 (2)"/>
    <w:basedOn w:val="a"/>
    <w:link w:val="120"/>
    <w:rsid w:val="00AD0F83"/>
    <w:pPr>
      <w:widowControl w:val="0"/>
      <w:shd w:val="clear" w:color="auto" w:fill="FFFFFF"/>
      <w:spacing w:before="300" w:after="0" w:line="322" w:lineRule="exact"/>
      <w:ind w:firstLine="680"/>
      <w:jc w:val="both"/>
      <w:outlineLvl w:val="0"/>
    </w:pPr>
    <w:rPr>
      <w:rFonts w:asciiTheme="minorHAnsi" w:hAnsiTheme="minorHAnsi"/>
      <w:i/>
      <w:iCs/>
      <w:color w:val="000000"/>
      <w:spacing w:val="2"/>
      <w:sz w:val="25"/>
      <w:szCs w:val="25"/>
    </w:rPr>
  </w:style>
  <w:style w:type="character" w:customStyle="1" w:styleId="a4">
    <w:name w:val="Подпись к таблице_"/>
    <w:link w:val="a5"/>
    <w:rsid w:val="00AD0F83"/>
    <w:rPr>
      <w:color w:val="000000"/>
      <w:spacing w:val="1"/>
      <w:sz w:val="25"/>
      <w:szCs w:val="25"/>
      <w:shd w:val="clear" w:color="auto" w:fill="FFFFFF"/>
    </w:rPr>
  </w:style>
  <w:style w:type="paragraph" w:customStyle="1" w:styleId="a5">
    <w:name w:val="Подпись к таблице"/>
    <w:basedOn w:val="a"/>
    <w:link w:val="a4"/>
    <w:rsid w:val="00AD0F83"/>
    <w:pPr>
      <w:widowControl w:val="0"/>
      <w:shd w:val="clear" w:color="auto" w:fill="FFFFFF"/>
      <w:spacing w:after="0" w:line="322" w:lineRule="exact"/>
      <w:jc w:val="center"/>
    </w:pPr>
    <w:rPr>
      <w:rFonts w:asciiTheme="minorHAnsi" w:hAnsiTheme="minorHAnsi"/>
      <w:color w:val="000000"/>
      <w:spacing w:val="1"/>
      <w:sz w:val="25"/>
      <w:szCs w:val="25"/>
    </w:rPr>
  </w:style>
  <w:style w:type="table" w:styleId="a6">
    <w:name w:val="Table Grid"/>
    <w:basedOn w:val="a1"/>
    <w:uiPriority w:val="59"/>
    <w:rsid w:val="00AD0F83"/>
    <w:pPr>
      <w:widowControl w:val="0"/>
      <w:spacing w:after="0" w:line="240" w:lineRule="auto"/>
    </w:pPr>
    <w:rPr>
      <w:rFonts w:ascii="Courier New" w:eastAsia="Courier New" w:hAnsi="Courier New" w:cs="Courier New"/>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rsid w:val="00AD0F83"/>
    <w:rPr>
      <w:b/>
      <w:bCs/>
      <w:color w:val="000000"/>
      <w:sz w:val="25"/>
      <w:szCs w:val="25"/>
      <w:shd w:val="clear" w:color="auto" w:fill="FFFFFF"/>
    </w:rPr>
  </w:style>
  <w:style w:type="paragraph" w:customStyle="1" w:styleId="24">
    <w:name w:val="Заголовок №2"/>
    <w:basedOn w:val="a"/>
    <w:link w:val="23"/>
    <w:rsid w:val="00AD0F83"/>
    <w:pPr>
      <w:widowControl w:val="0"/>
      <w:shd w:val="clear" w:color="auto" w:fill="FFFFFF"/>
      <w:spacing w:after="300" w:line="336" w:lineRule="exact"/>
      <w:outlineLvl w:val="1"/>
    </w:pPr>
    <w:rPr>
      <w:rFonts w:asciiTheme="minorHAnsi" w:hAnsiTheme="minorHAnsi"/>
      <w:b/>
      <w:bCs/>
      <w:color w:val="000000"/>
      <w:sz w:val="25"/>
      <w:szCs w:val="25"/>
    </w:rPr>
  </w:style>
  <w:style w:type="character" w:styleId="a7">
    <w:name w:val="Hyperlink"/>
    <w:rsid w:val="00AD0F83"/>
    <w:rPr>
      <w:color w:val="0066CC"/>
      <w:u w:val="single"/>
    </w:rPr>
  </w:style>
  <w:style w:type="character" w:customStyle="1" w:styleId="25">
    <w:name w:val="Основной текст2"/>
    <w:rsid w:val="00AD0F83"/>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en-US"/>
    </w:rPr>
  </w:style>
  <w:style w:type="character" w:customStyle="1" w:styleId="60pt">
    <w:name w:val="Основной текст (6) + Интервал 0 pt"/>
    <w:rsid w:val="00AD0F8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9">
    <w:name w:val="Основной текст (9)_"/>
    <w:link w:val="90"/>
    <w:rsid w:val="00AD0F83"/>
    <w:rPr>
      <w:rFonts w:ascii="MS Gothic" w:eastAsia="MS Gothic" w:hAnsi="MS Gothic" w:cs="MS Gothic"/>
      <w:b/>
      <w:bCs/>
      <w:i/>
      <w:iCs/>
      <w:color w:val="000000"/>
      <w:spacing w:val="-44"/>
      <w:shd w:val="clear" w:color="auto" w:fill="FFFFFF"/>
    </w:rPr>
  </w:style>
  <w:style w:type="character" w:customStyle="1" w:styleId="9TimesNewRoman125pt0pt">
    <w:name w:val="Основной текст (9) + Times New Roman;12;5 pt;Не курсив;Интервал 0 pt"/>
    <w:rsid w:val="00AD0F83"/>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paragraph" w:customStyle="1" w:styleId="90">
    <w:name w:val="Основной текст (9)"/>
    <w:basedOn w:val="a"/>
    <w:link w:val="9"/>
    <w:rsid w:val="00AD0F83"/>
    <w:pPr>
      <w:widowControl w:val="0"/>
      <w:shd w:val="clear" w:color="auto" w:fill="FFFFFF"/>
      <w:spacing w:after="0" w:line="322" w:lineRule="exact"/>
      <w:jc w:val="both"/>
    </w:pPr>
    <w:rPr>
      <w:rFonts w:ascii="MS Gothic" w:eastAsia="MS Gothic" w:hAnsi="MS Gothic" w:cs="MS Gothic"/>
      <w:b/>
      <w:bCs/>
      <w:i/>
      <w:iCs/>
      <w:color w:val="000000"/>
      <w:spacing w:val="-44"/>
      <w:sz w:val="22"/>
    </w:rPr>
  </w:style>
  <w:style w:type="paragraph" w:customStyle="1" w:styleId="210">
    <w:name w:val="Основной текст (2)1"/>
    <w:basedOn w:val="a"/>
    <w:rsid w:val="00AD0F83"/>
    <w:pPr>
      <w:widowControl w:val="0"/>
      <w:shd w:val="clear" w:color="auto" w:fill="FFFFFF"/>
      <w:spacing w:before="2580" w:after="600" w:line="754" w:lineRule="exact"/>
      <w:jc w:val="center"/>
    </w:pPr>
    <w:rPr>
      <w:rFonts w:eastAsia="Times New Roman" w:cs="Times New Roman"/>
      <w:b/>
      <w:bCs/>
      <w:color w:val="000000"/>
      <w:spacing w:val="-5"/>
      <w:kern w:val="0"/>
      <w:sz w:val="39"/>
      <w:szCs w:val="39"/>
      <w:lang w:eastAsia="ru-RU"/>
      <w14:ligatures w14:val="none"/>
    </w:rPr>
  </w:style>
  <w:style w:type="paragraph" w:styleId="a8">
    <w:name w:val="Body Text Indent"/>
    <w:basedOn w:val="a"/>
    <w:link w:val="a9"/>
    <w:rsid w:val="00AD0F83"/>
    <w:pPr>
      <w:autoSpaceDE w:val="0"/>
      <w:autoSpaceDN w:val="0"/>
      <w:spacing w:after="0"/>
      <w:jc w:val="both"/>
    </w:pPr>
    <w:rPr>
      <w:rFonts w:eastAsia="Times New Roman" w:cs="Times New Roman"/>
      <w:kern w:val="0"/>
      <w:sz w:val="22"/>
      <w:lang w:eastAsia="ru-RU"/>
      <w14:ligatures w14:val="none"/>
    </w:rPr>
  </w:style>
  <w:style w:type="character" w:customStyle="1" w:styleId="a9">
    <w:name w:val="Основной текст с отступом Знак"/>
    <w:basedOn w:val="a0"/>
    <w:link w:val="a8"/>
    <w:rsid w:val="00AD0F83"/>
    <w:rPr>
      <w:rFonts w:ascii="Times New Roman" w:eastAsia="Times New Roman" w:hAnsi="Times New Roman" w:cs="Times New Roman"/>
      <w:kern w:val="0"/>
      <w:lang w:eastAsia="ru-RU"/>
      <w14:ligatures w14:val="none"/>
    </w:rPr>
  </w:style>
  <w:style w:type="paragraph" w:styleId="26">
    <w:name w:val="Body Text Indent 2"/>
    <w:basedOn w:val="a"/>
    <w:link w:val="27"/>
    <w:rsid w:val="00AD0F83"/>
    <w:pPr>
      <w:autoSpaceDE w:val="0"/>
      <w:autoSpaceDN w:val="0"/>
      <w:spacing w:after="0" w:line="220" w:lineRule="exact"/>
      <w:ind w:left="301" w:firstLine="301"/>
      <w:jc w:val="both"/>
    </w:pPr>
    <w:rPr>
      <w:rFonts w:eastAsia="Times New Roman" w:cs="Times New Roman"/>
      <w:kern w:val="0"/>
      <w:sz w:val="22"/>
      <w:lang w:eastAsia="ru-RU"/>
      <w14:ligatures w14:val="none"/>
    </w:rPr>
  </w:style>
  <w:style w:type="character" w:customStyle="1" w:styleId="27">
    <w:name w:val="Основной текст с отступом 2 Знак"/>
    <w:basedOn w:val="a0"/>
    <w:link w:val="26"/>
    <w:rsid w:val="00AD0F83"/>
    <w:rPr>
      <w:rFonts w:ascii="Times New Roman" w:eastAsia="Times New Roman" w:hAnsi="Times New Roman" w:cs="Times New Roman"/>
      <w:kern w:val="0"/>
      <w:lang w:eastAsia="ru-RU"/>
      <w14:ligatures w14:val="none"/>
    </w:rPr>
  </w:style>
  <w:style w:type="paragraph" w:styleId="aa">
    <w:name w:val="Plain Text"/>
    <w:basedOn w:val="a"/>
    <w:link w:val="ab"/>
    <w:rsid w:val="00AD0F83"/>
    <w:pPr>
      <w:spacing w:after="0"/>
    </w:pPr>
    <w:rPr>
      <w:rFonts w:ascii="Courier New" w:eastAsia="Times New Roman" w:hAnsi="Courier New" w:cs="Courier New"/>
      <w:kern w:val="0"/>
      <w:sz w:val="20"/>
      <w:szCs w:val="20"/>
      <w:lang w:eastAsia="ru-RU"/>
      <w14:ligatures w14:val="none"/>
    </w:rPr>
  </w:style>
  <w:style w:type="character" w:customStyle="1" w:styleId="ab">
    <w:name w:val="Текст Знак"/>
    <w:basedOn w:val="a0"/>
    <w:link w:val="aa"/>
    <w:rsid w:val="00AD0F83"/>
    <w:rPr>
      <w:rFonts w:ascii="Courier New" w:eastAsia="Times New Roman" w:hAnsi="Courier New" w:cs="Courier New"/>
      <w:kern w:val="0"/>
      <w:sz w:val="20"/>
      <w:szCs w:val="20"/>
      <w:lang w:eastAsia="ru-RU"/>
      <w14:ligatures w14:val="none"/>
    </w:rPr>
  </w:style>
  <w:style w:type="paragraph" w:customStyle="1" w:styleId="73">
    <w:name w:val="Основной текст7"/>
    <w:basedOn w:val="a"/>
    <w:rsid w:val="00AD0F83"/>
    <w:pPr>
      <w:shd w:val="clear" w:color="auto" w:fill="FFFFFF"/>
      <w:spacing w:after="300" w:line="317" w:lineRule="exact"/>
      <w:ind w:hanging="1020"/>
      <w:jc w:val="center"/>
    </w:pPr>
    <w:rPr>
      <w:rFonts w:ascii="Calibri" w:eastAsia="Calibri" w:hAnsi="Calibri" w:cs="Times New Roman"/>
      <w:kern w:val="0"/>
      <w:szCs w:val="28"/>
      <w:lang w:eastAsia="ru-RU"/>
      <w14:ligatures w14:val="none"/>
    </w:rPr>
  </w:style>
  <w:style w:type="paragraph" w:styleId="ac">
    <w:name w:val="annotation text"/>
    <w:basedOn w:val="a"/>
    <w:link w:val="ad"/>
    <w:rsid w:val="00AD0F83"/>
    <w:pPr>
      <w:spacing w:after="200" w:line="276" w:lineRule="auto"/>
    </w:pPr>
    <w:rPr>
      <w:rFonts w:ascii="Calibri" w:eastAsia="Calibri" w:hAnsi="Calibri" w:cs="Times New Roman"/>
      <w:kern w:val="0"/>
      <w:sz w:val="20"/>
      <w:szCs w:val="20"/>
      <w14:ligatures w14:val="none"/>
    </w:rPr>
  </w:style>
  <w:style w:type="character" w:customStyle="1" w:styleId="ad">
    <w:name w:val="Текст примечания Знак"/>
    <w:basedOn w:val="a0"/>
    <w:link w:val="ac"/>
    <w:rsid w:val="00AD0F83"/>
    <w:rPr>
      <w:rFonts w:ascii="Calibri" w:eastAsia="Calibri" w:hAnsi="Calibri" w:cs="Times New Roman"/>
      <w:kern w:val="0"/>
      <w:sz w:val="20"/>
      <w:szCs w:val="20"/>
      <w14:ligatures w14:val="none"/>
    </w:rPr>
  </w:style>
  <w:style w:type="paragraph" w:customStyle="1" w:styleId="p">
    <w:name w:val="p"/>
    <w:basedOn w:val="a"/>
    <w:next w:val="a"/>
    <w:rsid w:val="00AD0F83"/>
    <w:pPr>
      <w:autoSpaceDE w:val="0"/>
      <w:autoSpaceDN w:val="0"/>
      <w:adjustRightInd w:val="0"/>
      <w:spacing w:after="0"/>
    </w:pPr>
    <w:rPr>
      <w:rFonts w:eastAsia="Calibri" w:cs="Times New Roman"/>
      <w:kern w:val="0"/>
      <w:sz w:val="24"/>
      <w:szCs w:val="24"/>
      <w14:ligatures w14:val="none"/>
    </w:rPr>
  </w:style>
  <w:style w:type="paragraph" w:styleId="ae">
    <w:name w:val="No Spacing"/>
    <w:uiPriority w:val="1"/>
    <w:qFormat/>
    <w:rsid w:val="00AD0F83"/>
    <w:pPr>
      <w:spacing w:after="0" w:line="240" w:lineRule="auto"/>
    </w:pPr>
    <w:rPr>
      <w:rFonts w:ascii="Calibri" w:eastAsia="Times New Roman" w:hAnsi="Calibri" w:cs="Times New Roman"/>
      <w:kern w:val="0"/>
      <w14:ligatures w14:val="none"/>
    </w:rPr>
  </w:style>
  <w:style w:type="paragraph" w:customStyle="1" w:styleId="ConsPlusNormal">
    <w:name w:val="ConsPlusNormal"/>
    <w:rsid w:val="00AD0F8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63">
    <w:name w:val="Основной текст (6) + Не полужирный"/>
    <w:rsid w:val="00AD0F83"/>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9TimesNewRoman125pt0pt0">
    <w:name w:val="Основной текст (9) + Times New Roman;12;5 pt;Не полужирный;Не курсив;Интервал 0 pt"/>
    <w:rsid w:val="00AD0F83"/>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paragraph" w:styleId="af">
    <w:name w:val="Body Text"/>
    <w:basedOn w:val="a"/>
    <w:link w:val="af0"/>
    <w:uiPriority w:val="99"/>
    <w:unhideWhenUsed/>
    <w:rsid w:val="00AD0F83"/>
    <w:pPr>
      <w:spacing w:after="120"/>
    </w:pPr>
    <w:rPr>
      <w:rFonts w:eastAsia="Times New Roman" w:cs="Times New Roman"/>
      <w:kern w:val="0"/>
      <w:sz w:val="20"/>
      <w:szCs w:val="20"/>
      <w:lang w:eastAsia="ru-RU"/>
      <w14:ligatures w14:val="none"/>
    </w:rPr>
  </w:style>
  <w:style w:type="character" w:customStyle="1" w:styleId="af0">
    <w:name w:val="Основной текст Знак"/>
    <w:basedOn w:val="a0"/>
    <w:link w:val="af"/>
    <w:uiPriority w:val="99"/>
    <w:rsid w:val="00AD0F83"/>
    <w:rPr>
      <w:rFonts w:ascii="Times New Roman" w:eastAsia="Times New Roman" w:hAnsi="Times New Roman" w:cs="Times New Roman"/>
      <w:kern w:val="0"/>
      <w:sz w:val="20"/>
      <w:szCs w:val="20"/>
      <w:lang w:eastAsia="ru-RU"/>
      <w14:ligatures w14:val="none"/>
    </w:rPr>
  </w:style>
  <w:style w:type="character" w:customStyle="1" w:styleId="28">
    <w:name w:val="Колонтитул (2)_"/>
    <w:link w:val="29"/>
    <w:rsid w:val="00AD0F83"/>
    <w:rPr>
      <w:b/>
      <w:bCs/>
      <w:spacing w:val="-2"/>
      <w:sz w:val="25"/>
      <w:szCs w:val="25"/>
      <w:shd w:val="clear" w:color="auto" w:fill="FFFFFF"/>
    </w:rPr>
  </w:style>
  <w:style w:type="paragraph" w:customStyle="1" w:styleId="29">
    <w:name w:val="Колонтитул (2)"/>
    <w:basedOn w:val="a"/>
    <w:link w:val="28"/>
    <w:rsid w:val="00AD0F83"/>
    <w:pPr>
      <w:widowControl w:val="0"/>
      <w:shd w:val="clear" w:color="auto" w:fill="FFFFFF"/>
      <w:spacing w:after="0" w:line="0" w:lineRule="atLeast"/>
    </w:pPr>
    <w:rPr>
      <w:rFonts w:asciiTheme="minorHAnsi" w:hAnsiTheme="minorHAnsi"/>
      <w:b/>
      <w:bCs/>
      <w:spacing w:val="-2"/>
      <w:sz w:val="25"/>
      <w:szCs w:val="25"/>
    </w:rPr>
  </w:style>
  <w:style w:type="paragraph" w:styleId="af1">
    <w:name w:val="List Paragraph"/>
    <w:basedOn w:val="a"/>
    <w:uiPriority w:val="34"/>
    <w:qFormat/>
    <w:rsid w:val="00AD0F83"/>
    <w:pPr>
      <w:spacing w:after="200" w:line="276" w:lineRule="auto"/>
      <w:ind w:left="720"/>
      <w:contextualSpacing/>
    </w:pPr>
    <w:rPr>
      <w:rFonts w:ascii="Calibri" w:eastAsia="Calibri" w:hAnsi="Calibri" w:cs="Times New Roman"/>
      <w:kern w:val="0"/>
      <w:sz w:val="22"/>
      <w14:ligatures w14:val="none"/>
    </w:rPr>
  </w:style>
  <w:style w:type="character" w:customStyle="1" w:styleId="11125pt0pt">
    <w:name w:val="Основной текст (11) + 12;5 pt;Интервал 0 pt"/>
    <w:rsid w:val="00AD0F83"/>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110pt0pt">
    <w:name w:val="Основной текст (11) + 10 pt;Не полужирный;Курсив;Интервал 0 pt"/>
    <w:rsid w:val="00AD0F8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0pt">
    <w:name w:val="Колонтитул (2) + Не полужирный;Курсив;Интервал 0 pt"/>
    <w:rsid w:val="00AD0F83"/>
    <w:rPr>
      <w:rFonts w:ascii="Times New Roman" w:eastAsia="Times New Roman" w:hAnsi="Times New Roman" w:cs="Times New Roman"/>
      <w:b/>
      <w:bCs/>
      <w:i/>
      <w:iCs/>
      <w:smallCaps w:val="0"/>
      <w:strike w:val="0"/>
      <w:color w:val="000000"/>
      <w:spacing w:val="1"/>
      <w:w w:val="100"/>
      <w:position w:val="0"/>
      <w:sz w:val="25"/>
      <w:szCs w:val="25"/>
      <w:u w:val="none"/>
    </w:rPr>
  </w:style>
  <w:style w:type="character" w:customStyle="1" w:styleId="15">
    <w:name w:val="Оглавление 1 Знак"/>
    <w:link w:val="16"/>
    <w:rsid w:val="00AD0F83"/>
    <w:rPr>
      <w:spacing w:val="1"/>
      <w:sz w:val="25"/>
      <w:szCs w:val="25"/>
      <w:shd w:val="clear" w:color="auto" w:fill="FFFFFF"/>
    </w:rPr>
  </w:style>
  <w:style w:type="paragraph" w:styleId="16">
    <w:name w:val="toc 1"/>
    <w:basedOn w:val="a"/>
    <w:link w:val="15"/>
    <w:autoRedefine/>
    <w:rsid w:val="00AD0F83"/>
    <w:pPr>
      <w:widowControl w:val="0"/>
      <w:shd w:val="clear" w:color="auto" w:fill="FFFFFF"/>
      <w:spacing w:before="420" w:after="0" w:line="322" w:lineRule="exact"/>
      <w:ind w:hanging="620"/>
      <w:jc w:val="right"/>
    </w:pPr>
    <w:rPr>
      <w:rFonts w:asciiTheme="minorHAnsi" w:hAnsiTheme="minorHAnsi"/>
      <w:spacing w:val="1"/>
      <w:sz w:val="25"/>
      <w:szCs w:val="25"/>
    </w:rPr>
  </w:style>
  <w:style w:type="paragraph" w:styleId="2a">
    <w:name w:val="toc 2"/>
    <w:basedOn w:val="a"/>
    <w:autoRedefine/>
    <w:rsid w:val="00AD0F83"/>
    <w:pPr>
      <w:widowControl w:val="0"/>
      <w:shd w:val="clear" w:color="auto" w:fill="FFFFFF"/>
      <w:spacing w:before="420" w:after="0" w:line="322" w:lineRule="exact"/>
      <w:ind w:hanging="620"/>
      <w:jc w:val="right"/>
    </w:pPr>
    <w:rPr>
      <w:rFonts w:eastAsia="Times New Roman" w:cs="Times New Roman"/>
      <w:color w:val="000000"/>
      <w:spacing w:val="1"/>
      <w:kern w:val="0"/>
      <w:sz w:val="25"/>
      <w:szCs w:val="25"/>
      <w:lang w:eastAsia="ru-RU"/>
      <w14:ligatures w14:val="none"/>
    </w:rPr>
  </w:style>
  <w:style w:type="character" w:customStyle="1" w:styleId="3">
    <w:name w:val="Основной текст (3)_"/>
    <w:link w:val="30"/>
    <w:rsid w:val="00AD0F83"/>
    <w:rPr>
      <w:spacing w:val="2"/>
      <w:sz w:val="25"/>
      <w:szCs w:val="25"/>
      <w:shd w:val="clear" w:color="auto" w:fill="FFFFFF"/>
    </w:rPr>
  </w:style>
  <w:style w:type="paragraph" w:customStyle="1" w:styleId="30">
    <w:name w:val="Основной текст (3)"/>
    <w:basedOn w:val="a"/>
    <w:link w:val="3"/>
    <w:rsid w:val="00AD0F83"/>
    <w:pPr>
      <w:widowControl w:val="0"/>
      <w:shd w:val="clear" w:color="auto" w:fill="FFFFFF"/>
      <w:spacing w:before="120" w:after="0" w:line="566" w:lineRule="exact"/>
      <w:jc w:val="center"/>
    </w:pPr>
    <w:rPr>
      <w:rFonts w:asciiTheme="minorHAnsi" w:hAnsiTheme="minorHAnsi"/>
      <w:spacing w:val="2"/>
      <w:sz w:val="25"/>
      <w:szCs w:val="25"/>
    </w:rPr>
  </w:style>
  <w:style w:type="paragraph" w:customStyle="1" w:styleId="Style127">
    <w:name w:val="Style127"/>
    <w:basedOn w:val="a"/>
    <w:rsid w:val="00AD0F83"/>
    <w:pPr>
      <w:widowControl w:val="0"/>
      <w:autoSpaceDE w:val="0"/>
      <w:autoSpaceDN w:val="0"/>
      <w:adjustRightInd w:val="0"/>
      <w:spacing w:after="0" w:line="283" w:lineRule="exact"/>
      <w:jc w:val="both"/>
    </w:pPr>
    <w:rPr>
      <w:rFonts w:ascii="Arial" w:eastAsia="Times New Roman" w:hAnsi="Arial" w:cs="Arial"/>
      <w:kern w:val="0"/>
      <w:sz w:val="24"/>
      <w:szCs w:val="24"/>
      <w:lang w:eastAsia="ru-RU"/>
      <w14:ligatures w14:val="none"/>
    </w:rPr>
  </w:style>
  <w:style w:type="paragraph" w:customStyle="1" w:styleId="Style136">
    <w:name w:val="Style136"/>
    <w:basedOn w:val="a"/>
    <w:rsid w:val="00AD0F83"/>
    <w:pPr>
      <w:widowControl w:val="0"/>
      <w:autoSpaceDE w:val="0"/>
      <w:autoSpaceDN w:val="0"/>
      <w:adjustRightInd w:val="0"/>
      <w:spacing w:after="0"/>
      <w:jc w:val="center"/>
    </w:pPr>
    <w:rPr>
      <w:rFonts w:ascii="Arial" w:eastAsia="Times New Roman" w:hAnsi="Arial" w:cs="Arial"/>
      <w:kern w:val="0"/>
      <w:sz w:val="24"/>
      <w:szCs w:val="24"/>
      <w:lang w:eastAsia="ru-RU"/>
      <w14:ligatures w14:val="none"/>
    </w:rPr>
  </w:style>
  <w:style w:type="character" w:customStyle="1" w:styleId="FontStyle368">
    <w:name w:val="Font Style368"/>
    <w:rsid w:val="00AD0F83"/>
    <w:rPr>
      <w:rFonts w:ascii="Times New Roman" w:hAnsi="Times New Roman" w:cs="Times New Roman"/>
      <w:sz w:val="22"/>
      <w:szCs w:val="22"/>
    </w:rPr>
  </w:style>
  <w:style w:type="character" w:customStyle="1" w:styleId="FontStyle369">
    <w:name w:val="Font Style369"/>
    <w:rsid w:val="00AD0F83"/>
    <w:rPr>
      <w:rFonts w:ascii="Times New Roman" w:hAnsi="Times New Roman" w:cs="Times New Roman"/>
      <w:b/>
      <w:bCs/>
      <w:sz w:val="22"/>
      <w:szCs w:val="22"/>
    </w:rPr>
  </w:style>
  <w:style w:type="paragraph" w:styleId="af2">
    <w:name w:val="Balloon Text"/>
    <w:basedOn w:val="a"/>
    <w:link w:val="af3"/>
    <w:rsid w:val="00AD0F83"/>
    <w:pPr>
      <w:spacing w:after="0"/>
    </w:pPr>
    <w:rPr>
      <w:rFonts w:ascii="Tahoma" w:eastAsia="Times New Roman" w:hAnsi="Tahoma" w:cs="Tahoma"/>
      <w:kern w:val="0"/>
      <w:sz w:val="16"/>
      <w:szCs w:val="16"/>
      <w14:ligatures w14:val="none"/>
    </w:rPr>
  </w:style>
  <w:style w:type="character" w:customStyle="1" w:styleId="af3">
    <w:name w:val="Текст выноски Знак"/>
    <w:basedOn w:val="a0"/>
    <w:link w:val="af2"/>
    <w:rsid w:val="00AD0F83"/>
    <w:rPr>
      <w:rFonts w:ascii="Tahoma" w:eastAsia="Times New Roman" w:hAnsi="Tahoma" w:cs="Tahoma"/>
      <w:kern w:val="0"/>
      <w:sz w:val="16"/>
      <w:szCs w:val="16"/>
      <w14:ligatures w14:val="none"/>
    </w:rPr>
  </w:style>
  <w:style w:type="paragraph" w:styleId="af4">
    <w:name w:val="footer"/>
    <w:basedOn w:val="a"/>
    <w:link w:val="af5"/>
    <w:uiPriority w:val="99"/>
    <w:rsid w:val="00AD0F83"/>
    <w:pPr>
      <w:tabs>
        <w:tab w:val="center" w:pos="4677"/>
        <w:tab w:val="right" w:pos="9355"/>
      </w:tabs>
      <w:spacing w:after="0"/>
    </w:pPr>
    <w:rPr>
      <w:rFonts w:eastAsia="Times New Roman" w:cs="Times New Roman"/>
      <w:kern w:val="0"/>
      <w:sz w:val="24"/>
      <w:szCs w:val="24"/>
      <w:lang w:eastAsia="ru-RU"/>
      <w14:ligatures w14:val="none"/>
    </w:rPr>
  </w:style>
  <w:style w:type="character" w:customStyle="1" w:styleId="af5">
    <w:name w:val="Нижний колонтитул Знак"/>
    <w:basedOn w:val="a0"/>
    <w:uiPriority w:val="99"/>
    <w:rsid w:val="00AD0F83"/>
    <w:rPr>
      <w:rFonts w:ascii="Times New Roman" w:eastAsia="Times New Roman" w:hAnsi="Times New Roman" w:cs="Times New Roman"/>
      <w:kern w:val="0"/>
      <w:sz w:val="24"/>
      <w:szCs w:val="24"/>
      <w:lang w:eastAsia="ru-RU"/>
      <w14:ligatures w14:val="none"/>
    </w:rPr>
  </w:style>
  <w:style w:type="paragraph" w:styleId="af6">
    <w:basedOn w:val="a"/>
    <w:next w:val="af7"/>
    <w:link w:val="af8"/>
    <w:rsid w:val="00AD0F83"/>
    <w:pPr>
      <w:spacing w:before="100" w:beforeAutospacing="1" w:after="100" w:afterAutospacing="1"/>
    </w:pPr>
    <w:rPr>
      <w:rFonts w:eastAsia="Times New Roman" w:cs="Times New Roman"/>
      <w:kern w:val="0"/>
      <w:szCs w:val="20"/>
      <w:lang w:val="x-none" w:eastAsia="x-none"/>
      <w14:ligatures w14:val="none"/>
    </w:rPr>
  </w:style>
  <w:style w:type="character" w:customStyle="1" w:styleId="af8">
    <w:name w:val="Название Знак"/>
    <w:rsid w:val="00AD0F83"/>
    <w:rPr>
      <w:sz w:val="28"/>
      <w:lang w:val="x-none" w:eastAsia="x-none"/>
    </w:rPr>
  </w:style>
  <w:style w:type="paragraph" w:customStyle="1" w:styleId="FR4">
    <w:name w:val="FR4"/>
    <w:rsid w:val="00AD0F83"/>
    <w:pPr>
      <w:widowControl w:val="0"/>
      <w:autoSpaceDE w:val="0"/>
      <w:autoSpaceDN w:val="0"/>
      <w:adjustRightInd w:val="0"/>
      <w:spacing w:after="0" w:line="240" w:lineRule="auto"/>
      <w:jc w:val="right"/>
    </w:pPr>
    <w:rPr>
      <w:rFonts w:ascii="Courier New" w:eastAsia="Times New Roman" w:hAnsi="Courier New" w:cs="Times New Roman"/>
      <w:kern w:val="0"/>
      <w:sz w:val="18"/>
      <w:szCs w:val="20"/>
      <w:lang w:eastAsia="ru-RU"/>
      <w14:ligatures w14:val="none"/>
    </w:rPr>
  </w:style>
  <w:style w:type="character" w:customStyle="1" w:styleId="citation">
    <w:name w:val="citation"/>
    <w:rsid w:val="00AD0F83"/>
  </w:style>
  <w:style w:type="character" w:styleId="af9">
    <w:name w:val="annotation reference"/>
    <w:rsid w:val="00AD0F83"/>
    <w:rPr>
      <w:sz w:val="16"/>
      <w:szCs w:val="16"/>
    </w:rPr>
  </w:style>
  <w:style w:type="paragraph" w:styleId="afa">
    <w:name w:val="annotation subject"/>
    <w:basedOn w:val="ac"/>
    <w:next w:val="ac"/>
    <w:link w:val="afb"/>
    <w:rsid w:val="00AD0F83"/>
    <w:pPr>
      <w:spacing w:after="0" w:line="240" w:lineRule="auto"/>
    </w:pPr>
    <w:rPr>
      <w:rFonts w:ascii="Times New Roman" w:eastAsia="Times New Roman" w:hAnsi="Times New Roman"/>
      <w:b/>
      <w:bCs/>
    </w:rPr>
  </w:style>
  <w:style w:type="character" w:customStyle="1" w:styleId="afb">
    <w:name w:val="Тема примечания Знак"/>
    <w:basedOn w:val="ad"/>
    <w:link w:val="afa"/>
    <w:rsid w:val="00AD0F83"/>
    <w:rPr>
      <w:rFonts w:ascii="Times New Roman" w:eastAsia="Times New Roman" w:hAnsi="Times New Roman" w:cs="Times New Roman"/>
      <w:b/>
      <w:bCs/>
      <w:kern w:val="0"/>
      <w:sz w:val="20"/>
      <w:szCs w:val="20"/>
      <w14:ligatures w14:val="none"/>
    </w:rPr>
  </w:style>
  <w:style w:type="paragraph" w:styleId="afc">
    <w:name w:val="header"/>
    <w:basedOn w:val="a"/>
    <w:link w:val="afd"/>
    <w:rsid w:val="00AD0F83"/>
    <w:pPr>
      <w:tabs>
        <w:tab w:val="center" w:pos="4677"/>
        <w:tab w:val="right" w:pos="9355"/>
      </w:tabs>
      <w:spacing w:after="0"/>
    </w:pPr>
    <w:rPr>
      <w:rFonts w:eastAsia="Times New Roman" w:cs="Times New Roman"/>
      <w:kern w:val="0"/>
      <w:sz w:val="24"/>
      <w:szCs w:val="24"/>
      <w14:ligatures w14:val="none"/>
    </w:rPr>
  </w:style>
  <w:style w:type="character" w:customStyle="1" w:styleId="afd">
    <w:name w:val="Верхний колонтитул Знак"/>
    <w:basedOn w:val="a0"/>
    <w:link w:val="afc"/>
    <w:rsid w:val="00AD0F83"/>
    <w:rPr>
      <w:rFonts w:ascii="Times New Roman" w:eastAsia="Times New Roman" w:hAnsi="Times New Roman" w:cs="Times New Roman"/>
      <w:kern w:val="0"/>
      <w:sz w:val="24"/>
      <w:szCs w:val="24"/>
      <w14:ligatures w14:val="none"/>
    </w:rPr>
  </w:style>
  <w:style w:type="character" w:customStyle="1" w:styleId="1112">
    <w:name w:val="Основной текст (11) + 12"/>
    <w:aliases w:val="5 pt,Интервал 0 pt"/>
    <w:rsid w:val="00AD0F83"/>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lang w:val="ru-RU"/>
    </w:rPr>
  </w:style>
  <w:style w:type="paragraph" w:styleId="2b">
    <w:name w:val="Body Text 2"/>
    <w:basedOn w:val="a"/>
    <w:link w:val="2c"/>
    <w:rsid w:val="00AD0F83"/>
    <w:pPr>
      <w:spacing w:after="120" w:line="480" w:lineRule="auto"/>
    </w:pPr>
    <w:rPr>
      <w:rFonts w:eastAsia="Times New Roman" w:cs="Times New Roman"/>
      <w:kern w:val="0"/>
      <w:sz w:val="24"/>
      <w:szCs w:val="24"/>
      <w14:ligatures w14:val="none"/>
    </w:rPr>
  </w:style>
  <w:style w:type="character" w:customStyle="1" w:styleId="2c">
    <w:name w:val="Основной текст 2 Знак"/>
    <w:basedOn w:val="a0"/>
    <w:link w:val="2b"/>
    <w:rsid w:val="00AD0F83"/>
    <w:rPr>
      <w:rFonts w:ascii="Times New Roman" w:eastAsia="Times New Roman" w:hAnsi="Times New Roman" w:cs="Times New Roman"/>
      <w:kern w:val="0"/>
      <w:sz w:val="24"/>
      <w:szCs w:val="24"/>
      <w14:ligatures w14:val="none"/>
    </w:rPr>
  </w:style>
  <w:style w:type="character" w:styleId="afe">
    <w:name w:val="Strong"/>
    <w:uiPriority w:val="22"/>
    <w:qFormat/>
    <w:rsid w:val="00AD0F83"/>
    <w:rPr>
      <w:b/>
      <w:bCs/>
    </w:rPr>
  </w:style>
  <w:style w:type="character" w:customStyle="1" w:styleId="40">
    <w:name w:val="Основной текст (4)_"/>
    <w:link w:val="41"/>
    <w:locked/>
    <w:rsid w:val="00AD0F83"/>
    <w:rPr>
      <w:sz w:val="24"/>
      <w:szCs w:val="24"/>
      <w:shd w:val="clear" w:color="auto" w:fill="FFFFFF"/>
    </w:rPr>
  </w:style>
  <w:style w:type="paragraph" w:customStyle="1" w:styleId="41">
    <w:name w:val="Основной текст (4)"/>
    <w:basedOn w:val="a"/>
    <w:link w:val="40"/>
    <w:rsid w:val="00AD0F83"/>
    <w:pPr>
      <w:shd w:val="clear" w:color="auto" w:fill="FFFFFF"/>
      <w:spacing w:before="900" w:after="300" w:line="322" w:lineRule="exact"/>
      <w:ind w:hanging="380"/>
    </w:pPr>
    <w:rPr>
      <w:rFonts w:asciiTheme="minorHAnsi" w:hAnsiTheme="minorHAnsi"/>
      <w:sz w:val="24"/>
      <w:szCs w:val="24"/>
    </w:rPr>
  </w:style>
  <w:style w:type="character" w:styleId="aff">
    <w:name w:val="Emphasis"/>
    <w:uiPriority w:val="20"/>
    <w:qFormat/>
    <w:rsid w:val="00AD0F83"/>
    <w:rPr>
      <w:i/>
      <w:iCs/>
    </w:rPr>
  </w:style>
  <w:style w:type="paragraph" w:styleId="aff0">
    <w:name w:val="footnote text"/>
    <w:basedOn w:val="a"/>
    <w:link w:val="aff1"/>
    <w:semiHidden/>
    <w:rsid w:val="00AD0F83"/>
    <w:pPr>
      <w:spacing w:after="0"/>
    </w:pPr>
    <w:rPr>
      <w:rFonts w:eastAsia="Times New Roman" w:cs="Times New Roman"/>
      <w:kern w:val="0"/>
      <w:sz w:val="20"/>
      <w:szCs w:val="20"/>
      <w14:ligatures w14:val="none"/>
    </w:rPr>
  </w:style>
  <w:style w:type="character" w:customStyle="1" w:styleId="aff1">
    <w:name w:val="Текст сноски Знак"/>
    <w:basedOn w:val="a0"/>
    <w:link w:val="aff0"/>
    <w:semiHidden/>
    <w:rsid w:val="00AD0F83"/>
    <w:rPr>
      <w:rFonts w:ascii="Times New Roman" w:eastAsia="Times New Roman" w:hAnsi="Times New Roman" w:cs="Times New Roman"/>
      <w:kern w:val="0"/>
      <w:sz w:val="20"/>
      <w:szCs w:val="20"/>
      <w14:ligatures w14:val="none"/>
    </w:rPr>
  </w:style>
  <w:style w:type="character" w:styleId="aff2">
    <w:name w:val="footnote reference"/>
    <w:semiHidden/>
    <w:rsid w:val="00AD0F83"/>
    <w:rPr>
      <w:vertAlign w:val="superscript"/>
    </w:rPr>
  </w:style>
  <w:style w:type="character" w:customStyle="1" w:styleId="sem">
    <w:name w:val="sem"/>
    <w:basedOn w:val="a0"/>
    <w:rsid w:val="00AD0F83"/>
  </w:style>
  <w:style w:type="paragraph" w:customStyle="1" w:styleId="ListParagraph">
    <w:name w:val="List Paragraph"/>
    <w:basedOn w:val="a"/>
    <w:rsid w:val="00AD0F83"/>
    <w:pPr>
      <w:spacing w:after="0"/>
      <w:ind w:left="720"/>
      <w:contextualSpacing/>
    </w:pPr>
    <w:rPr>
      <w:rFonts w:eastAsia="Calibri" w:cs="Times New Roman"/>
      <w:kern w:val="0"/>
      <w:sz w:val="24"/>
      <w:szCs w:val="24"/>
      <w:lang w:eastAsia="ru-RU"/>
      <w14:ligatures w14:val="none"/>
    </w:rPr>
  </w:style>
  <w:style w:type="paragraph" w:customStyle="1" w:styleId="110">
    <w:name w:val="Заголовок №11"/>
    <w:basedOn w:val="a"/>
    <w:rsid w:val="00AD0F83"/>
    <w:pPr>
      <w:shd w:val="clear" w:color="auto" w:fill="FFFFFF"/>
      <w:spacing w:after="840" w:line="240" w:lineRule="atLeast"/>
      <w:outlineLvl w:val="0"/>
    </w:pPr>
    <w:rPr>
      <w:rFonts w:eastAsia="Times New Roman" w:cs="Times New Roman"/>
      <w:b/>
      <w:bCs/>
      <w:kern w:val="0"/>
      <w:sz w:val="31"/>
      <w:szCs w:val="31"/>
      <w:lang w:val="ru-RU" w:eastAsia="ru-RU"/>
      <w14:ligatures w14:val="none"/>
    </w:rPr>
  </w:style>
  <w:style w:type="paragraph" w:customStyle="1" w:styleId="BodyText2">
    <w:name w:val="Body Text 2"/>
    <w:basedOn w:val="a"/>
    <w:rsid w:val="00AD0F83"/>
    <w:pPr>
      <w:widowControl w:val="0"/>
      <w:spacing w:after="0"/>
      <w:jc w:val="both"/>
    </w:pPr>
    <w:rPr>
      <w:rFonts w:ascii="Arial" w:eastAsia="Times New Roman" w:hAnsi="Arial" w:cs="Times New Roman"/>
      <w:kern w:val="0"/>
      <w:sz w:val="20"/>
      <w:szCs w:val="20"/>
      <w:lang w:eastAsia="ru-RU"/>
      <w14:ligatures w14:val="none"/>
    </w:rPr>
  </w:style>
  <w:style w:type="character" w:customStyle="1" w:styleId="aff3">
    <w:name w:val="Сноска_"/>
    <w:link w:val="aff4"/>
    <w:rsid w:val="00AD0F83"/>
    <w:rPr>
      <w:sz w:val="27"/>
      <w:szCs w:val="27"/>
      <w:shd w:val="clear" w:color="auto" w:fill="FFFFFF"/>
    </w:rPr>
  </w:style>
  <w:style w:type="paragraph" w:customStyle="1" w:styleId="aff4">
    <w:name w:val="Сноска"/>
    <w:basedOn w:val="a"/>
    <w:link w:val="aff3"/>
    <w:rsid w:val="00AD0F83"/>
    <w:pPr>
      <w:shd w:val="clear" w:color="auto" w:fill="FFFFFF"/>
      <w:spacing w:before="240" w:after="0" w:line="480" w:lineRule="exact"/>
      <w:ind w:firstLine="780"/>
    </w:pPr>
    <w:rPr>
      <w:rFonts w:asciiTheme="minorHAnsi" w:hAnsiTheme="minorHAnsi"/>
      <w:sz w:val="27"/>
      <w:szCs w:val="27"/>
    </w:rPr>
  </w:style>
  <w:style w:type="character" w:customStyle="1" w:styleId="1pt4">
    <w:name w:val="Основной текст + Интервал 1 pt4"/>
    <w:rsid w:val="00AD0F83"/>
    <w:rPr>
      <w:rFonts w:ascii="Times New Roman" w:hAnsi="Times New Roman" w:cs="Times New Roman"/>
      <w:color w:val="000000"/>
      <w:spacing w:val="30"/>
      <w:sz w:val="24"/>
      <w:szCs w:val="24"/>
      <w:lang w:val="ru-RU" w:eastAsia="ru-RU" w:bidi="ar-SA"/>
    </w:rPr>
  </w:style>
  <w:style w:type="character" w:styleId="aff5">
    <w:name w:val="page number"/>
    <w:basedOn w:val="a0"/>
    <w:rsid w:val="00AD0F83"/>
  </w:style>
  <w:style w:type="character" w:customStyle="1" w:styleId="FontStyle16">
    <w:name w:val="Font Style16"/>
    <w:rsid w:val="00AD0F83"/>
    <w:rPr>
      <w:sz w:val="22"/>
      <w:szCs w:val="22"/>
    </w:rPr>
  </w:style>
  <w:style w:type="paragraph" w:customStyle="1" w:styleId="211">
    <w:name w:val="Основной текст 21"/>
    <w:basedOn w:val="a"/>
    <w:rsid w:val="00AD0F83"/>
    <w:pPr>
      <w:widowControl w:val="0"/>
      <w:spacing w:after="0"/>
      <w:jc w:val="both"/>
    </w:pPr>
    <w:rPr>
      <w:rFonts w:ascii="Arial" w:eastAsia="Times New Roman" w:hAnsi="Arial" w:cs="Times New Roman"/>
      <w:kern w:val="0"/>
      <w:sz w:val="20"/>
      <w:szCs w:val="20"/>
      <w:lang w:eastAsia="ru-RU"/>
      <w14:ligatures w14:val="none"/>
    </w:rPr>
  </w:style>
  <w:style w:type="paragraph" w:customStyle="1" w:styleId="ParaAttribute2">
    <w:name w:val="ParaAttribute2"/>
    <w:rsid w:val="00AD0F83"/>
    <w:pPr>
      <w:widowControl w:val="0"/>
      <w:wordWrap w:val="0"/>
      <w:spacing w:after="0" w:line="240" w:lineRule="auto"/>
      <w:ind w:firstLine="709"/>
      <w:jc w:val="both"/>
    </w:pPr>
    <w:rPr>
      <w:rFonts w:ascii="Times New Roman" w:eastAsia="Batang" w:hAnsi="Times New Roman" w:cs="Times New Roman"/>
      <w:kern w:val="0"/>
      <w:sz w:val="20"/>
      <w:szCs w:val="20"/>
      <w:lang w:eastAsia="ru-RU"/>
      <w14:ligatures w14:val="none"/>
    </w:rPr>
  </w:style>
  <w:style w:type="character" w:customStyle="1" w:styleId="CharAttribute1">
    <w:name w:val="CharAttribute1"/>
    <w:rsid w:val="00AD0F83"/>
    <w:rPr>
      <w:rFonts w:ascii="Times New Roman" w:eastAsia="Times New Roman" w:hAnsi="Times New Roman" w:cs="Times New Roman" w:hint="default"/>
      <w:sz w:val="28"/>
    </w:rPr>
  </w:style>
  <w:style w:type="character" w:customStyle="1" w:styleId="CharAttribute6">
    <w:name w:val="CharAttribute6"/>
    <w:rsid w:val="00AD0F83"/>
    <w:rPr>
      <w:rFonts w:ascii="Times New Roman" w:eastAsia="Arial Unicode MS" w:hAnsi="Arial Unicode MS" w:cs="Times New Roman" w:hint="default"/>
      <w:sz w:val="28"/>
    </w:rPr>
  </w:style>
  <w:style w:type="paragraph" w:customStyle="1" w:styleId="17">
    <w:name w:val="Заголовок1"/>
    <w:basedOn w:val="a"/>
    <w:next w:val="a"/>
    <w:uiPriority w:val="10"/>
    <w:qFormat/>
    <w:rsid w:val="00AD0F83"/>
    <w:pPr>
      <w:spacing w:after="0"/>
      <w:contextualSpacing/>
    </w:pPr>
    <w:rPr>
      <w:rFonts w:ascii="Calibri Light" w:eastAsia="Times New Roman" w:hAnsi="Calibri Light" w:cs="Times New Roman"/>
      <w:spacing w:val="-10"/>
      <w:kern w:val="28"/>
      <w:sz w:val="56"/>
      <w:szCs w:val="56"/>
      <w14:ligatures w14:val="none"/>
    </w:rPr>
  </w:style>
  <w:style w:type="character" w:customStyle="1" w:styleId="aff6">
    <w:name w:val="Заголовок Знак"/>
    <w:basedOn w:val="a0"/>
    <w:link w:val="aff7"/>
    <w:uiPriority w:val="10"/>
    <w:rsid w:val="00AD0F83"/>
    <w:rPr>
      <w:rFonts w:ascii="Calibri Light" w:eastAsia="Times New Roman" w:hAnsi="Calibri Light" w:cs="Times New Roman"/>
      <w:spacing w:val="-10"/>
      <w:kern w:val="28"/>
      <w:sz w:val="56"/>
      <w:szCs w:val="56"/>
      <w:lang w:eastAsia="en-US"/>
    </w:rPr>
  </w:style>
  <w:style w:type="paragraph" w:styleId="af7">
    <w:name w:val="Normal (Web)"/>
    <w:basedOn w:val="a"/>
    <w:uiPriority w:val="99"/>
    <w:semiHidden/>
    <w:unhideWhenUsed/>
    <w:rsid w:val="00AD0F83"/>
    <w:pPr>
      <w:spacing w:after="0"/>
    </w:pPr>
    <w:rPr>
      <w:rFonts w:eastAsia="Times New Roman" w:cs="Times New Roman"/>
      <w:kern w:val="0"/>
      <w:sz w:val="24"/>
      <w:szCs w:val="24"/>
      <w14:ligatures w14:val="none"/>
    </w:rPr>
  </w:style>
  <w:style w:type="character" w:customStyle="1" w:styleId="18">
    <w:name w:val="Просмотренная гиперссылка1"/>
    <w:basedOn w:val="a0"/>
    <w:uiPriority w:val="99"/>
    <w:semiHidden/>
    <w:unhideWhenUsed/>
    <w:rsid w:val="00AD0F83"/>
    <w:rPr>
      <w:color w:val="954F72"/>
      <w:u w:val="single"/>
    </w:rPr>
  </w:style>
  <w:style w:type="paragraph" w:styleId="aff7">
    <w:name w:val="Title"/>
    <w:basedOn w:val="a"/>
    <w:next w:val="a"/>
    <w:link w:val="aff6"/>
    <w:uiPriority w:val="10"/>
    <w:qFormat/>
    <w:rsid w:val="00AD0F83"/>
    <w:pPr>
      <w:spacing w:after="0"/>
      <w:contextualSpacing/>
    </w:pPr>
    <w:rPr>
      <w:rFonts w:ascii="Calibri Light" w:eastAsia="Times New Roman" w:hAnsi="Calibri Light" w:cs="Times New Roman"/>
      <w:spacing w:val="-10"/>
      <w:kern w:val="28"/>
      <w:sz w:val="56"/>
      <w:szCs w:val="56"/>
    </w:rPr>
  </w:style>
  <w:style w:type="character" w:customStyle="1" w:styleId="19">
    <w:name w:val="Заголовок Знак1"/>
    <w:basedOn w:val="a0"/>
    <w:link w:val="aff7"/>
    <w:uiPriority w:val="10"/>
    <w:rsid w:val="00AD0F83"/>
    <w:rPr>
      <w:rFonts w:asciiTheme="majorHAnsi" w:eastAsiaTheme="majorEastAsia" w:hAnsiTheme="majorHAnsi" w:cstheme="majorBidi"/>
      <w:spacing w:val="-10"/>
      <w:kern w:val="28"/>
      <w:sz w:val="56"/>
      <w:szCs w:val="56"/>
    </w:rPr>
  </w:style>
  <w:style w:type="character" w:styleId="aff8">
    <w:name w:val="FollowedHyperlink"/>
    <w:basedOn w:val="a0"/>
    <w:uiPriority w:val="99"/>
    <w:semiHidden/>
    <w:unhideWhenUsed/>
    <w:rsid w:val="00AD0F83"/>
    <w:rPr>
      <w:color w:val="954F72" w:themeColor="followedHyperlink"/>
      <w:u w:val="single"/>
    </w:rPr>
  </w:style>
  <w:style w:type="character" w:styleId="aff9">
    <w:name w:val="Unresolved Mention"/>
    <w:basedOn w:val="a0"/>
    <w:uiPriority w:val="99"/>
    <w:semiHidden/>
    <w:unhideWhenUsed/>
    <w:rsid w:val="00AD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32093">
      <w:bodyDiv w:val="1"/>
      <w:marLeft w:val="0"/>
      <w:marRight w:val="0"/>
      <w:marTop w:val="0"/>
      <w:marBottom w:val="0"/>
      <w:divBdr>
        <w:top w:val="none" w:sz="0" w:space="0" w:color="auto"/>
        <w:left w:val="none" w:sz="0" w:space="0" w:color="auto"/>
        <w:bottom w:val="none" w:sz="0" w:space="0" w:color="auto"/>
        <w:right w:val="none" w:sz="0" w:space="0" w:color="auto"/>
      </w:divBdr>
    </w:div>
    <w:div w:id="12090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bis:&#1047;&#1072;&#1075;&#1088;&#1091;&#1079;&#1080;&#1090;&#1100;&#1060;&#1091;&#1085;&#1082;&#1094;&#1080;&#1080;(%20\" TargetMode="External"/><Relationship Id="rId18" Type="http://schemas.openxmlformats.org/officeDocument/2006/relationships/hyperlink" Target="sbis:&#1047;&#1072;&#1075;&#1088;&#1091;&#1079;&#1080;&#1090;&#1100;&#1060;&#1091;&#1085;&#1082;&#1094;&#1080;&#1080;(%20\" TargetMode="External"/><Relationship Id="rId26" Type="http://schemas.openxmlformats.org/officeDocument/2006/relationships/hyperlink" Target="sbis:&#1047;&#1072;&#1075;&#1088;&#1091;&#1079;&#1080;&#1090;&#1100;&#1060;&#1091;&#1085;&#1082;&#1094;&#1080;&#1080;(%20\" TargetMode="External"/><Relationship Id="rId39" Type="http://schemas.openxmlformats.org/officeDocument/2006/relationships/hyperlink" Target="https://pandia.ru/text/category/deyatelmznostmz_administratcij/" TargetMode="External"/><Relationship Id="rId21" Type="http://schemas.openxmlformats.org/officeDocument/2006/relationships/hyperlink" Target="sbis:&#1047;&#1072;&#1075;&#1088;&#1091;&#1079;&#1080;&#1090;&#1100;&#1060;&#1091;&#1085;&#1082;&#1094;&#1080;&#1080;(%20\" TargetMode="External"/><Relationship Id="rId34" Type="http://schemas.openxmlformats.org/officeDocument/2006/relationships/image" Target="media/image2.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sbis:&#1047;&#1072;&#1075;&#1088;&#1091;&#1079;&#1080;&#1090;&#1100;&#1060;&#1091;&#1085;&#1082;&#1094;&#1080;&#1080;(%20\" TargetMode="External"/><Relationship Id="rId2" Type="http://schemas.openxmlformats.org/officeDocument/2006/relationships/styles" Target="styles.xml"/><Relationship Id="rId16" Type="http://schemas.openxmlformats.org/officeDocument/2006/relationships/hyperlink" Target="sbis:&#1047;&#1072;&#1075;&#1088;&#1091;&#1079;&#1080;&#1090;&#1100;&#1060;&#1091;&#1085;&#1082;&#1094;&#1080;&#1080;(%20\" TargetMode="External"/><Relationship Id="rId29" Type="http://schemas.openxmlformats.org/officeDocument/2006/relationships/hyperlink" Target="sbis:&#1047;&#1072;&#1075;&#1088;&#1091;&#1079;&#1080;&#1090;&#1100;&#1060;&#1091;&#1085;&#1082;&#1094;&#1080;&#1080;(%20\" TargetMode="External"/><Relationship Id="rId1" Type="http://schemas.openxmlformats.org/officeDocument/2006/relationships/numbering" Target="numbering.xml"/><Relationship Id="rId6" Type="http://schemas.openxmlformats.org/officeDocument/2006/relationships/hyperlink" Target="sbis:&#1047;&#1072;&#1075;&#1088;&#1091;&#1079;&#1080;&#1090;&#1100;&#1060;&#1091;&#1085;&#1082;&#1094;&#1080;&#1080;(%20\" TargetMode="External"/><Relationship Id="rId11" Type="http://schemas.openxmlformats.org/officeDocument/2006/relationships/hyperlink" Target="sbis:&#1047;&#1072;&#1075;&#1088;&#1091;&#1079;&#1080;&#1090;&#1100;&#1060;&#1091;&#1085;&#1082;&#1094;&#1080;&#1080;(%20\" TargetMode="External"/><Relationship Id="rId24" Type="http://schemas.openxmlformats.org/officeDocument/2006/relationships/hyperlink" Target="sbis:&#1047;&#1072;&#1075;&#1088;&#1091;&#1079;&#1080;&#1090;&#1100;&#1060;&#1091;&#1085;&#1082;&#1094;&#1080;&#1080;(%20\" TargetMode="External"/><Relationship Id="rId32" Type="http://schemas.openxmlformats.org/officeDocument/2006/relationships/image" Target="media/image1.wmf"/><Relationship Id="rId37" Type="http://schemas.openxmlformats.org/officeDocument/2006/relationships/oleObject" Target="embeddings/oleObject3.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hyperlink" Target="sbis:&#1047;&#1072;&#1075;&#1088;&#1091;&#1079;&#1080;&#1090;&#1100;&#1060;&#1091;&#1085;&#1082;&#1094;&#1080;&#1080;(%20\" TargetMode="External"/><Relationship Id="rId15" Type="http://schemas.openxmlformats.org/officeDocument/2006/relationships/hyperlink" Target="sbis:&#1047;&#1072;&#1075;&#1088;&#1091;&#1079;&#1080;&#1090;&#1100;&#1060;&#1091;&#1085;&#1082;&#1094;&#1080;&#1080;(%20\" TargetMode="External"/><Relationship Id="rId23" Type="http://schemas.openxmlformats.org/officeDocument/2006/relationships/hyperlink" Target="sbis:&#1047;&#1072;&#1075;&#1088;&#1091;&#1079;&#1080;&#1090;&#1100;&#1060;&#1091;&#1085;&#1082;&#1094;&#1080;&#1080;(%20\" TargetMode="External"/><Relationship Id="rId28" Type="http://schemas.openxmlformats.org/officeDocument/2006/relationships/hyperlink" Target="sbis:&#1047;&#1072;&#1075;&#1088;&#1091;&#1079;&#1080;&#1090;&#1100;&#1060;&#1091;&#1085;&#1082;&#1094;&#1080;&#1080;(%20\" TargetMode="External"/><Relationship Id="rId36" Type="http://schemas.openxmlformats.org/officeDocument/2006/relationships/image" Target="media/image3.wmf"/><Relationship Id="rId10" Type="http://schemas.openxmlformats.org/officeDocument/2006/relationships/hyperlink" Target="sbis:&#1047;&#1072;&#1075;&#1088;&#1091;&#1079;&#1080;&#1090;&#1100;&#1060;&#1091;&#1085;&#1082;&#1094;&#1080;&#1080;(%20\" TargetMode="External"/><Relationship Id="rId19" Type="http://schemas.openxmlformats.org/officeDocument/2006/relationships/hyperlink" Target="sbis:&#1047;&#1072;&#1075;&#1088;&#1091;&#1079;&#1080;&#1090;&#1100;&#1060;&#1091;&#1085;&#1082;&#1094;&#1080;&#1080;(%20\" TargetMode="External"/><Relationship Id="rId31" Type="http://schemas.openxmlformats.org/officeDocument/2006/relationships/hyperlink" Target="sbis:&#1047;&#1072;&#1075;&#1088;&#1091;&#1079;&#1080;&#1090;&#1100;&#1060;&#1091;&#1085;&#1082;&#1094;&#1080;&#1080;(%20\"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sbis:&#1047;&#1072;&#1075;&#1088;&#1091;&#1079;&#1080;&#1090;&#1100;&#1060;&#1091;&#1085;&#1082;&#1094;&#1080;&#1080;(%20\" TargetMode="External"/><Relationship Id="rId14" Type="http://schemas.openxmlformats.org/officeDocument/2006/relationships/hyperlink" Target="sbis:&#1047;&#1072;&#1075;&#1088;&#1091;&#1079;&#1080;&#1090;&#1100;&#1060;&#1091;&#1085;&#1082;&#1094;&#1080;&#1080;(%20\" TargetMode="External"/><Relationship Id="rId22" Type="http://schemas.openxmlformats.org/officeDocument/2006/relationships/hyperlink" Target="sbis:&#1047;&#1072;&#1075;&#1088;&#1091;&#1079;&#1080;&#1090;&#1100;&#1060;&#1091;&#1085;&#1082;&#1094;&#1080;&#1080;(%20\" TargetMode="External"/><Relationship Id="rId27" Type="http://schemas.openxmlformats.org/officeDocument/2006/relationships/hyperlink" Target="sbis:&#1047;&#1072;&#1075;&#1088;&#1091;&#1079;&#1080;&#1090;&#1100;&#1060;&#1091;&#1085;&#1082;&#1094;&#1080;&#1080;(%20\" TargetMode="External"/><Relationship Id="rId30" Type="http://schemas.openxmlformats.org/officeDocument/2006/relationships/hyperlink" Target="sbis:&#1047;&#1072;&#1075;&#1088;&#1091;&#1079;&#1080;&#1090;&#1100;&#1060;&#1091;&#1085;&#1082;&#1094;&#1080;&#1080;(%20\" TargetMode="External"/><Relationship Id="rId35" Type="http://schemas.openxmlformats.org/officeDocument/2006/relationships/oleObject" Target="embeddings/oleObject2.bin"/><Relationship Id="rId43" Type="http://schemas.openxmlformats.org/officeDocument/2006/relationships/footer" Target="footer2.xml"/><Relationship Id="rId8" Type="http://schemas.openxmlformats.org/officeDocument/2006/relationships/hyperlink" Target="sbis:&#1047;&#1072;&#1075;&#1088;&#1091;&#1079;&#1080;&#1090;&#1100;&#1060;&#1091;&#1085;&#1082;&#1094;&#1080;&#1080;(%20\" TargetMode="External"/><Relationship Id="rId3" Type="http://schemas.openxmlformats.org/officeDocument/2006/relationships/settings" Target="settings.xml"/><Relationship Id="rId12" Type="http://schemas.openxmlformats.org/officeDocument/2006/relationships/hyperlink" Target="sbis:&#1047;&#1072;&#1075;&#1088;&#1091;&#1079;&#1080;&#1090;&#1100;&#1060;&#1091;&#1085;&#1082;&#1094;&#1080;&#1080;(%20\" TargetMode="External"/><Relationship Id="rId17" Type="http://schemas.openxmlformats.org/officeDocument/2006/relationships/hyperlink" Target="sbis:&#1047;&#1072;&#1075;&#1088;&#1091;&#1079;&#1080;&#1090;&#1100;&#1060;&#1091;&#1085;&#1082;&#1094;&#1080;&#1080;(%20\" TargetMode="External"/><Relationship Id="rId25" Type="http://schemas.openxmlformats.org/officeDocument/2006/relationships/hyperlink" Target="sbis:&#1047;&#1072;&#1075;&#1088;&#1091;&#1079;&#1080;&#1090;&#1100;&#1060;&#1091;&#1085;&#1082;&#1094;&#1080;&#1080;(%20\" TargetMode="External"/><Relationship Id="rId33" Type="http://schemas.openxmlformats.org/officeDocument/2006/relationships/oleObject" Target="embeddings/oleObject1.bin"/><Relationship Id="rId38" Type="http://schemas.openxmlformats.org/officeDocument/2006/relationships/hyperlink" Target="https://pandia.ru/text/category/informatcionnie_tehnologii/" TargetMode="External"/><Relationship Id="rId46" Type="http://schemas.openxmlformats.org/officeDocument/2006/relationships/fontTable" Target="fontTable.xml"/><Relationship Id="rId20" Type="http://schemas.openxmlformats.org/officeDocument/2006/relationships/hyperlink" Target="sbis:&#1047;&#1072;&#1075;&#1088;&#1091;&#1079;&#1080;&#1090;&#1100;&#1060;&#1091;&#1085;&#1082;&#1094;&#1080;&#1080;(%20\" TargetMode="External"/><Relationship Id="rId4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72</Pages>
  <Words>22820</Words>
  <Characters>130074</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2024-10-11T09:32:00Z</dcterms:created>
  <dcterms:modified xsi:type="dcterms:W3CDTF">2024-10-11T09:54:00Z</dcterms:modified>
</cp:coreProperties>
</file>